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3C" w:rsidRPr="000A25CC" w:rsidRDefault="0036013C" w:rsidP="003601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C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48360" cy="1005205"/>
            <wp:effectExtent l="19050" t="0" r="8890" b="0"/>
            <wp:docPr id="40" name="Рисунок 1" descr="герб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0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25CC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36013C" w:rsidRPr="000A25CC" w:rsidRDefault="0036013C" w:rsidP="003601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CC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36013C" w:rsidRPr="000A25CC" w:rsidRDefault="0036013C" w:rsidP="003601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CC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36013C" w:rsidRPr="000A25CC" w:rsidRDefault="0036013C" w:rsidP="0036013C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CC">
        <w:rPr>
          <w:rFonts w:ascii="Times New Roman" w:hAnsi="Times New Roman" w:cs="Times New Roman"/>
          <w:b/>
          <w:sz w:val="24"/>
          <w:szCs w:val="24"/>
        </w:rPr>
        <w:t>«СОВХОЗНАЯ СРЕДНЯЯ ОБЩЕОБРАЗОВАТЕЛЬНАЯ ШКОЛА»</w:t>
      </w:r>
    </w:p>
    <w:p w:rsidR="0036013C" w:rsidRPr="003205A4" w:rsidRDefault="0036013C" w:rsidP="0036013C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CC">
        <w:rPr>
          <w:rFonts w:ascii="Times New Roman" w:hAnsi="Times New Roman" w:cs="Times New Roman"/>
          <w:b/>
          <w:sz w:val="24"/>
          <w:szCs w:val="24"/>
        </w:rPr>
        <w:t xml:space="preserve">368804 </w:t>
      </w:r>
      <w:proofErr w:type="gramStart"/>
      <w:r w:rsidRPr="000A25CC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A25CC">
        <w:rPr>
          <w:rFonts w:ascii="Times New Roman" w:hAnsi="Times New Roman" w:cs="Times New Roman"/>
          <w:b/>
          <w:sz w:val="24"/>
          <w:szCs w:val="24"/>
        </w:rPr>
        <w:t xml:space="preserve">. Школьное </w:t>
      </w:r>
      <w:proofErr w:type="spellStart"/>
      <w:r w:rsidRPr="000A25CC">
        <w:rPr>
          <w:rFonts w:ascii="Times New Roman" w:hAnsi="Times New Roman" w:cs="Times New Roman"/>
          <w:b/>
          <w:sz w:val="24"/>
          <w:szCs w:val="24"/>
        </w:rPr>
        <w:t>Кизлярский</w:t>
      </w:r>
      <w:proofErr w:type="spellEnd"/>
      <w:r w:rsidRPr="000A2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5CC">
        <w:rPr>
          <w:rFonts w:ascii="Times New Roman" w:hAnsi="Times New Roman" w:cs="Times New Roman"/>
          <w:b/>
          <w:sz w:val="24"/>
          <w:szCs w:val="24"/>
        </w:rPr>
        <w:t>р-он</w:t>
      </w:r>
      <w:proofErr w:type="spellEnd"/>
      <w:r w:rsidRPr="000A25CC">
        <w:rPr>
          <w:rFonts w:ascii="Times New Roman" w:hAnsi="Times New Roman" w:cs="Times New Roman"/>
          <w:b/>
          <w:sz w:val="24"/>
          <w:szCs w:val="24"/>
        </w:rPr>
        <w:t xml:space="preserve"> РД, </w:t>
      </w:r>
      <w:proofErr w:type="spellStart"/>
      <w:r w:rsidRPr="000A25CC">
        <w:rPr>
          <w:rFonts w:ascii="Times New Roman" w:hAnsi="Times New Roman" w:cs="Times New Roman"/>
          <w:b/>
          <w:sz w:val="24"/>
          <w:szCs w:val="24"/>
          <w:lang w:val="en-US"/>
        </w:rPr>
        <w:t>sovhoznaya</w:t>
      </w:r>
      <w:proofErr w:type="spellEnd"/>
      <w:r w:rsidRPr="000A25CC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0A25CC">
        <w:rPr>
          <w:rFonts w:ascii="Times New Roman" w:hAnsi="Times New Roman" w:cs="Times New Roman"/>
          <w:b/>
          <w:sz w:val="24"/>
          <w:szCs w:val="24"/>
          <w:lang w:val="en-US"/>
        </w:rPr>
        <w:t>sosh</w:t>
      </w:r>
      <w:proofErr w:type="spellEnd"/>
      <w:r w:rsidRPr="000A25CC">
        <w:rPr>
          <w:rFonts w:ascii="Times New Roman" w:hAnsi="Times New Roman" w:cs="Times New Roman"/>
          <w:b/>
          <w:sz w:val="24"/>
          <w:szCs w:val="24"/>
        </w:rPr>
        <w:t>@</w:t>
      </w:r>
      <w:r w:rsidRPr="000A25CC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0A25CC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0A25CC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36013C" w:rsidRPr="003205A4" w:rsidRDefault="0036013C" w:rsidP="00360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A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6013C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от   01 сент</w:t>
      </w:r>
      <w:r w:rsidRPr="005A7214">
        <w:rPr>
          <w:rFonts w:ascii="Times New Roman" w:hAnsi="Times New Roman"/>
          <w:b/>
          <w:color w:val="auto"/>
          <w:sz w:val="24"/>
          <w:szCs w:val="24"/>
        </w:rPr>
        <w:t>ября</w:t>
      </w:r>
      <w:r>
        <w:rPr>
          <w:rFonts w:ascii="Times New Roman" w:hAnsi="Times New Roman"/>
          <w:b/>
          <w:sz w:val="24"/>
          <w:szCs w:val="24"/>
        </w:rPr>
        <w:t xml:space="preserve">   2023</w:t>
      </w:r>
      <w:r w:rsidRPr="005A7214">
        <w:rPr>
          <w:rFonts w:ascii="Times New Roman" w:hAnsi="Times New Roman"/>
          <w:b/>
          <w:sz w:val="24"/>
          <w:szCs w:val="24"/>
        </w:rPr>
        <w:t xml:space="preserve">г.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№  1/42</w:t>
      </w:r>
    </w:p>
    <w:p w:rsidR="0036013C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13C" w:rsidRPr="000A25CC" w:rsidRDefault="0036013C" w:rsidP="00360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 xml:space="preserve">Об утверждении Положения о комиссии </w:t>
      </w:r>
    </w:p>
    <w:p w:rsidR="0036013C" w:rsidRPr="000A25CC" w:rsidRDefault="0036013C" w:rsidP="00360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в </w:t>
      </w:r>
      <w:proofErr w:type="gramStart"/>
      <w:r w:rsidRPr="000A25CC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</w:p>
    <w:p w:rsidR="0036013C" w:rsidRPr="000A25CC" w:rsidRDefault="0036013C" w:rsidP="00360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</w:p>
    <w:p w:rsidR="0036013C" w:rsidRDefault="0036013C" w:rsidP="00360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25C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25.12.2008 №273-ФЗ «О противодействии коррупции», Федеральным законом от 17.07.2009 №172-ФЗ «Об </w:t>
      </w:r>
      <w:proofErr w:type="spellStart"/>
      <w:r w:rsidRPr="000A25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A25CC"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актов», Федеральным законом от 29.12.2012 №273-ФЗ "Об образовании в Российской Федерации", Законом Республики Дагестан от 07.04.2009 «О противодействии коррупции в Республике Дагестан», Методическими рекомендациями по разработке и принятию организациями мер по предупреждению и противодействию коррупции (утв. Минтрудом России),   </w:t>
      </w:r>
    </w:p>
    <w:p w:rsidR="0036013C" w:rsidRPr="000A25CC" w:rsidRDefault="0036013C" w:rsidP="0036013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6013C" w:rsidRPr="000A25CC" w:rsidRDefault="0036013C" w:rsidP="003601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 xml:space="preserve">1.Создать в 2023 году в МКОУ «Совхозная СОШ» Комиссию по противодействию коррупции в составе: </w:t>
      </w:r>
    </w:p>
    <w:p w:rsidR="0036013C" w:rsidRPr="000A25CC" w:rsidRDefault="0036013C" w:rsidP="00360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>-председатель Комиссии – Рамазанов И.А. –директор школы</w:t>
      </w:r>
    </w:p>
    <w:p w:rsidR="0036013C" w:rsidRPr="000A25CC" w:rsidRDefault="0036013C" w:rsidP="00360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>-заместитель председателя Комиссии–Гасанова Ф.А.- зам. директора по  УВР;</w:t>
      </w:r>
    </w:p>
    <w:p w:rsidR="0036013C" w:rsidRPr="000A25CC" w:rsidRDefault="0036013C" w:rsidP="003601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 xml:space="preserve">-Члены комиссии: </w:t>
      </w:r>
    </w:p>
    <w:p w:rsidR="0036013C" w:rsidRPr="000A25CC" w:rsidRDefault="0036013C" w:rsidP="003601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>-Андреева С.В.- зам директора по ВР;</w:t>
      </w:r>
    </w:p>
    <w:p w:rsidR="0036013C" w:rsidRPr="000A25CC" w:rsidRDefault="0036013C" w:rsidP="003601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>-Мусаева И.С. – председатель ПК:</w:t>
      </w:r>
    </w:p>
    <w:p w:rsidR="0036013C" w:rsidRPr="000A25CC" w:rsidRDefault="0036013C" w:rsidP="003601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>-Багирчаева Д.Р.- родительский комитет;</w:t>
      </w:r>
    </w:p>
    <w:p w:rsidR="0036013C" w:rsidRPr="000A25CC" w:rsidRDefault="0036013C" w:rsidP="003601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>-Махмудова А.А.-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5CC">
        <w:rPr>
          <w:rFonts w:ascii="Times New Roman" w:hAnsi="Times New Roman" w:cs="Times New Roman"/>
          <w:sz w:val="24"/>
          <w:szCs w:val="24"/>
        </w:rPr>
        <w:t>повар.</w:t>
      </w:r>
    </w:p>
    <w:p w:rsidR="0036013C" w:rsidRPr="000A25CC" w:rsidRDefault="0036013C" w:rsidP="003601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 xml:space="preserve">2.Утвердить «Положение о комиссии по противодействию коррупции» (Приложение). </w:t>
      </w:r>
    </w:p>
    <w:p w:rsidR="0036013C" w:rsidRPr="000A25CC" w:rsidRDefault="0036013C" w:rsidP="003601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 xml:space="preserve">3.Членам комиссии по противодействию коррупции в МКОУ «Совхозная СОШ»  в своей работе руководствоваться «Положением о комиссии по противодействию коррупции». </w:t>
      </w:r>
    </w:p>
    <w:p w:rsidR="0036013C" w:rsidRPr="000A25CC" w:rsidRDefault="0036013C" w:rsidP="00360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 xml:space="preserve">4.Контроль за исполнением настоящего приказа оставляю за собой. </w:t>
      </w:r>
    </w:p>
    <w:p w:rsidR="0036013C" w:rsidRPr="000A25CC" w:rsidRDefault="0036013C" w:rsidP="00360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13C" w:rsidRDefault="0036013C" w:rsidP="00360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13C" w:rsidRDefault="0036013C" w:rsidP="00360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13C" w:rsidRPr="000A25CC" w:rsidRDefault="0036013C" w:rsidP="00360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CC"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                            Рамазанов И.А.</w:t>
      </w:r>
    </w:p>
    <w:p w:rsidR="0036013C" w:rsidRPr="0036013C" w:rsidRDefault="0036013C" w:rsidP="0036013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D0879" w:rsidRPr="0036013C" w:rsidRDefault="00CD0879" w:rsidP="0036013C"/>
    <w:sectPr w:rsidR="00CD0879" w:rsidRPr="0036013C" w:rsidSect="00CD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05B3A"/>
    <w:multiLevelType w:val="multilevel"/>
    <w:tmpl w:val="2CC8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>
    <w:nsid w:val="758C43F4"/>
    <w:multiLevelType w:val="hybridMultilevel"/>
    <w:tmpl w:val="F2821D50"/>
    <w:lvl w:ilvl="0" w:tplc="E60A9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32E26"/>
    <w:rsid w:val="00337A14"/>
    <w:rsid w:val="0036013C"/>
    <w:rsid w:val="005238D0"/>
    <w:rsid w:val="00932E26"/>
    <w:rsid w:val="00CD0879"/>
    <w:rsid w:val="00E5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E2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93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E26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36013C"/>
    <w:pPr>
      <w:ind w:left="720"/>
      <w:contextualSpacing/>
    </w:pPr>
  </w:style>
  <w:style w:type="paragraph" w:customStyle="1" w:styleId="WW-">
    <w:name w:val="WW-Базовый"/>
    <w:rsid w:val="0036013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ar-SA"/>
    </w:rPr>
  </w:style>
  <w:style w:type="character" w:customStyle="1" w:styleId="a7">
    <w:name w:val="Абзац списка Знак"/>
    <w:link w:val="a6"/>
    <w:uiPriority w:val="34"/>
    <w:qFormat/>
    <w:locked/>
    <w:rsid w:val="0036013C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36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2024-03-22T06:39:00Z</dcterms:created>
  <dcterms:modified xsi:type="dcterms:W3CDTF">2024-03-22T06:40:00Z</dcterms:modified>
</cp:coreProperties>
</file>