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C0" w:rsidRDefault="008C06C0" w:rsidP="008C06C0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00000"/>
        </w:rPr>
      </w:pPr>
      <w:r w:rsidRPr="008C06C0">
        <w:rPr>
          <w:b/>
          <w:bCs/>
          <w:color w:val="000000"/>
        </w:rPr>
        <w:t>1.ПОЯСНИТЕЛЬНАЯ ЗАПИСКА</w:t>
      </w:r>
    </w:p>
    <w:p w:rsidR="008C06C0" w:rsidRPr="00116FFF" w:rsidRDefault="008C06C0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color w:val="000000"/>
        </w:rPr>
        <w:t>Целью </w:t>
      </w:r>
      <w:r w:rsidRPr="00116FFF">
        <w:rPr>
          <w:color w:val="000000"/>
        </w:rPr>
        <w:t>изучения курса «Финансовая грамотность» являются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116FFF" w:rsidRPr="00116FFF" w:rsidRDefault="00116FFF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 xml:space="preserve">«Финансовая грамотность» является прикладным курсом, реализующим интересы </w:t>
      </w:r>
      <w:proofErr w:type="gramStart"/>
      <w:r w:rsidRPr="00116FFF">
        <w:rPr>
          <w:color w:val="000000"/>
        </w:rPr>
        <w:t>обучающихся</w:t>
      </w:r>
      <w:proofErr w:type="gramEnd"/>
      <w:r w:rsidRPr="00116FFF">
        <w:rPr>
          <w:color w:val="000000"/>
        </w:rPr>
        <w:t xml:space="preserve"> в сфере экономики семьи.</w:t>
      </w:r>
    </w:p>
    <w:p w:rsidR="00116FFF" w:rsidRPr="00116FFF" w:rsidRDefault="00116FFF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Основные содержательные линии курса:</w:t>
      </w:r>
    </w:p>
    <w:p w:rsidR="00116FFF" w:rsidRPr="00116FFF" w:rsidRDefault="00116FFF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деньги, их история, виды, функции;</w:t>
      </w:r>
    </w:p>
    <w:p w:rsidR="00116FFF" w:rsidRPr="00116FFF" w:rsidRDefault="00116FFF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семейный бюджет.</w:t>
      </w:r>
    </w:p>
    <w:p w:rsidR="00116FFF" w:rsidRPr="00116FFF" w:rsidRDefault="00116FFF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 xml:space="preserve">Освоение содержания опирается на </w:t>
      </w:r>
      <w:proofErr w:type="spellStart"/>
      <w:r w:rsidRPr="00116FFF">
        <w:rPr>
          <w:color w:val="000000"/>
        </w:rPr>
        <w:t>межпредметные</w:t>
      </w:r>
      <w:proofErr w:type="spellEnd"/>
      <w:r w:rsidRPr="00116FFF">
        <w:rPr>
          <w:color w:val="000000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</w:t>
      </w:r>
      <w:r w:rsidRPr="00116FFF">
        <w:rPr>
          <w:color w:val="000000"/>
        </w:rPr>
        <w:softHyphen/>
        <w:t>боты учащихся с текстами, таблицами, схемами, а также поиска, анализа и представления информации и публичных выступлений.</w:t>
      </w:r>
    </w:p>
    <w:p w:rsidR="008C06C0" w:rsidRPr="00116FFF" w:rsidRDefault="008C06C0" w:rsidP="00116FFF">
      <w:pPr>
        <w:jc w:val="both"/>
        <w:rPr>
          <w:b/>
        </w:rPr>
      </w:pPr>
      <w:r w:rsidRPr="00116FFF">
        <w:rPr>
          <w:b/>
        </w:rPr>
        <w:t xml:space="preserve">Рабочая программа по внеурочной деятельности в 3  классе составлена на основе документов, содержащих требования к уровню подготовки учащихся и минимума содержания образования: </w:t>
      </w:r>
    </w:p>
    <w:p w:rsidR="008C06C0" w:rsidRPr="00116FFF" w:rsidRDefault="008C06C0" w:rsidP="00116FFF">
      <w:pPr>
        <w:numPr>
          <w:ilvl w:val="0"/>
          <w:numId w:val="7"/>
        </w:numPr>
        <w:jc w:val="both"/>
      </w:pPr>
      <w:r w:rsidRPr="00116FFF">
        <w:t xml:space="preserve">Федерального Закона № 273 от 29.12.2012г. «Об образовании в Российской Федерации»; </w:t>
      </w:r>
    </w:p>
    <w:p w:rsidR="008C06C0" w:rsidRPr="00116FFF" w:rsidRDefault="008C06C0" w:rsidP="00116FFF">
      <w:pPr>
        <w:numPr>
          <w:ilvl w:val="0"/>
          <w:numId w:val="7"/>
        </w:numPr>
        <w:jc w:val="both"/>
      </w:pPr>
      <w:r w:rsidRPr="00116FFF">
        <w:t>Концепции духовно – нравственного развития и воспитания личности гражданина России;</w:t>
      </w:r>
    </w:p>
    <w:p w:rsidR="008C06C0" w:rsidRPr="00116FFF" w:rsidRDefault="008C06C0" w:rsidP="00116FFF">
      <w:pPr>
        <w:numPr>
          <w:ilvl w:val="0"/>
          <w:numId w:val="7"/>
        </w:numPr>
        <w:jc w:val="both"/>
      </w:pPr>
      <w:r w:rsidRPr="00116FFF">
        <w:t>Планируемых результатов общего образования;</w:t>
      </w:r>
    </w:p>
    <w:p w:rsidR="008C06C0" w:rsidRPr="00116FFF" w:rsidRDefault="008C06C0" w:rsidP="00116FFF">
      <w:pPr>
        <w:numPr>
          <w:ilvl w:val="0"/>
          <w:numId w:val="7"/>
        </w:numPr>
        <w:jc w:val="both"/>
      </w:pPr>
      <w:r w:rsidRPr="00116FFF">
        <w:t>Эффективного учебного плана МКОУ «</w:t>
      </w:r>
      <w:proofErr w:type="gramStart"/>
      <w:r w:rsidRPr="00116FFF">
        <w:t>С</w:t>
      </w:r>
      <w:r w:rsidR="00565D2E" w:rsidRPr="00116FFF">
        <w:t>овхозная</w:t>
      </w:r>
      <w:proofErr w:type="gramEnd"/>
      <w:r w:rsidR="00565D2E" w:rsidRPr="00116FFF">
        <w:t xml:space="preserve"> СОШ» на 2021-2022</w:t>
      </w:r>
      <w:r w:rsidRPr="00116FFF">
        <w:t xml:space="preserve"> учебный год;</w:t>
      </w:r>
    </w:p>
    <w:p w:rsidR="008C06C0" w:rsidRPr="00116FFF" w:rsidRDefault="008C06C0" w:rsidP="00116FFF">
      <w:pPr>
        <w:numPr>
          <w:ilvl w:val="0"/>
          <w:numId w:val="7"/>
        </w:numPr>
        <w:jc w:val="both"/>
      </w:pPr>
      <w:r w:rsidRPr="00116FFF">
        <w:t>Локального акта «Положение о структуре, технологии разработки, порядке рассмотрения и утверждения рабочих программ учебных курсов, предметов в МКОУ «</w:t>
      </w:r>
      <w:proofErr w:type="gramStart"/>
      <w:r w:rsidRPr="00116FFF">
        <w:t>Совхозная</w:t>
      </w:r>
      <w:proofErr w:type="gramEnd"/>
      <w:r w:rsidRPr="00116FFF">
        <w:t xml:space="preserve"> СОШ».</w:t>
      </w:r>
    </w:p>
    <w:p w:rsidR="008C06C0" w:rsidRPr="00116FFF" w:rsidRDefault="008C06C0" w:rsidP="00116FFF">
      <w:pPr>
        <w:numPr>
          <w:ilvl w:val="0"/>
          <w:numId w:val="7"/>
        </w:numPr>
        <w:jc w:val="both"/>
      </w:pPr>
      <w:r w:rsidRPr="00116FFF">
        <w:t>Перечнем учебников, рекомендованных и допущенных к использо</w:t>
      </w:r>
      <w:r w:rsidR="00565D2E" w:rsidRPr="00116FFF">
        <w:t xml:space="preserve">ванию </w:t>
      </w:r>
      <w:proofErr w:type="spellStart"/>
      <w:r w:rsidR="00565D2E" w:rsidRPr="00116FFF">
        <w:t>Минобрнауки</w:t>
      </w:r>
      <w:proofErr w:type="spellEnd"/>
      <w:r w:rsidR="00565D2E" w:rsidRPr="00116FFF">
        <w:t xml:space="preserve"> России на 2021- 2022</w:t>
      </w:r>
      <w:r w:rsidRPr="00116FFF">
        <w:t xml:space="preserve"> учебный год.</w:t>
      </w:r>
    </w:p>
    <w:p w:rsidR="008C06C0" w:rsidRPr="00116FFF" w:rsidRDefault="008C06C0" w:rsidP="00116FFF">
      <w:pPr>
        <w:jc w:val="both"/>
        <w:rPr>
          <w:b/>
        </w:rPr>
      </w:pPr>
      <w:r w:rsidRPr="00116FFF">
        <w:rPr>
          <w:b/>
        </w:rPr>
        <w:t xml:space="preserve">В соответствии с Базисным учебным планом в 3  классе на внеурочную деятельность  отводится  34 часа из расчёта 1 час в неделю.                        </w:t>
      </w:r>
    </w:p>
    <w:p w:rsidR="00116FFF" w:rsidRPr="00116FFF" w:rsidRDefault="008C06C0" w:rsidP="00116FFF">
      <w:pPr>
        <w:jc w:val="both"/>
        <w:rPr>
          <w:b/>
          <w:color w:val="000000"/>
        </w:rPr>
      </w:pPr>
      <w:r w:rsidRPr="00116FFF">
        <w:rPr>
          <w:b/>
          <w:color w:val="000000"/>
        </w:rPr>
        <w:t>В данную программу изменения не внесены. </w:t>
      </w:r>
    </w:p>
    <w:p w:rsidR="002529A4" w:rsidRPr="00116FFF" w:rsidRDefault="008C06C0" w:rsidP="00116FFF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</w:rPr>
      </w:pPr>
      <w:r w:rsidRPr="00116FFF">
        <w:rPr>
          <w:b/>
          <w:bCs/>
          <w:color w:val="000000"/>
        </w:rPr>
        <w:t xml:space="preserve">2.ПЛАНИРУЕМЫЕ РЕЗУЛЬТАТЫ 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i/>
          <w:iCs/>
          <w:color w:val="000000"/>
        </w:rPr>
        <w:t>Личностными </w:t>
      </w:r>
      <w:r w:rsidRPr="00116FFF">
        <w:rPr>
          <w:color w:val="000000"/>
        </w:rPr>
        <w:t>результатами изучения курса «Финансовая грамотность» являются: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осознание себя как члена семьи, общества и государства;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овладение начальными навыками адаптации в мире финансовых отношений;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lastRenderedPageBreak/>
        <w:t>• развитие самостоятельности и осознание личной ответственности за свои поступки;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 xml:space="preserve">• развитие навыков сотрудничества </w:t>
      </w:r>
      <w:proofErr w:type="gramStart"/>
      <w:r w:rsidRPr="00116FFF">
        <w:rPr>
          <w:color w:val="000000"/>
        </w:rPr>
        <w:t>со</w:t>
      </w:r>
      <w:proofErr w:type="gramEnd"/>
      <w:r w:rsidRPr="00116FFF">
        <w:rPr>
          <w:color w:val="000000"/>
        </w:rPr>
        <w:t xml:space="preserve"> взрослыми и сверстниками в разных игровых и реальных экономических ситуациях.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proofErr w:type="spellStart"/>
      <w:r w:rsidRPr="00116FFF">
        <w:rPr>
          <w:b/>
          <w:bCs/>
          <w:i/>
          <w:iCs/>
          <w:color w:val="000000"/>
        </w:rPr>
        <w:t>Метапредметными</w:t>
      </w:r>
      <w:proofErr w:type="spellEnd"/>
      <w:r w:rsidRPr="00116FFF">
        <w:rPr>
          <w:b/>
          <w:bCs/>
          <w:i/>
          <w:iCs/>
          <w:color w:val="000000"/>
        </w:rPr>
        <w:t> </w:t>
      </w:r>
      <w:r w:rsidRPr="00116FFF">
        <w:rPr>
          <w:color w:val="000000"/>
        </w:rPr>
        <w:t>результатами изучения курса «Финансовая грамотность» являются: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познавательные: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освоение способов решения проблем творческого и поискового характера;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использование различных способов поиска, сбора, обработки, анализа и представления информации;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овладение логическими действиями сравнения, обобщения, классификации, установления аналогий и причинно-следственных свя</w:t>
      </w:r>
      <w:r w:rsidRPr="00116FFF">
        <w:rPr>
          <w:color w:val="000000"/>
        </w:rPr>
        <w:softHyphen/>
        <w:t>зей, построения рассуждений, отнесения к известным понятиям;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 xml:space="preserve">• овладение базовыми предметными и </w:t>
      </w:r>
      <w:proofErr w:type="spellStart"/>
      <w:r w:rsidRPr="00116FFF">
        <w:rPr>
          <w:color w:val="000000"/>
        </w:rPr>
        <w:t>межпредметными</w:t>
      </w:r>
      <w:proofErr w:type="spellEnd"/>
      <w:r w:rsidRPr="00116FFF">
        <w:rPr>
          <w:color w:val="000000"/>
        </w:rPr>
        <w:t xml:space="preserve"> понятиями;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регулятивные: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понимание цели своих действий;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составление простых планов с помощью учителя;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проявление познавательной и творческой инициативы;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оценка правильности выполнения действий;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адекватное восприятие предложений товарищей, учителей, родителей;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коммуникативные: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составление текстов в устной и письменной формах;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умение слушать собеседника и вести диалог;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умение признавать возможность существования различных точек зрения и права каждого иметь свою;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умение излагать своё мнение и аргументировать свою точку зре</w:t>
      </w:r>
      <w:r w:rsidRPr="00116FFF">
        <w:rPr>
          <w:color w:val="000000"/>
        </w:rPr>
        <w:softHyphen/>
        <w:t>ния и оценку событий;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умение договариваться о распределении функций и ролей в со</w:t>
      </w:r>
      <w:r w:rsidRPr="00116FFF">
        <w:rPr>
          <w:color w:val="000000"/>
        </w:rPr>
        <w:softHyphen/>
        <w:t>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color w:val="000000"/>
        </w:rPr>
        <w:lastRenderedPageBreak/>
        <w:t>Предметными</w:t>
      </w:r>
      <w:r w:rsidRPr="00116FFF">
        <w:rPr>
          <w:color w:val="000000"/>
        </w:rPr>
        <w:t> результатами изучения курса «Финансовая грамот</w:t>
      </w:r>
      <w:r w:rsidRPr="00116FFF">
        <w:rPr>
          <w:color w:val="000000"/>
        </w:rPr>
        <w:softHyphen/>
        <w:t>ность» являются: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понимание и правильное использование экономических терминов;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представление о роли денег в семье и обществе;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умение характеризовать виды и функции денег;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знание источников доходов и направлений расходов семьи;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умение рассчитывать доходы и расходы и составлять простой се</w:t>
      </w:r>
      <w:r w:rsidRPr="00116FFF">
        <w:rPr>
          <w:color w:val="000000"/>
        </w:rPr>
        <w:softHyphen/>
        <w:t>мейный бюджет;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определение элементарных проблем в области семейных финан</w:t>
      </w:r>
      <w:r w:rsidRPr="00116FFF">
        <w:rPr>
          <w:color w:val="000000"/>
        </w:rPr>
        <w:softHyphen/>
        <w:t>сов и путей их решения;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проведение элементарных финансовых расчётов.</w:t>
      </w:r>
    </w:p>
    <w:p w:rsidR="002529A4" w:rsidRPr="00116FFF" w:rsidRDefault="008C06C0" w:rsidP="00116FFF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</w:rPr>
      </w:pPr>
      <w:r w:rsidRPr="00116FFF">
        <w:rPr>
          <w:b/>
          <w:bCs/>
          <w:color w:val="000000"/>
        </w:rPr>
        <w:t>3.СОДЕРЖАНИЕ УЧЕБНОГО КУРСА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color w:val="000000"/>
        </w:rPr>
        <w:t>1. Что такое деньги и откуда они взялись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color w:val="000000"/>
        </w:rPr>
        <w:t>Тема 1.</w:t>
      </w:r>
      <w:r w:rsidRPr="00116FFF">
        <w:rPr>
          <w:i/>
          <w:iCs/>
          <w:color w:val="000000"/>
        </w:rPr>
        <w:t> Как появились деньги.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Появление обмена товарами. Проблемы товарного обмена. Появление первых денег -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Причиной возникновения обмена является специализация. В ре</w:t>
      </w:r>
      <w:r w:rsidRPr="00116FFF">
        <w:rPr>
          <w:color w:val="000000"/>
        </w:rPr>
        <w:softHyphen/>
        <w:t>зультате обмена должны выиграть обе стороны. Бартерный обмен не</w:t>
      </w:r>
      <w:r w:rsidRPr="00116FFF">
        <w:rPr>
          <w:color w:val="000000"/>
        </w:rPr>
        <w:softHyphen/>
        <w:t>удобен в связи с несовпадением интересов и проблемой определения ценности. Товарные деньги облегчают процесс обмена. В разных ре</w:t>
      </w:r>
      <w:r w:rsidRPr="00116FFF">
        <w:rPr>
          <w:color w:val="000000"/>
        </w:rPr>
        <w:softHyphen/>
        <w:t>гионах в качестве денег использовались разные вещи. Основными то</w:t>
      </w:r>
      <w:r w:rsidRPr="00116FFF">
        <w:rPr>
          <w:color w:val="000000"/>
        </w:rPr>
        <w:softHyphen/>
        <w:t>варными деньгами становятся драгоценные металлы, из которых 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Основные понятия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Бартер. Деньги. Товарные деньги. Благородные металлы. Монеты. Банкноты (банковские билеты). Купюры. Номинал. Покупательная сила. Товары. Услуги.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Компетенции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 выгоды обмена.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lastRenderedPageBreak/>
        <w:t>• Описывать свойства предмета, выполняющего роль денег.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Объяснять, почему драгоценные металлы стали деньгами.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Описывать ситуации, в которых используются деньги.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Объяснять, почему бумажные деньги могут обесцениваться.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Сравнивать преимущества и недостатки разных видов денег.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Составлять задачи с денежными расчётами.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color w:val="000000"/>
        </w:rPr>
        <w:t>Тема </w:t>
      </w:r>
      <w:r w:rsidRPr="00116FFF">
        <w:rPr>
          <w:b/>
          <w:bCs/>
          <w:i/>
          <w:iCs/>
          <w:color w:val="000000"/>
        </w:rPr>
        <w:t>2.</w:t>
      </w:r>
      <w:r w:rsidRPr="00116FFF">
        <w:rPr>
          <w:i/>
          <w:iCs/>
          <w:color w:val="000000"/>
        </w:rPr>
        <w:t> История монет.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Монеты чеканили из благородных металлов. Первые монеты поя</w:t>
      </w:r>
      <w:r w:rsidRPr="00116FFF">
        <w:rPr>
          <w:color w:val="000000"/>
        </w:rPr>
        <w:softHyphen/>
        <w:t>вились в Лидийском царстве. Качество монет гарантировалось государ</w:t>
      </w:r>
      <w:r w:rsidRPr="00116FFF">
        <w:rPr>
          <w:color w:val="000000"/>
        </w:rPr>
        <w:softHyphen/>
        <w:t>ственной печатью. Монеты имели хождение в Греции, Иране, Римской империи. В Китае и Индии были собственные монеты. На Руси монеты появились в X веке. Монеты чеканили княжества. При образовании цен</w:t>
      </w:r>
      <w:r w:rsidRPr="00116FFF">
        <w:rPr>
          <w:color w:val="000000"/>
        </w:rPr>
        <w:softHyphen/>
        <w:t>трализованного государства монеты стали едиными.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Основные понятия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 xml:space="preserve">Аверс. Реверс. Гурт. Гербовая царская печать. </w:t>
      </w:r>
      <w:proofErr w:type="spellStart"/>
      <w:r w:rsidRPr="00116FFF">
        <w:rPr>
          <w:color w:val="000000"/>
        </w:rPr>
        <w:t>Ауреус</w:t>
      </w:r>
      <w:proofErr w:type="spellEnd"/>
      <w:r w:rsidRPr="00116FFF">
        <w:rPr>
          <w:color w:val="000000"/>
        </w:rPr>
        <w:t>. Денарий. Тенге. Гривна. Рубль. Копейка. Полушка. Алтын. Деньга. Пятак. Гривен</w:t>
      </w:r>
      <w:r w:rsidRPr="00116FFF">
        <w:rPr>
          <w:color w:val="000000"/>
        </w:rPr>
        <w:softHyphen/>
        <w:t>ник. Двугривенный. Полтинник. Червонец. Дукат. «Орёл». «</w:t>
      </w:r>
      <w:proofErr w:type="gramStart"/>
      <w:r w:rsidRPr="00116FFF">
        <w:rPr>
          <w:color w:val="000000"/>
        </w:rPr>
        <w:t>Решка</w:t>
      </w:r>
      <w:proofErr w:type="gramEnd"/>
      <w:r w:rsidRPr="00116FFF">
        <w:rPr>
          <w:color w:val="000000"/>
        </w:rPr>
        <w:t>».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Компетенции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Объяснять, почему появились монеты.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Описывать устройство монеты.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Приводить примеры первых монет.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Описывать старинные российские деньги.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 происхождение названий денег.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color w:val="000000"/>
        </w:rPr>
        <w:t>Тема </w:t>
      </w:r>
      <w:r w:rsidRPr="00116FFF">
        <w:rPr>
          <w:b/>
          <w:bCs/>
          <w:i/>
          <w:iCs/>
          <w:color w:val="000000"/>
        </w:rPr>
        <w:t>3. </w:t>
      </w:r>
      <w:r w:rsidRPr="00116FFF">
        <w:rPr>
          <w:i/>
          <w:iCs/>
          <w:color w:val="000000"/>
        </w:rPr>
        <w:t>Бумажные деньги.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Монеты и купюры являются наличными деньгами. Первоначаль</w:t>
      </w:r>
      <w:r w:rsidRPr="00116FFF">
        <w:rPr>
          <w:color w:val="000000"/>
        </w:rPr>
        <w:softHyphen/>
        <w:t xml:space="preserve">но бумажные деньги были обеспечены золотом. В России бумажные деньги </w:t>
      </w:r>
      <w:proofErr w:type="gramStart"/>
      <w:r w:rsidRPr="00116FFF">
        <w:rPr>
          <w:color w:val="000000"/>
        </w:rPr>
        <w:t>появились в XVIII веке при Екатерине П. Бумажные деньги удобны</w:t>
      </w:r>
      <w:proofErr w:type="gramEnd"/>
      <w:r w:rsidRPr="00116FFF">
        <w:rPr>
          <w:color w:val="000000"/>
        </w:rPr>
        <w:t xml:space="preserve"> в обращении, но менее долговечны. Бумажные деньги защи</w:t>
      </w:r>
      <w:r w:rsidRPr="00116FFF">
        <w:rPr>
          <w:color w:val="000000"/>
        </w:rPr>
        <w:softHyphen/>
        <w:t>щают от подделок. Изготовление фальшивых денег является престу</w:t>
      </w:r>
      <w:r w:rsidRPr="00116FFF">
        <w:rPr>
          <w:color w:val="000000"/>
        </w:rPr>
        <w:softHyphen/>
        <w:t>плением.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lastRenderedPageBreak/>
        <w:t>Основные понятия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Бумажные деньги. Наличные деньги. Безналичные деньги. Ку</w:t>
      </w:r>
      <w:r w:rsidRPr="00116FFF">
        <w:rPr>
          <w:color w:val="000000"/>
        </w:rPr>
        <w:softHyphen/>
        <w:t>пюры. Банковские билеты. Ассигнации. Водяные знаки. Фальшивомо</w:t>
      </w:r>
      <w:r w:rsidRPr="00116FFF">
        <w:rPr>
          <w:color w:val="000000"/>
        </w:rPr>
        <w:softHyphen/>
        <w:t>нетчики.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Компетенции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Объяснять, почему появились бумажные деньги.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Оценивать преимущества и недостатки использования бумаж</w:t>
      </w:r>
      <w:r w:rsidRPr="00116FFF">
        <w:rPr>
          <w:color w:val="000000"/>
        </w:rPr>
        <w:softHyphen/>
        <w:t>ных денег.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Приводить примеры первых бумажных денег.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Описывать первые российские бумажные деньги.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Объяснять, почему изготовление фальшивых денег является преступлением.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color w:val="000000"/>
        </w:rPr>
        <w:t>Тема 4. </w:t>
      </w:r>
      <w:r w:rsidRPr="00116FFF">
        <w:rPr>
          <w:i/>
          <w:iCs/>
          <w:color w:val="000000"/>
        </w:rPr>
        <w:t>Безналичные деньги.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Банки хранят сбережения и выдают кредиты. Вкладчики получают от банка деньги (процентные платежи), а заёмщики банку платят. Безна</w:t>
      </w:r>
      <w:r w:rsidRPr="00116FFF">
        <w:rPr>
          <w:color w:val="000000"/>
        </w:rPr>
        <w:softHyphen/>
        <w:t>личные деньги являются информацией на банковских счетах. Современ</w:t>
      </w:r>
      <w:r w:rsidRPr="00116FFF">
        <w:rPr>
          <w:color w:val="000000"/>
        </w:rPr>
        <w:softHyphen/>
        <w:t>ные банки используют пластиковые карты.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Основные понятия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Банк. Сбережения. Кредит. Вклад. Вкладчик. Заёмщик. Меняла. Пла</w:t>
      </w:r>
      <w:r w:rsidRPr="00116FFF">
        <w:rPr>
          <w:color w:val="000000"/>
        </w:rPr>
        <w:softHyphen/>
        <w:t xml:space="preserve">тельщик. Получатель. Безналичные денежные расчёты. Банковские карты. Банкоматы. </w:t>
      </w:r>
      <w:proofErr w:type="spellStart"/>
      <w:r w:rsidRPr="00116FFF">
        <w:rPr>
          <w:color w:val="000000"/>
        </w:rPr>
        <w:t>Пин</w:t>
      </w:r>
      <w:proofErr w:type="spellEnd"/>
      <w:r w:rsidRPr="00116FFF">
        <w:rPr>
          <w:color w:val="000000"/>
        </w:rPr>
        <w:t>-код. Расчётные (дебетовые) карты. Кредитные карты.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Компетенции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Сравнивать виды денег.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 роль банков.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 условия вкладов и кредитов.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Рассчитывать проценты на простых примерах*.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 принцип работы пластиковой карты.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color w:val="000000"/>
        </w:rPr>
        <w:t>Тема 5.</w:t>
      </w:r>
      <w:r w:rsidRPr="00116FFF">
        <w:rPr>
          <w:color w:val="000000"/>
        </w:rPr>
        <w:t> </w:t>
      </w:r>
      <w:r w:rsidRPr="00116FFF">
        <w:rPr>
          <w:i/>
          <w:iCs/>
          <w:color w:val="000000"/>
        </w:rPr>
        <w:t>Валюты.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lastRenderedPageBreak/>
        <w:t>Валюта — денежная единица страны. Разные страны имеют разные валюты. Национальной валютой России является рубль. Государства хра</w:t>
      </w:r>
      <w:r w:rsidRPr="00116FFF">
        <w:rPr>
          <w:color w:val="000000"/>
        </w:rPr>
        <w:softHyphen/>
        <w:t>нят запасы иностранных валют и золота, которые называются золотова</w:t>
      </w:r>
      <w:r w:rsidRPr="00116FFF">
        <w:rPr>
          <w:color w:val="000000"/>
        </w:rPr>
        <w:softHyphen/>
        <w:t>лютными резервами. Валюты, в которых хранятся резервы, называются резервными. Их используют для международных расчётов. Цена одной валюты, выраженная в другой валюте, называется валютным курсом.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Основные понятия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Валюта. Резервная валюта. Валютные резервы. Мировая валюта. Доллар. Евро. Фунт стерлингов. Иена. Швейцарский франк.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Компетенции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Приводить примеры валют.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Объяснять, что такое резервная валюта.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 понятие валютного курса.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Проводить простые расчёты с использованием валютного курса.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color w:val="000000"/>
        </w:rPr>
        <w:t>2. Из чего складываются доходы в семье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i/>
          <w:iCs/>
          <w:color w:val="000000"/>
        </w:rPr>
        <w:t>Тема 6. </w:t>
      </w:r>
      <w:r w:rsidRPr="00116FFF">
        <w:rPr>
          <w:i/>
          <w:iCs/>
          <w:color w:val="000000"/>
        </w:rPr>
        <w:t>Откуда в семье берутся деньги.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Основным источником дохода современного человека является за</w:t>
      </w:r>
      <w:r w:rsidRPr="00116FFF">
        <w:rPr>
          <w:color w:val="000000"/>
        </w:rPr>
        <w:softHyphen/>
        <w:t>работная плата. Размер заработной платы зависит от профессии, слож</w:t>
      </w:r>
      <w:r w:rsidRPr="00116FFF">
        <w:rPr>
          <w:color w:val="000000"/>
        </w:rPr>
        <w:softHyphen/>
        <w:t xml:space="preserve">ности работы, отрасли. Государство устанавливает минимальный </w:t>
      </w:r>
      <w:proofErr w:type="gramStart"/>
      <w:r w:rsidRPr="00116FFF">
        <w:rPr>
          <w:color w:val="000000"/>
        </w:rPr>
        <w:t>раз</w:t>
      </w:r>
      <w:r w:rsidRPr="00116FFF">
        <w:rPr>
          <w:color w:val="000000"/>
        </w:rPr>
        <w:softHyphen/>
        <w:t>мер оплаты труда</w:t>
      </w:r>
      <w:proofErr w:type="gramEnd"/>
      <w:r w:rsidRPr="00116FFF">
        <w:rPr>
          <w:color w:val="000000"/>
        </w:rPr>
        <w:t xml:space="preserve"> (МРОТ). Собственник может получать арендную плату и проценты. Доход также приносит предпринимательская деятельность.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Государство помогает пожилым людям, инвалидам, студентам, семьям с детьми и безработным, выплачивая пенсии, стипендии, пособия.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Основные понятия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Доход. Зарплата. Клад. Выигрыш в лотерею. Премия. Гонорар. Ми</w:t>
      </w:r>
      <w:r w:rsidRPr="00116FFF">
        <w:rPr>
          <w:color w:val="000000"/>
        </w:rPr>
        <w:softHyphen/>
        <w:t xml:space="preserve">нимальный </w:t>
      </w:r>
      <w:proofErr w:type="gramStart"/>
      <w:r w:rsidRPr="00116FFF">
        <w:rPr>
          <w:color w:val="000000"/>
        </w:rPr>
        <w:t>размер оплаты труда</w:t>
      </w:r>
      <w:proofErr w:type="gramEnd"/>
      <w:r w:rsidRPr="00116FFF">
        <w:rPr>
          <w:color w:val="000000"/>
        </w:rPr>
        <w:t xml:space="preserve"> (МРОТ). 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Компетенции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Описывать и сравнивать источники доходов семьи.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 причины различий в заработной плате.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lastRenderedPageBreak/>
        <w:t>• Объяснять, как связаны профессии и образование.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Объяснять, что взять деньги взаймы можно у знакомых и в банке.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Описывать ситуации, при которых выплачиваются пособия, при</w:t>
      </w:r>
      <w:r w:rsidRPr="00116FFF">
        <w:rPr>
          <w:color w:val="000000"/>
        </w:rPr>
        <w:softHyphen/>
        <w:t>водить примеры пособий.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color w:val="000000"/>
        </w:rPr>
        <w:t>3. Почему семьям часто не хватает денег на жизнь и как этого избежать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i/>
          <w:iCs/>
          <w:color w:val="000000"/>
        </w:rPr>
        <w:t>Тема 7. </w:t>
      </w:r>
      <w:r w:rsidRPr="00116FFF">
        <w:rPr>
          <w:i/>
          <w:iCs/>
          <w:color w:val="000000"/>
        </w:rPr>
        <w:t>На что семьи тратят деньги.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Люди расходуют деньги на питание, покупку одежды и обуви, ком</w:t>
      </w:r>
      <w:r w:rsidRPr="00116FFF">
        <w:rPr>
          <w:color w:val="000000"/>
        </w:rPr>
        <w:softHyphen/>
        <w:t>мунальные услуги, транспорт, связь, медицинское обслуживание и лекар</w:t>
      </w:r>
      <w:r w:rsidRPr="00116FFF">
        <w:rPr>
          <w:color w:val="000000"/>
        </w:rPr>
        <w:softHyphen/>
        <w:t xml:space="preserve">ства, образование, отдых, развлечения и пр. Расходы можно разделить </w:t>
      </w:r>
      <w:proofErr w:type="gramStart"/>
      <w:r w:rsidRPr="00116FFF">
        <w:rPr>
          <w:color w:val="000000"/>
        </w:rPr>
        <w:t>на</w:t>
      </w:r>
      <w:proofErr w:type="gramEnd"/>
      <w:r w:rsidRPr="00116FFF">
        <w:rPr>
          <w:color w:val="000000"/>
        </w:rPr>
        <w:t xml:space="preserve"> необходимые, желательные и престижные. По срокам расходы делятся на ежедневные, ежемесячные, ежегодные, сезонные и переменные.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Основные понятия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Необходимые расходы. Питание. Одежда. Жильё. Коммунальные услуги. Обязательные расходы. Налоги. Долги. Штрафы. Желательные расходы. Престижные расходы. Ежемесячные расходы. Ежегодные рас</w:t>
      </w:r>
      <w:r w:rsidRPr="00116FFF">
        <w:rPr>
          <w:color w:val="000000"/>
        </w:rPr>
        <w:softHyphen/>
        <w:t>ходы. Переменные расходы. Сезонные расходы.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Компетенции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 причины, по которым люди делают покупки.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Описывать направления расходов семьи.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Рассчитывать доли расходов на разные товары и услуги.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Сравнивать и оценивать виды рекламы.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 xml:space="preserve">• Обсуждать воздействие рекламы и </w:t>
      </w:r>
      <w:proofErr w:type="spellStart"/>
      <w:r w:rsidRPr="00116FFF">
        <w:rPr>
          <w:color w:val="000000"/>
        </w:rPr>
        <w:t>промоакций</w:t>
      </w:r>
      <w:proofErr w:type="spellEnd"/>
      <w:r w:rsidRPr="00116FFF">
        <w:rPr>
          <w:color w:val="000000"/>
        </w:rPr>
        <w:t xml:space="preserve"> на принятие решений о покупке.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Составлять собственный план расходов.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color w:val="000000"/>
        </w:rPr>
        <w:t>4. Деньги счёт любят, или</w:t>
      </w:r>
      <w:proofErr w:type="gramStart"/>
      <w:r w:rsidRPr="00116FFF">
        <w:rPr>
          <w:b/>
          <w:bCs/>
          <w:color w:val="000000"/>
        </w:rPr>
        <w:t xml:space="preserve"> К</w:t>
      </w:r>
      <w:proofErr w:type="gramEnd"/>
      <w:r w:rsidRPr="00116FFF">
        <w:rPr>
          <w:b/>
          <w:bCs/>
          <w:color w:val="000000"/>
        </w:rPr>
        <w:t>ак управлять своим кошельком, чтобы он не пустовал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b/>
          <w:bCs/>
          <w:i/>
          <w:iCs/>
          <w:color w:val="000000"/>
        </w:rPr>
        <w:t>Тема 8. </w:t>
      </w:r>
      <w:r w:rsidRPr="00116FFF">
        <w:rPr>
          <w:i/>
          <w:iCs/>
          <w:color w:val="000000"/>
        </w:rPr>
        <w:t>Как правильно планировать семейный бюджет.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Бюджет - план доходов и расходов. Люди ведут учёт доходов и расходов, чтобы избежать финансовых проблем. Если доходы превыша</w:t>
      </w:r>
      <w:r w:rsidRPr="00116FFF">
        <w:rPr>
          <w:color w:val="000000"/>
        </w:rPr>
        <w:softHyphen/>
        <w:t xml:space="preserve">ют расходы, образуются сбережения. Если расходы превышают доходы, образуются долги. В этом случае необходимо либо сократить расходы, </w:t>
      </w:r>
      <w:r w:rsidRPr="00116FFF">
        <w:rPr>
          <w:color w:val="000000"/>
        </w:rPr>
        <w:lastRenderedPageBreak/>
        <w:t>либо найти дополнительный источник доходов. Для крупных покупок или для непредвиденных расходов надо делать сбережения. В против</w:t>
      </w:r>
      <w:r w:rsidRPr="00116FFF">
        <w:rPr>
          <w:color w:val="000000"/>
        </w:rPr>
        <w:softHyphen/>
        <w:t>ном случае придётся брать кредит и платить проценты.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Основные понятия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Семейный бюджет. Бюджет Российской Федерации. Сбережения (накопления). Долг.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i/>
          <w:iCs/>
          <w:color w:val="000000"/>
        </w:rPr>
        <w:t>Компетенции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Сравнивать доходы и расходы и принимать решения.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Объяснять последствия образования долгов.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116FFF">
        <w:rPr>
          <w:color w:val="000000"/>
        </w:rPr>
        <w:t>• Составлять семейный бюджет на условных примерах.</w:t>
      </w:r>
    </w:p>
    <w:p w:rsidR="002529A4" w:rsidRPr="00116FFF" w:rsidRDefault="002529A4" w:rsidP="00116FFF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</w:rPr>
      </w:pPr>
      <w:r w:rsidRPr="00116FFF">
        <w:rPr>
          <w:b/>
          <w:bCs/>
          <w:color w:val="000000"/>
        </w:rPr>
        <w:t>Учебно-тематическое планирование</w:t>
      </w:r>
    </w:p>
    <w:tbl>
      <w:tblPr>
        <w:tblW w:w="12646" w:type="dxa"/>
        <w:jc w:val="center"/>
        <w:tblInd w:w="-136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3"/>
        <w:gridCol w:w="4389"/>
        <w:gridCol w:w="1513"/>
        <w:gridCol w:w="5681"/>
      </w:tblGrid>
      <w:tr w:rsidR="00565D2E" w:rsidRPr="00116FFF" w:rsidTr="00116FFF">
        <w:trPr>
          <w:trHeight w:val="636"/>
          <w:jc w:val="center"/>
        </w:trPr>
        <w:tc>
          <w:tcPr>
            <w:tcW w:w="1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116FFF">
              <w:rPr>
                <w:b/>
                <w:bCs/>
                <w:color w:val="000000"/>
              </w:rPr>
              <w:t>Номер раздела</w:t>
            </w:r>
          </w:p>
        </w:tc>
        <w:tc>
          <w:tcPr>
            <w:tcW w:w="44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116FFF">
              <w:rPr>
                <w:b/>
                <w:bCs/>
                <w:color w:val="000000"/>
              </w:rPr>
              <w:t>Название разделов</w:t>
            </w:r>
          </w:p>
        </w:tc>
        <w:tc>
          <w:tcPr>
            <w:tcW w:w="14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116FFF">
              <w:rPr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573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65D2E" w:rsidRPr="00116FFF" w:rsidRDefault="00521753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116FFF">
              <w:rPr>
                <w:b/>
              </w:rPr>
              <w:t>Модуль воспитательной программы «Школьный урок»</w:t>
            </w:r>
          </w:p>
        </w:tc>
      </w:tr>
      <w:tr w:rsidR="00565D2E" w:rsidRPr="00116FFF" w:rsidTr="00116FFF">
        <w:trPr>
          <w:trHeight w:val="959"/>
          <w:jc w:val="center"/>
        </w:trPr>
        <w:tc>
          <w:tcPr>
            <w:tcW w:w="1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 xml:space="preserve">Что такое </w:t>
            </w:r>
            <w:proofErr w:type="gramStart"/>
            <w:r w:rsidRPr="00116FFF">
              <w:rPr>
                <w:color w:val="000000"/>
                <w:sz w:val="22"/>
                <w:szCs w:val="22"/>
              </w:rPr>
              <w:t>деньги</w:t>
            </w:r>
            <w:proofErr w:type="gramEnd"/>
            <w:r w:rsidRPr="00116FFF">
              <w:rPr>
                <w:color w:val="000000"/>
                <w:sz w:val="22"/>
                <w:szCs w:val="22"/>
              </w:rPr>
              <w:t xml:space="preserve"> и </w:t>
            </w:r>
            <w:proofErr w:type="gramStart"/>
            <w:r w:rsidRPr="00116FFF">
              <w:rPr>
                <w:color w:val="000000"/>
                <w:sz w:val="22"/>
                <w:szCs w:val="22"/>
              </w:rPr>
              <w:t>какими</w:t>
            </w:r>
            <w:proofErr w:type="gramEnd"/>
            <w:r w:rsidRPr="00116FFF">
              <w:rPr>
                <w:color w:val="000000"/>
                <w:sz w:val="22"/>
                <w:szCs w:val="22"/>
              </w:rPr>
              <w:t xml:space="preserve"> они бывают</w:t>
            </w:r>
          </w:p>
        </w:tc>
        <w:tc>
          <w:tcPr>
            <w:tcW w:w="14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FFF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  <w:p w:rsidR="00565D2E" w:rsidRPr="00116FFF" w:rsidRDefault="00565D2E" w:rsidP="00116FFF">
            <w:pPr>
              <w:rPr>
                <w:sz w:val="22"/>
                <w:szCs w:val="22"/>
              </w:rPr>
            </w:pPr>
          </w:p>
        </w:tc>
        <w:tc>
          <w:tcPr>
            <w:tcW w:w="573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65D2E" w:rsidRPr="00116FFF" w:rsidRDefault="00521753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 xml:space="preserve">День Знаний. Тематические мероприятия (кинолектории). </w:t>
            </w:r>
            <w:proofErr w:type="gramStart"/>
            <w:r w:rsidRPr="00116FFF">
              <w:rPr>
                <w:color w:val="000000"/>
                <w:sz w:val="22"/>
                <w:szCs w:val="22"/>
              </w:rPr>
              <w:t>Интеллектуальные интернет – конкурсы («Учи.</w:t>
            </w:r>
            <w:proofErr w:type="gramEnd"/>
            <w:r w:rsidRPr="00116F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16FFF">
              <w:rPr>
                <w:color w:val="000000"/>
                <w:sz w:val="22"/>
                <w:szCs w:val="22"/>
              </w:rPr>
              <w:t>Ру</w:t>
            </w:r>
            <w:proofErr w:type="spellEnd"/>
            <w:r w:rsidRPr="00116FFF">
              <w:rPr>
                <w:color w:val="000000"/>
                <w:sz w:val="22"/>
                <w:szCs w:val="22"/>
              </w:rPr>
              <w:t>», «Время знаний», «</w:t>
            </w:r>
            <w:proofErr w:type="spellStart"/>
            <w:r w:rsidRPr="00116FFF">
              <w:rPr>
                <w:color w:val="000000"/>
                <w:sz w:val="22"/>
                <w:szCs w:val="22"/>
              </w:rPr>
              <w:t>Инфоурок</w:t>
            </w:r>
            <w:proofErr w:type="spellEnd"/>
            <w:r w:rsidRPr="00116FFF">
              <w:rPr>
                <w:color w:val="000000"/>
                <w:sz w:val="22"/>
                <w:szCs w:val="22"/>
              </w:rPr>
              <w:t>»).</w:t>
            </w:r>
            <w:proofErr w:type="gramEnd"/>
          </w:p>
        </w:tc>
      </w:tr>
      <w:tr w:rsidR="00565D2E" w:rsidRPr="00116FFF" w:rsidTr="00116FFF">
        <w:trPr>
          <w:trHeight w:val="546"/>
          <w:jc w:val="center"/>
        </w:trPr>
        <w:tc>
          <w:tcPr>
            <w:tcW w:w="1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>Из чего складываются доходы в семье</w:t>
            </w:r>
          </w:p>
        </w:tc>
        <w:tc>
          <w:tcPr>
            <w:tcW w:w="14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73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65D2E" w:rsidRPr="00116FFF" w:rsidRDefault="00521753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>Всероссийский урок безопасности школьников в сети Интернет.</w:t>
            </w:r>
          </w:p>
        </w:tc>
      </w:tr>
      <w:tr w:rsidR="00565D2E" w:rsidRPr="00116FFF" w:rsidTr="00116FFF">
        <w:trPr>
          <w:trHeight w:val="353"/>
          <w:jc w:val="center"/>
        </w:trPr>
        <w:tc>
          <w:tcPr>
            <w:tcW w:w="1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>Почему семьям часто не хватает денег на жизнь и как этого избежать</w:t>
            </w:r>
          </w:p>
        </w:tc>
        <w:tc>
          <w:tcPr>
            <w:tcW w:w="14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73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65D2E" w:rsidRPr="00116FFF" w:rsidRDefault="00521753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 xml:space="preserve">Урок </w:t>
            </w:r>
            <w:proofErr w:type="gramStart"/>
            <w:r w:rsidRPr="00116FFF">
              <w:rPr>
                <w:color w:val="000000"/>
                <w:sz w:val="22"/>
                <w:szCs w:val="22"/>
              </w:rPr>
              <w:t>–о</w:t>
            </w:r>
            <w:proofErr w:type="gramEnd"/>
            <w:r w:rsidRPr="00116FFF">
              <w:rPr>
                <w:color w:val="000000"/>
                <w:sz w:val="22"/>
                <w:szCs w:val="22"/>
              </w:rPr>
              <w:t>бщения. Интеллектуальные интернет – конкурсы</w:t>
            </w:r>
          </w:p>
        </w:tc>
      </w:tr>
      <w:tr w:rsidR="00565D2E" w:rsidRPr="00116FFF" w:rsidTr="00116FFF">
        <w:trPr>
          <w:trHeight w:val="705"/>
          <w:jc w:val="center"/>
        </w:trPr>
        <w:tc>
          <w:tcPr>
            <w:tcW w:w="1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>Деньги счёт любят, или как управлять своим кошельком, чтобы он не пустовал</w:t>
            </w:r>
          </w:p>
        </w:tc>
        <w:tc>
          <w:tcPr>
            <w:tcW w:w="14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3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65D2E" w:rsidRPr="00116FFF" w:rsidRDefault="00521753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  <w:sz w:val="22"/>
                <w:szCs w:val="22"/>
              </w:rPr>
            </w:pPr>
            <w:r w:rsidRPr="00116FFF">
              <w:rPr>
                <w:color w:val="000000"/>
                <w:sz w:val="22"/>
                <w:szCs w:val="22"/>
              </w:rPr>
              <w:t>Урок проектной деятельности. Интеллектуальные интернет – конкурсы</w:t>
            </w:r>
          </w:p>
        </w:tc>
      </w:tr>
      <w:tr w:rsidR="00565D2E" w:rsidRPr="00116FFF" w:rsidTr="00116FFF">
        <w:trPr>
          <w:trHeight w:val="135"/>
          <w:jc w:val="center"/>
        </w:trPr>
        <w:tc>
          <w:tcPr>
            <w:tcW w:w="545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b/>
                <w:color w:val="000000"/>
              </w:rPr>
            </w:pPr>
            <w:r w:rsidRPr="00116FFF">
              <w:rPr>
                <w:b/>
                <w:color w:val="000000"/>
              </w:rPr>
              <w:t>Итого</w:t>
            </w:r>
          </w:p>
        </w:tc>
        <w:tc>
          <w:tcPr>
            <w:tcW w:w="14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116FFF">
              <w:rPr>
                <w:b/>
                <w:bCs/>
                <w:color w:val="000000"/>
              </w:rPr>
              <w:t>34</w:t>
            </w:r>
          </w:p>
        </w:tc>
        <w:tc>
          <w:tcPr>
            <w:tcW w:w="573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65D2E" w:rsidRPr="00116FFF" w:rsidRDefault="00565D2E" w:rsidP="00116FFF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</w:p>
        </w:tc>
      </w:tr>
    </w:tbl>
    <w:p w:rsidR="00565D2E" w:rsidRPr="00952533" w:rsidRDefault="00565D2E" w:rsidP="00521753">
      <w:pPr>
        <w:pStyle w:val="a3"/>
        <w:shd w:val="clear" w:color="auto" w:fill="FFFFFF"/>
        <w:spacing w:before="0" w:beforeAutospacing="0" w:after="187" w:afterAutospacing="0"/>
        <w:rPr>
          <w:b/>
          <w:bCs/>
          <w:color w:val="000000"/>
          <w:lang w:val="en-US"/>
        </w:rPr>
      </w:pPr>
      <w:bookmarkStart w:id="0" w:name="_GoBack"/>
      <w:bookmarkEnd w:id="0"/>
    </w:p>
    <w:p w:rsidR="00565D2E" w:rsidRPr="00565D2E" w:rsidRDefault="00565D2E" w:rsidP="00565D2E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</w:rPr>
      </w:pPr>
      <w:r w:rsidRPr="008C06C0">
        <w:rPr>
          <w:b/>
          <w:bCs/>
          <w:color w:val="000000"/>
        </w:rPr>
        <w:t xml:space="preserve">Календарно-тематическое планирование </w:t>
      </w:r>
    </w:p>
    <w:tbl>
      <w:tblPr>
        <w:tblpPr w:leftFromText="180" w:rightFromText="180" w:vertAnchor="text" w:horzAnchor="margin" w:tblpXSpec="center" w:tblpY="750"/>
        <w:tblW w:w="1168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4"/>
        <w:gridCol w:w="6167"/>
        <w:gridCol w:w="1276"/>
        <w:gridCol w:w="1735"/>
        <w:gridCol w:w="1525"/>
        <w:gridCol w:w="86"/>
      </w:tblGrid>
      <w:tr w:rsidR="00565D2E" w:rsidRPr="008C06C0" w:rsidTr="00565D2E">
        <w:trPr>
          <w:trHeight w:val="151"/>
        </w:trPr>
        <w:tc>
          <w:tcPr>
            <w:tcW w:w="89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b/>
                <w:color w:val="000000"/>
              </w:rPr>
            </w:pPr>
            <w:r w:rsidRPr="008C06C0">
              <w:rPr>
                <w:b/>
                <w:color w:val="000000"/>
              </w:rPr>
              <w:t xml:space="preserve">№ </w:t>
            </w:r>
            <w:proofErr w:type="gramStart"/>
            <w:r w:rsidRPr="008C06C0">
              <w:rPr>
                <w:b/>
                <w:color w:val="000000"/>
              </w:rPr>
              <w:t>п</w:t>
            </w:r>
            <w:proofErr w:type="gramEnd"/>
            <w:r w:rsidRPr="008C06C0">
              <w:rPr>
                <w:b/>
                <w:color w:val="000000"/>
              </w:rPr>
              <w:t>/п</w:t>
            </w:r>
          </w:p>
        </w:tc>
        <w:tc>
          <w:tcPr>
            <w:tcW w:w="616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b/>
                <w:color w:val="000000"/>
              </w:rPr>
            </w:pPr>
            <w:r w:rsidRPr="008C06C0">
              <w:rPr>
                <w:b/>
                <w:color w:val="000000"/>
              </w:rPr>
              <w:t>Название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b/>
                <w:color w:val="000000"/>
              </w:rPr>
            </w:pPr>
            <w:r w:rsidRPr="008C06C0">
              <w:rPr>
                <w:b/>
                <w:color w:val="000000"/>
              </w:rPr>
              <w:t>Кол-во часов</w:t>
            </w:r>
          </w:p>
        </w:tc>
        <w:tc>
          <w:tcPr>
            <w:tcW w:w="3346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b/>
                <w:color w:val="000000"/>
              </w:rPr>
            </w:pPr>
            <w:r w:rsidRPr="008C06C0">
              <w:rPr>
                <w:b/>
                <w:color w:val="000000"/>
              </w:rPr>
              <w:t>Дата проведения</w:t>
            </w:r>
          </w:p>
        </w:tc>
      </w:tr>
      <w:tr w:rsidR="00565D2E" w:rsidRPr="008C06C0" w:rsidTr="00565D2E">
        <w:trPr>
          <w:trHeight w:val="151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565D2E" w:rsidRPr="008C06C0" w:rsidRDefault="00565D2E" w:rsidP="00565D2E">
            <w:pPr>
              <w:rPr>
                <w:b/>
                <w:color w:val="000000"/>
              </w:rPr>
            </w:pPr>
          </w:p>
        </w:tc>
        <w:tc>
          <w:tcPr>
            <w:tcW w:w="616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565D2E" w:rsidRPr="008C06C0" w:rsidRDefault="00565D2E" w:rsidP="00565D2E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565D2E" w:rsidRPr="008C06C0" w:rsidRDefault="00565D2E" w:rsidP="00565D2E">
            <w:pPr>
              <w:rPr>
                <w:b/>
                <w:color w:val="000000"/>
              </w:rPr>
            </w:pP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b/>
                <w:color w:val="000000"/>
              </w:rPr>
            </w:pPr>
            <w:r w:rsidRPr="008C06C0">
              <w:rPr>
                <w:b/>
                <w:color w:val="000000"/>
              </w:rPr>
              <w:t>По плану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b/>
                <w:color w:val="000000"/>
              </w:rPr>
            </w:pPr>
            <w:r w:rsidRPr="008C06C0">
              <w:rPr>
                <w:b/>
                <w:color w:val="000000"/>
              </w:rPr>
              <w:t>По факту</w:t>
            </w:r>
          </w:p>
        </w:tc>
      </w:tr>
      <w:tr w:rsidR="00565D2E" w:rsidRPr="008C06C0" w:rsidTr="00116FFF">
        <w:trPr>
          <w:trHeight w:val="376"/>
        </w:trPr>
        <w:tc>
          <w:tcPr>
            <w:tcW w:w="11683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b/>
                <w:bCs/>
                <w:i/>
                <w:iCs/>
                <w:color w:val="000000"/>
              </w:rPr>
              <w:t xml:space="preserve">1. Что такое </w:t>
            </w:r>
            <w:proofErr w:type="gramStart"/>
            <w:r w:rsidRPr="008C06C0">
              <w:rPr>
                <w:b/>
                <w:bCs/>
                <w:i/>
                <w:iCs/>
                <w:color w:val="000000"/>
              </w:rPr>
              <w:t>деньги</w:t>
            </w:r>
            <w:proofErr w:type="gramEnd"/>
            <w:r w:rsidRPr="008C06C0">
              <w:rPr>
                <w:b/>
                <w:bCs/>
                <w:i/>
                <w:iCs/>
                <w:color w:val="000000"/>
              </w:rPr>
              <w:t xml:space="preserve"> и </w:t>
            </w:r>
            <w:proofErr w:type="gramStart"/>
            <w:r w:rsidRPr="008C06C0">
              <w:rPr>
                <w:b/>
                <w:bCs/>
                <w:i/>
                <w:iCs/>
                <w:color w:val="000000"/>
              </w:rPr>
              <w:t>какими</w:t>
            </w:r>
            <w:proofErr w:type="gramEnd"/>
            <w:r w:rsidRPr="008C06C0">
              <w:rPr>
                <w:b/>
                <w:bCs/>
                <w:i/>
                <w:iCs/>
                <w:color w:val="000000"/>
              </w:rPr>
              <w:t xml:space="preserve"> они бывают (16 ч)</w:t>
            </w: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Как появились деньги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2.09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2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Как появились деньги. Игра «Обмен товарами».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9.09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3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История монет. Коллекция нумизмата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16.09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4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История монет. Решение задач с денежными расчетами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23.09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5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Представление творческих работ. Игра - путешествие «Сказочная страна финансов»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30.09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6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Представление творческих работ. Пословицы и поговорки про деньги. Дизайн купюры сказочной страны.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7.10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7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Бумажные деньги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14.10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8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Бумажные деньги Современные купюры России и других стран.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21.10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9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Безналичные деньги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28.10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10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Безналичные деньги. (Электронные деньги, пластиковые карты.)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18.11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lastRenderedPageBreak/>
              <w:t>11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Представление результатов исследований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25.11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12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Представление результатов исследований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13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Валюты России и других стран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9.12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14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Валюты России и других стран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15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Валюты. Викторина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23.12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16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Тест по теме «Деньги»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30.12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376"/>
        </w:trPr>
        <w:tc>
          <w:tcPr>
            <w:tcW w:w="11683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b/>
                <w:color w:val="000000"/>
              </w:rPr>
            </w:pPr>
            <w:r w:rsidRPr="008C06C0">
              <w:rPr>
                <w:b/>
                <w:color w:val="000000"/>
              </w:rPr>
              <w:t>2.Из чего складываются доходы в семье (4 ч.)</w:t>
            </w: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17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Откуда в семье берутся деньги. Клады, лотерея, наследство.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13.01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18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Откуда в семье берутся деньги. Заработная плата. Инсценировка сказки «Заработанный рубль»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20.01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19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Откуда в семье берутся деньги. Пенсии, пособия, стипендии. Мини-исследование «Основные доходы в семье»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27.01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20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Откуда в семье берутся деньги. Тест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3.02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gridAfter w:val="1"/>
          <w:wAfter w:w="86" w:type="dxa"/>
          <w:trHeight w:val="376"/>
        </w:trPr>
        <w:tc>
          <w:tcPr>
            <w:tcW w:w="11597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b/>
                <w:color w:val="000000"/>
              </w:rPr>
            </w:pPr>
            <w:r w:rsidRPr="008C06C0">
              <w:rPr>
                <w:b/>
                <w:color w:val="000000"/>
              </w:rPr>
              <w:t>3. Почему семьям часто не хватает денег на жизнь и как этого избежать (4 ч.)</w:t>
            </w: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21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На что семьи тратят деньги. Необходимые расходы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10.02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22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На что семьи тратят деньги. Откладывание денег и непредвиденные расходы. Игра «Магазин».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17.02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23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На что семьи тратят деньги. Хобби. Вредные привычки.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24.02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24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На что семьи тратят деньги. Расходы и доходы. Составление примерной сметы на неделю.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3.03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376"/>
        </w:trPr>
        <w:tc>
          <w:tcPr>
            <w:tcW w:w="11683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565D2E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b/>
                <w:color w:val="000000"/>
              </w:rPr>
            </w:pPr>
            <w:r w:rsidRPr="00565D2E">
              <w:rPr>
                <w:b/>
                <w:color w:val="000000"/>
              </w:rPr>
              <w:lastRenderedPageBreak/>
              <w:t>4.Деньги счёт любят, или как управлять своим кошельком, чтобы он не пустовал (10 ч)</w:t>
            </w: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25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Как правильно планировать семейный бюджет. Что такое экономия? Кого называют банкротом?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10.03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26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Как правильно планировать семейный бюджет. Сочинение сказки о правильном распоряжении деньгами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27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Как правильно планировать семейный бюджет. Игра «Распредели семейный бюджет»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7.04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15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28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 xml:space="preserve">Как правильно планировать семейный бюджет. «Путешествие в страну </w:t>
            </w:r>
            <w:proofErr w:type="spellStart"/>
            <w:r w:rsidRPr="008C06C0">
              <w:rPr>
                <w:color w:val="000000"/>
              </w:rPr>
              <w:t>Капиталия</w:t>
            </w:r>
            <w:proofErr w:type="spellEnd"/>
            <w:r w:rsidRPr="008C06C0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14.04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488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29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Как накопить на мечту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21.04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501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30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Карманные деньги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28.04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446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31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Итоговая работа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5.05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539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32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Обзорный урок. Рефлексия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12.05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550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33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Обзорный урок. Рефлексия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19.05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  <w:tr w:rsidR="00565D2E" w:rsidRPr="008C06C0" w:rsidTr="00565D2E">
        <w:trPr>
          <w:trHeight w:val="544"/>
        </w:trPr>
        <w:tc>
          <w:tcPr>
            <w:tcW w:w="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34</w:t>
            </w:r>
          </w:p>
        </w:tc>
        <w:tc>
          <w:tcPr>
            <w:tcW w:w="61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 w:rsidRPr="008C06C0">
              <w:rPr>
                <w:color w:val="000000"/>
              </w:rPr>
              <w:t>Путешествие по стране финансов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 w:rsidRPr="008C06C0">
              <w:rPr>
                <w:color w:val="000000"/>
              </w:rPr>
              <w:t>1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26.05</w:t>
            </w:r>
          </w:p>
        </w:tc>
        <w:tc>
          <w:tcPr>
            <w:tcW w:w="161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D2E" w:rsidRPr="008C06C0" w:rsidRDefault="00565D2E" w:rsidP="00565D2E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</w:tr>
    </w:tbl>
    <w:p w:rsidR="00565D2E" w:rsidRDefault="00565D2E" w:rsidP="00565D2E">
      <w:pPr>
        <w:pStyle w:val="a3"/>
        <w:shd w:val="clear" w:color="auto" w:fill="FFFFFF"/>
        <w:spacing w:before="0" w:beforeAutospacing="0" w:after="187" w:afterAutospacing="0"/>
        <w:rPr>
          <w:b/>
          <w:bCs/>
          <w:color w:val="000000"/>
        </w:rPr>
      </w:pPr>
    </w:p>
    <w:p w:rsidR="008C06C0" w:rsidRDefault="008C06C0" w:rsidP="008C06C0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bCs/>
          <w:color w:val="000000"/>
        </w:rPr>
      </w:pPr>
    </w:p>
    <w:sectPr w:rsidR="008C06C0" w:rsidSect="008C06C0">
      <w:footerReference w:type="default" r:id="rId8"/>
      <w:pgSz w:w="16838" w:h="11906" w:orient="landscape"/>
      <w:pgMar w:top="851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84" w:rsidRDefault="00AC3084" w:rsidP="008C06C0">
      <w:r>
        <w:separator/>
      </w:r>
    </w:p>
  </w:endnote>
  <w:endnote w:type="continuationSeparator" w:id="0">
    <w:p w:rsidR="00AC3084" w:rsidRDefault="00AC3084" w:rsidP="008C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525842"/>
      <w:docPartObj>
        <w:docPartGallery w:val="Page Numbers (Bottom of Page)"/>
        <w:docPartUnique/>
      </w:docPartObj>
    </w:sdtPr>
    <w:sdtEndPr/>
    <w:sdtContent>
      <w:p w:rsidR="008C06C0" w:rsidRDefault="00AC308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53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C06C0" w:rsidRDefault="008C06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84" w:rsidRDefault="00AC3084" w:rsidP="008C06C0">
      <w:r>
        <w:separator/>
      </w:r>
    </w:p>
  </w:footnote>
  <w:footnote w:type="continuationSeparator" w:id="0">
    <w:p w:rsidR="00AC3084" w:rsidRDefault="00AC3084" w:rsidP="008C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23DE"/>
    <w:multiLevelType w:val="multilevel"/>
    <w:tmpl w:val="68AE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14654"/>
    <w:multiLevelType w:val="multilevel"/>
    <w:tmpl w:val="8368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64165"/>
    <w:multiLevelType w:val="hybridMultilevel"/>
    <w:tmpl w:val="03763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5389D"/>
    <w:multiLevelType w:val="multilevel"/>
    <w:tmpl w:val="31D0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E73EE"/>
    <w:multiLevelType w:val="multilevel"/>
    <w:tmpl w:val="81F6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862B3E"/>
    <w:multiLevelType w:val="multilevel"/>
    <w:tmpl w:val="6C5A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CF7270"/>
    <w:multiLevelType w:val="multilevel"/>
    <w:tmpl w:val="89D8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9A4"/>
    <w:rsid w:val="00116FFF"/>
    <w:rsid w:val="002529A4"/>
    <w:rsid w:val="00464CB0"/>
    <w:rsid w:val="00521753"/>
    <w:rsid w:val="00565D2E"/>
    <w:rsid w:val="006B6BFD"/>
    <w:rsid w:val="00823310"/>
    <w:rsid w:val="008C06C0"/>
    <w:rsid w:val="0091295E"/>
    <w:rsid w:val="00935257"/>
    <w:rsid w:val="00952533"/>
    <w:rsid w:val="00A01A31"/>
    <w:rsid w:val="00AC3084"/>
    <w:rsid w:val="00B71FA2"/>
    <w:rsid w:val="00BB7A5F"/>
    <w:rsid w:val="00C979C9"/>
    <w:rsid w:val="00E84196"/>
    <w:rsid w:val="00EE7B31"/>
    <w:rsid w:val="00F96A76"/>
    <w:rsid w:val="00F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C9"/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9C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"/>
    <w:semiHidden/>
    <w:rsid w:val="00C979C9"/>
    <w:rPr>
      <w:rFonts w:ascii="Cambria" w:hAnsi="Cambria"/>
      <w:i/>
      <w:iCs/>
      <w:color w:val="404040"/>
    </w:rPr>
  </w:style>
  <w:style w:type="paragraph" w:styleId="a3">
    <w:name w:val="Normal (Web)"/>
    <w:basedOn w:val="a"/>
    <w:uiPriority w:val="99"/>
    <w:unhideWhenUsed/>
    <w:rsid w:val="002529A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8C06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06C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C06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6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Рабадан Магомедов</cp:lastModifiedBy>
  <cp:revision>9</cp:revision>
  <cp:lastPrinted>2021-09-25T09:20:00Z</cp:lastPrinted>
  <dcterms:created xsi:type="dcterms:W3CDTF">2021-09-10T18:36:00Z</dcterms:created>
  <dcterms:modified xsi:type="dcterms:W3CDTF">2021-09-25T09:41:00Z</dcterms:modified>
</cp:coreProperties>
</file>