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FB" w:rsidRPr="00A54336" w:rsidRDefault="00520FFB" w:rsidP="00520FFB">
      <w:pPr>
        <w:jc w:val="center"/>
        <w:rPr>
          <w:sz w:val="24"/>
          <w:szCs w:val="24"/>
        </w:rPr>
      </w:pPr>
    </w:p>
    <w:p w:rsidR="00520FFB" w:rsidRPr="00A54336" w:rsidRDefault="00520FFB" w:rsidP="00520FFB">
      <w:pPr>
        <w:jc w:val="center"/>
        <w:rPr>
          <w:sz w:val="24"/>
          <w:szCs w:val="24"/>
        </w:rPr>
      </w:pPr>
    </w:p>
    <w:p w:rsidR="00686ED5" w:rsidRPr="008C798B" w:rsidRDefault="00F653D3" w:rsidP="00686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</w:t>
      </w:r>
      <w:r w:rsidR="00686ED5" w:rsidRPr="008C798B">
        <w:rPr>
          <w:b/>
          <w:sz w:val="32"/>
          <w:szCs w:val="32"/>
        </w:rPr>
        <w:t xml:space="preserve"> казенное общеобразовательное учреждение</w:t>
      </w:r>
    </w:p>
    <w:p w:rsidR="00686ED5" w:rsidRPr="008C798B" w:rsidRDefault="00686ED5" w:rsidP="00686ED5">
      <w:pPr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«Совхоз</w:t>
      </w:r>
      <w:r w:rsidR="00F653D3">
        <w:rPr>
          <w:b/>
          <w:sz w:val="32"/>
          <w:szCs w:val="32"/>
        </w:rPr>
        <w:t>ная средняя общеобразовательная</w:t>
      </w:r>
      <w:r w:rsidRPr="008C798B">
        <w:rPr>
          <w:b/>
          <w:sz w:val="32"/>
          <w:szCs w:val="32"/>
        </w:rPr>
        <w:t xml:space="preserve"> школа»</w:t>
      </w:r>
    </w:p>
    <w:p w:rsidR="00686ED5" w:rsidRPr="008C798B" w:rsidRDefault="00686ED5" w:rsidP="00686ED5">
      <w:pPr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Кизлярского района Республики Дагестан</w:t>
      </w:r>
    </w:p>
    <w:p w:rsidR="00686ED5" w:rsidRPr="008C798B" w:rsidRDefault="00686ED5" w:rsidP="00686ED5">
      <w:pPr>
        <w:ind w:left="-851" w:hanging="142"/>
        <w:jc w:val="center"/>
        <w:rPr>
          <w:b/>
          <w:color w:val="000000"/>
          <w:sz w:val="32"/>
          <w:szCs w:val="32"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7"/>
        <w:gridCol w:w="5102"/>
        <w:gridCol w:w="5247"/>
      </w:tblGrid>
      <w:tr w:rsidR="00686ED5" w:rsidRPr="008C798B" w:rsidTr="000D216D">
        <w:trPr>
          <w:trHeight w:val="201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«Рассмотрено»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на ШМО учителей</w:t>
            </w:r>
          </w:p>
          <w:p w:rsidR="00686ED5" w:rsidRPr="008C798B" w:rsidRDefault="000D216D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</w:t>
            </w:r>
            <w:r w:rsidR="00686ED5" w:rsidRPr="008C798B">
              <w:rPr>
                <w:b/>
                <w:sz w:val="28"/>
                <w:szCs w:val="28"/>
              </w:rPr>
              <w:t>Гасанова Ф.А.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Протокол № _1_ от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«30»   08. 2021г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«Согласовано»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Зам. директора по УВР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МКОУ «Совхозная СОШ»</w:t>
            </w:r>
          </w:p>
          <w:p w:rsidR="00686ED5" w:rsidRPr="008C798B" w:rsidRDefault="000D216D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</w:t>
            </w:r>
            <w:r w:rsidR="00686ED5" w:rsidRPr="008C798B">
              <w:rPr>
                <w:b/>
                <w:sz w:val="28"/>
                <w:szCs w:val="28"/>
              </w:rPr>
              <w:t xml:space="preserve"> Гасанова Ф.А.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 xml:space="preserve">«__» </w:t>
            </w:r>
            <w:r w:rsidR="000D216D">
              <w:rPr>
                <w:b/>
                <w:sz w:val="28"/>
                <w:szCs w:val="28"/>
              </w:rPr>
              <w:t>__</w:t>
            </w:r>
            <w:r w:rsidRPr="008C798B">
              <w:rPr>
                <w:b/>
                <w:sz w:val="28"/>
                <w:szCs w:val="28"/>
              </w:rPr>
              <w:t>___2021 г.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«Утверждаю»</w:t>
            </w:r>
          </w:p>
          <w:p w:rsidR="00686ED5" w:rsidRPr="008C798B" w:rsidRDefault="00686ED5" w:rsidP="000D216D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 w:rsidRPr="008C798B">
              <w:rPr>
                <w:b/>
                <w:sz w:val="28"/>
                <w:szCs w:val="28"/>
              </w:rPr>
              <w:t>Директор МКОУ «Совхозная СОШ»</w:t>
            </w:r>
          </w:p>
          <w:p w:rsidR="00686ED5" w:rsidRPr="008C798B" w:rsidRDefault="000D216D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</w:t>
            </w:r>
            <w:r w:rsidR="00686ED5" w:rsidRPr="008C798B">
              <w:rPr>
                <w:b/>
                <w:sz w:val="28"/>
                <w:szCs w:val="28"/>
              </w:rPr>
              <w:t>Магомедгаджиев М.Г.</w:t>
            </w:r>
          </w:p>
          <w:p w:rsidR="00686ED5" w:rsidRPr="008C798B" w:rsidRDefault="000D216D" w:rsidP="000D216D">
            <w:pPr>
              <w:tabs>
                <w:tab w:val="left" w:pos="928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686ED5" w:rsidRPr="008C798B">
              <w:rPr>
                <w:b/>
                <w:sz w:val="28"/>
                <w:szCs w:val="28"/>
              </w:rPr>
              <w:t>Приказ № 1/1</w:t>
            </w:r>
          </w:p>
          <w:p w:rsidR="00686ED5" w:rsidRPr="008C798B" w:rsidRDefault="00F653D3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«01» </w:t>
            </w:r>
            <w:r w:rsidR="00686ED5" w:rsidRPr="008C798B">
              <w:rPr>
                <w:b/>
                <w:sz w:val="28"/>
                <w:szCs w:val="28"/>
              </w:rPr>
              <w:t>09.  2021 г.</w:t>
            </w:r>
          </w:p>
          <w:p w:rsidR="00686ED5" w:rsidRPr="008C798B" w:rsidRDefault="00686ED5" w:rsidP="000D216D">
            <w:pPr>
              <w:tabs>
                <w:tab w:val="left" w:pos="928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6ED5" w:rsidRPr="008C798B" w:rsidRDefault="00686ED5" w:rsidP="00686ED5">
      <w:pPr>
        <w:rPr>
          <w:b/>
          <w:sz w:val="32"/>
          <w:szCs w:val="32"/>
        </w:rPr>
      </w:pPr>
    </w:p>
    <w:p w:rsidR="00686ED5" w:rsidRPr="008C798B" w:rsidRDefault="00686ED5" w:rsidP="00686ED5">
      <w:pPr>
        <w:rPr>
          <w:b/>
          <w:sz w:val="32"/>
          <w:szCs w:val="32"/>
        </w:rPr>
      </w:pPr>
    </w:p>
    <w:p w:rsidR="00686ED5" w:rsidRPr="008C798B" w:rsidRDefault="00686ED5" w:rsidP="00686ED5">
      <w:pPr>
        <w:jc w:val="center"/>
        <w:rPr>
          <w:b/>
          <w:sz w:val="32"/>
          <w:szCs w:val="32"/>
        </w:rPr>
      </w:pPr>
    </w:p>
    <w:p w:rsidR="002575C6" w:rsidRPr="002575C6" w:rsidRDefault="00F653D3" w:rsidP="002575C6">
      <w:pPr>
        <w:keepNext/>
        <w:widowControl/>
        <w:overflowPunct w:val="0"/>
        <w:jc w:val="center"/>
        <w:textAlignment w:val="baseline"/>
        <w:outlineLvl w:val="1"/>
        <w:rPr>
          <w:rFonts w:eastAsia="Calibri"/>
          <w:b/>
          <w:caps/>
          <w:sz w:val="32"/>
          <w:szCs w:val="32"/>
        </w:rPr>
      </w:pPr>
      <w:r>
        <w:rPr>
          <w:rFonts w:eastAsia="Calibri"/>
          <w:b/>
          <w:caps/>
          <w:sz w:val="32"/>
          <w:szCs w:val="32"/>
        </w:rPr>
        <w:t xml:space="preserve">Рабочая </w:t>
      </w:r>
      <w:r w:rsidR="002575C6" w:rsidRPr="002575C6">
        <w:rPr>
          <w:rFonts w:eastAsia="Calibri"/>
          <w:b/>
          <w:caps/>
          <w:sz w:val="32"/>
          <w:szCs w:val="32"/>
        </w:rPr>
        <w:t xml:space="preserve"> программа </w:t>
      </w:r>
    </w:p>
    <w:p w:rsidR="002575C6" w:rsidRPr="002575C6" w:rsidRDefault="002575C6" w:rsidP="002575C6">
      <w:pPr>
        <w:widowControl/>
        <w:autoSpaceDE/>
        <w:autoSpaceDN/>
        <w:adjustRightInd/>
        <w:jc w:val="center"/>
        <w:rPr>
          <w:rFonts w:eastAsia="Calibri"/>
          <w:b/>
          <w:caps/>
          <w:sz w:val="32"/>
          <w:szCs w:val="32"/>
        </w:rPr>
      </w:pPr>
      <w:r w:rsidRPr="002575C6">
        <w:rPr>
          <w:rFonts w:eastAsia="Calibri"/>
          <w:b/>
          <w:caps/>
          <w:sz w:val="32"/>
          <w:szCs w:val="32"/>
        </w:rPr>
        <w:t xml:space="preserve">факультатива </w:t>
      </w:r>
    </w:p>
    <w:p w:rsidR="00686ED5" w:rsidRDefault="002575C6" w:rsidP="002575C6">
      <w:pPr>
        <w:widowControl/>
        <w:autoSpaceDE/>
        <w:autoSpaceDN/>
        <w:adjustRightInd/>
        <w:jc w:val="center"/>
        <w:rPr>
          <w:b/>
          <w:bCs/>
          <w:sz w:val="40"/>
          <w:szCs w:val="40"/>
        </w:rPr>
      </w:pPr>
      <w:r w:rsidRPr="002575C6">
        <w:rPr>
          <w:b/>
          <w:bCs/>
          <w:sz w:val="40"/>
          <w:szCs w:val="40"/>
        </w:rPr>
        <w:t>«Моя эколог</w:t>
      </w:r>
      <w:r>
        <w:rPr>
          <w:b/>
          <w:bCs/>
          <w:sz w:val="40"/>
          <w:szCs w:val="40"/>
        </w:rPr>
        <w:t>ическая грамотность»</w:t>
      </w:r>
    </w:p>
    <w:p w:rsidR="002575C6" w:rsidRDefault="007A48ED" w:rsidP="002575C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A48ED">
        <w:rPr>
          <w:b/>
          <w:bCs/>
          <w:sz w:val="28"/>
          <w:szCs w:val="28"/>
        </w:rPr>
        <w:t xml:space="preserve">КЛАСС: </w:t>
      </w:r>
      <w:r w:rsidRPr="00491C9E">
        <w:rPr>
          <w:b/>
          <w:bCs/>
          <w:sz w:val="32"/>
          <w:szCs w:val="32"/>
        </w:rPr>
        <w:t>6 «а»</w:t>
      </w:r>
    </w:p>
    <w:p w:rsidR="007A48ED" w:rsidRPr="007A48ED" w:rsidRDefault="007A48ED" w:rsidP="002575C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686ED5" w:rsidRPr="008C798B" w:rsidRDefault="00686ED5" w:rsidP="00686ED5">
      <w:pPr>
        <w:ind w:left="-851" w:hanging="142"/>
        <w:jc w:val="center"/>
        <w:rPr>
          <w:b/>
          <w:color w:val="000000"/>
          <w:sz w:val="32"/>
          <w:szCs w:val="32"/>
        </w:rPr>
      </w:pPr>
      <w:r w:rsidRPr="008C798B">
        <w:rPr>
          <w:b/>
          <w:color w:val="000000"/>
          <w:sz w:val="32"/>
          <w:szCs w:val="32"/>
        </w:rPr>
        <w:t xml:space="preserve">Рабочая программа рассчитана на 1 </w:t>
      </w:r>
      <w:r w:rsidR="002575C6">
        <w:rPr>
          <w:b/>
          <w:color w:val="000000"/>
          <w:sz w:val="32"/>
          <w:szCs w:val="32"/>
        </w:rPr>
        <w:t xml:space="preserve">час </w:t>
      </w:r>
      <w:r w:rsidRPr="008C798B">
        <w:rPr>
          <w:b/>
          <w:color w:val="000000"/>
          <w:sz w:val="32"/>
          <w:szCs w:val="32"/>
        </w:rPr>
        <w:t>в неделю</w:t>
      </w:r>
    </w:p>
    <w:p w:rsidR="00686ED5" w:rsidRPr="008C798B" w:rsidRDefault="00686ED5" w:rsidP="002575C6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color w:val="000000"/>
          <w:sz w:val="32"/>
          <w:szCs w:val="32"/>
        </w:rPr>
        <w:t xml:space="preserve">(34 часа в год) </w:t>
      </w:r>
    </w:p>
    <w:p w:rsidR="00686ED5" w:rsidRPr="008C798B" w:rsidRDefault="00686ED5" w:rsidP="00686ED5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Срок реализации программы</w:t>
      </w:r>
    </w:p>
    <w:p w:rsidR="00686ED5" w:rsidRPr="008C798B" w:rsidRDefault="00686ED5" w:rsidP="00686ED5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2021-2022 учебный год</w:t>
      </w:r>
    </w:p>
    <w:p w:rsidR="00686ED5" w:rsidRPr="008C798B" w:rsidRDefault="00686ED5" w:rsidP="00686ED5">
      <w:pPr>
        <w:ind w:left="-851" w:hanging="142"/>
        <w:jc w:val="center"/>
        <w:rPr>
          <w:b/>
          <w:sz w:val="32"/>
          <w:szCs w:val="32"/>
        </w:rPr>
      </w:pPr>
    </w:p>
    <w:p w:rsidR="00686ED5" w:rsidRDefault="00686ED5" w:rsidP="00686ED5">
      <w:pPr>
        <w:ind w:left="-851" w:hanging="142"/>
        <w:jc w:val="center"/>
        <w:rPr>
          <w:b/>
          <w:sz w:val="32"/>
          <w:szCs w:val="32"/>
        </w:rPr>
      </w:pPr>
    </w:p>
    <w:p w:rsidR="002575C6" w:rsidRPr="008C798B" w:rsidRDefault="002575C6" w:rsidP="00686ED5">
      <w:pPr>
        <w:ind w:left="-851" w:hanging="142"/>
        <w:jc w:val="center"/>
        <w:rPr>
          <w:b/>
          <w:sz w:val="32"/>
          <w:szCs w:val="32"/>
        </w:rPr>
      </w:pPr>
    </w:p>
    <w:p w:rsidR="008C798B" w:rsidRPr="007A48ED" w:rsidRDefault="00686ED5" w:rsidP="007A48ED">
      <w:pPr>
        <w:ind w:left="-851" w:hanging="142"/>
        <w:jc w:val="center"/>
        <w:rPr>
          <w:b/>
          <w:sz w:val="32"/>
          <w:szCs w:val="32"/>
        </w:rPr>
      </w:pPr>
      <w:r w:rsidRPr="008C798B">
        <w:rPr>
          <w:b/>
          <w:sz w:val="32"/>
          <w:szCs w:val="32"/>
        </w:rPr>
        <w:t>Учитель: Разакова Хадижат Алиевна</w:t>
      </w:r>
      <w:bookmarkStart w:id="0" w:name="_GoBack"/>
      <w:bookmarkEnd w:id="0"/>
    </w:p>
    <w:p w:rsidR="008C798B" w:rsidRPr="00E305CC" w:rsidRDefault="008C798B" w:rsidP="00967FCD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05CC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8C798B" w:rsidRPr="00A27B3B" w:rsidRDefault="00967FCD" w:rsidP="00967FCD">
      <w:pPr>
        <w:ind w:left="284" w:firstLine="142"/>
        <w:rPr>
          <w:sz w:val="24"/>
          <w:szCs w:val="24"/>
        </w:rPr>
      </w:pPr>
      <w:r w:rsidRPr="00A27B3B">
        <w:rPr>
          <w:sz w:val="24"/>
          <w:szCs w:val="24"/>
        </w:rPr>
        <w:t xml:space="preserve">            </w:t>
      </w:r>
      <w:r w:rsidR="008C798B" w:rsidRPr="00A27B3B">
        <w:rPr>
          <w:sz w:val="24"/>
          <w:szCs w:val="24"/>
        </w:rPr>
        <w:t>Рабочая программа п</w:t>
      </w:r>
      <w:r w:rsidRPr="00A27B3B">
        <w:rPr>
          <w:sz w:val="24"/>
          <w:szCs w:val="24"/>
        </w:rPr>
        <w:t>о</w:t>
      </w:r>
      <w:r w:rsidR="008C798B" w:rsidRPr="00A27B3B">
        <w:rPr>
          <w:sz w:val="24"/>
          <w:szCs w:val="24"/>
        </w:rPr>
        <w:t xml:space="preserve"> </w:t>
      </w:r>
      <w:r w:rsidRPr="00A27B3B">
        <w:rPr>
          <w:sz w:val="24"/>
          <w:szCs w:val="24"/>
        </w:rPr>
        <w:t>факультативу</w:t>
      </w:r>
      <w:r w:rsidR="008C798B" w:rsidRPr="00A27B3B">
        <w:rPr>
          <w:sz w:val="24"/>
          <w:szCs w:val="24"/>
        </w:rPr>
        <w:t xml:space="preserve"> для </w:t>
      </w:r>
      <w:r w:rsidRPr="00A27B3B">
        <w:rPr>
          <w:sz w:val="24"/>
          <w:szCs w:val="24"/>
        </w:rPr>
        <w:t>6</w:t>
      </w:r>
      <w:r w:rsidR="008C798B" w:rsidRPr="00A27B3B">
        <w:rPr>
          <w:sz w:val="24"/>
          <w:szCs w:val="24"/>
        </w:rPr>
        <w:t xml:space="preserve"> класса разработана на основе следующих нормативных документов:</w:t>
      </w:r>
    </w:p>
    <w:p w:rsidR="008C798B" w:rsidRPr="00A27B3B" w:rsidRDefault="008C798B" w:rsidP="00967FC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A27B3B">
        <w:rPr>
          <w:rFonts w:ascii="Times New Roman" w:hAnsi="Times New Roman" w:cs="Times New Roman"/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8C798B" w:rsidRPr="00A27B3B" w:rsidRDefault="008C798B" w:rsidP="00967FCD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 w:cs="Times New Roman"/>
          <w:color w:val="000000"/>
          <w:sz w:val="24"/>
          <w:szCs w:val="24"/>
        </w:rPr>
      </w:pPr>
      <w:r w:rsidRPr="00A27B3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8C798B" w:rsidRPr="00A27B3B" w:rsidRDefault="008C798B" w:rsidP="00967FCD">
      <w:pPr>
        <w:pStyle w:val="Standard"/>
        <w:numPr>
          <w:ilvl w:val="0"/>
          <w:numId w:val="7"/>
        </w:numPr>
        <w:ind w:left="284" w:firstLine="142"/>
        <w:rPr>
          <w:rFonts w:ascii="Times New Roman" w:hAnsi="Times New Roman" w:cs="Times New Roman"/>
        </w:rPr>
      </w:pPr>
      <w:r w:rsidRPr="00A27B3B">
        <w:rPr>
          <w:rFonts w:ascii="Times New Roman" w:hAnsi="Times New Roman" w:cs="Times New Roman"/>
        </w:rPr>
        <w:t>Устав МКОУ «Совхозная СОШ»</w:t>
      </w:r>
    </w:p>
    <w:p w:rsidR="008C798B" w:rsidRPr="00A27B3B" w:rsidRDefault="008C798B" w:rsidP="00967FCD">
      <w:pPr>
        <w:pStyle w:val="Standard"/>
        <w:numPr>
          <w:ilvl w:val="0"/>
          <w:numId w:val="7"/>
        </w:numPr>
        <w:ind w:left="284" w:firstLine="142"/>
        <w:rPr>
          <w:rFonts w:ascii="Times New Roman" w:hAnsi="Times New Roman" w:cs="Times New Roman"/>
        </w:rPr>
      </w:pPr>
      <w:r w:rsidRPr="00A27B3B">
        <w:rPr>
          <w:rFonts w:ascii="Times New Roman" w:hAnsi="Times New Roman" w:cs="Times New Roman"/>
        </w:rPr>
        <w:t>Учебный план МКОУ «Совхозная СОШ» на 2021-2022 учебный год.</w:t>
      </w:r>
    </w:p>
    <w:p w:rsidR="002575C6" w:rsidRPr="00A27B3B" w:rsidRDefault="008C798B" w:rsidP="002575C6">
      <w:pPr>
        <w:pStyle w:val="Standard"/>
        <w:numPr>
          <w:ilvl w:val="0"/>
          <w:numId w:val="7"/>
        </w:numPr>
        <w:ind w:left="284" w:firstLine="142"/>
        <w:rPr>
          <w:rFonts w:ascii="Times New Roman" w:hAnsi="Times New Roman" w:cs="Times New Roman"/>
        </w:rPr>
      </w:pPr>
      <w:r w:rsidRPr="00A27B3B">
        <w:rPr>
          <w:rFonts w:ascii="Times New Roman" w:hAnsi="Times New Roman" w:cs="Times New Roman"/>
          <w:color w:val="000000"/>
          <w:shd w:val="clear" w:color="auto" w:fill="FFFFFF"/>
        </w:rPr>
        <w:t>ООП ФГОС ООО МКОУ «Совхозная СОШ»</w:t>
      </w:r>
    </w:p>
    <w:p w:rsidR="00520FFB" w:rsidRPr="00A27B3B" w:rsidRDefault="002575C6" w:rsidP="002575C6">
      <w:pPr>
        <w:pStyle w:val="Standard"/>
        <w:numPr>
          <w:ilvl w:val="0"/>
          <w:numId w:val="7"/>
        </w:numPr>
        <w:ind w:left="284" w:firstLine="142"/>
        <w:rPr>
          <w:rFonts w:ascii="Times New Roman" w:hAnsi="Times New Roman" w:cs="Times New Roman"/>
        </w:rPr>
      </w:pPr>
      <w:r w:rsidRPr="00A27B3B">
        <w:rPr>
          <w:rFonts w:ascii="Times New Roman" w:hAnsi="Times New Roman" w:cs="Times New Roman"/>
        </w:rPr>
        <w:t>П</w:t>
      </w:r>
      <w:r w:rsidR="00520FFB" w:rsidRPr="00A27B3B">
        <w:rPr>
          <w:rFonts w:ascii="Times New Roman" w:hAnsi="Times New Roman" w:cs="Times New Roman"/>
        </w:rPr>
        <w:t xml:space="preserve">рограмма по </w:t>
      </w:r>
      <w:r w:rsidR="006D69DE" w:rsidRPr="00A27B3B">
        <w:rPr>
          <w:rFonts w:ascii="Times New Roman" w:hAnsi="Times New Roman" w:cs="Times New Roman"/>
        </w:rPr>
        <w:t>факультативу</w:t>
      </w:r>
      <w:r w:rsidR="00520FFB" w:rsidRPr="00A27B3B">
        <w:rPr>
          <w:rFonts w:ascii="Times New Roman" w:hAnsi="Times New Roman" w:cs="Times New Roman"/>
        </w:rPr>
        <w:t xml:space="preserve"> «</w:t>
      </w:r>
      <w:r w:rsidR="00520FFB" w:rsidRPr="00A27B3B">
        <w:rPr>
          <w:rFonts w:ascii="Times New Roman" w:eastAsia="Calibri" w:hAnsi="Times New Roman" w:cs="Times New Roman"/>
          <w:lang w:eastAsia="en-US"/>
        </w:rPr>
        <w:t>Моя экологическая грамотность</w:t>
      </w:r>
      <w:r w:rsidR="00520FFB" w:rsidRPr="00A27B3B">
        <w:rPr>
          <w:rFonts w:ascii="Times New Roman" w:hAnsi="Times New Roman" w:cs="Times New Roman"/>
        </w:rPr>
        <w:t>» для 6 класс</w:t>
      </w:r>
      <w:r w:rsidR="006D69DE" w:rsidRPr="00A27B3B">
        <w:rPr>
          <w:rFonts w:ascii="Times New Roman" w:hAnsi="Times New Roman" w:cs="Times New Roman"/>
        </w:rPr>
        <w:t>а</w:t>
      </w:r>
      <w:r w:rsidR="00520FFB" w:rsidRPr="00A27B3B">
        <w:rPr>
          <w:rFonts w:ascii="Times New Roman" w:hAnsi="Times New Roman" w:cs="Times New Roman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 и основной образовательной программой основного общего образования школы </w:t>
      </w:r>
      <w:r w:rsidR="00520FFB" w:rsidRPr="00A27B3B">
        <w:rPr>
          <w:rFonts w:ascii="Times New Roman" w:eastAsia="Calibri" w:hAnsi="Times New Roman" w:cs="Times New Roman"/>
          <w:lang w:eastAsia="en-US"/>
        </w:rPr>
        <w:t xml:space="preserve">на основе авторской программы </w:t>
      </w:r>
      <w:r w:rsidR="00520FFB" w:rsidRPr="00A27B3B">
        <w:rPr>
          <w:rFonts w:ascii="Times New Roman" w:eastAsia="Calibri" w:hAnsi="Times New Roman" w:cs="Times New Roman"/>
          <w:bCs/>
          <w:lang w:eastAsia="en-US"/>
        </w:rPr>
        <w:t>Е.Н. Дзятковской, А.Н. Захлебного, А.Ю. Либерова</w:t>
      </w:r>
      <w:r w:rsidR="00520FFB" w:rsidRPr="00A27B3B">
        <w:rPr>
          <w:rFonts w:ascii="Times New Roman" w:eastAsia="Calibri" w:hAnsi="Times New Roman" w:cs="Times New Roman"/>
          <w:lang w:eastAsia="en-US"/>
        </w:rPr>
        <w:t xml:space="preserve"> по курсу «Моя экологическая грамотность» </w:t>
      </w:r>
    </w:p>
    <w:p w:rsidR="008C798B" w:rsidRPr="00A27B3B" w:rsidRDefault="008C798B" w:rsidP="00520FFB">
      <w:pPr>
        <w:widowControl/>
        <w:autoSpaceDE/>
        <w:autoSpaceDN/>
        <w:adjustRightInd/>
        <w:spacing w:after="200"/>
        <w:ind w:left="-85" w:right="-91" w:firstLine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363E1E" w:rsidRDefault="008B4BD3" w:rsidP="00363E1E">
      <w:pPr>
        <w:ind w:left="-85" w:right="-91" w:firstLine="720"/>
        <w:contextualSpacing/>
        <w:jc w:val="center"/>
        <w:rPr>
          <w:rFonts w:eastAsiaTheme="minorEastAsia"/>
          <w:b/>
          <w:sz w:val="24"/>
          <w:szCs w:val="24"/>
        </w:rPr>
      </w:pPr>
      <w:r w:rsidRPr="00A27B3B">
        <w:rPr>
          <w:rFonts w:eastAsiaTheme="minorEastAsia"/>
          <w:b/>
          <w:sz w:val="24"/>
          <w:szCs w:val="24"/>
        </w:rPr>
        <w:t xml:space="preserve">ОБЩАЯ </w:t>
      </w:r>
      <w:r w:rsidR="00363E1E">
        <w:rPr>
          <w:rFonts w:eastAsiaTheme="minorEastAsia"/>
          <w:b/>
          <w:sz w:val="24"/>
          <w:szCs w:val="24"/>
        </w:rPr>
        <w:t xml:space="preserve">    </w:t>
      </w:r>
      <w:r w:rsidRPr="00A27B3B">
        <w:rPr>
          <w:rFonts w:eastAsiaTheme="minorEastAsia"/>
          <w:b/>
          <w:sz w:val="24"/>
          <w:szCs w:val="24"/>
        </w:rPr>
        <w:t xml:space="preserve">ХАРАКТЕРИСТИКА </w:t>
      </w:r>
      <w:r w:rsidR="00363E1E">
        <w:rPr>
          <w:rFonts w:eastAsiaTheme="minorEastAsia"/>
          <w:b/>
          <w:sz w:val="24"/>
          <w:szCs w:val="24"/>
        </w:rPr>
        <w:t xml:space="preserve">    ПРОГРАММЫ</w:t>
      </w:r>
    </w:p>
    <w:p w:rsidR="00363E1E" w:rsidRPr="00A27B3B" w:rsidRDefault="008B4BD3" w:rsidP="00363E1E">
      <w:pPr>
        <w:ind w:left="-85" w:right="-91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Theme="minorEastAsia"/>
          <w:b/>
          <w:sz w:val="24"/>
          <w:szCs w:val="24"/>
        </w:rPr>
        <w:t xml:space="preserve"> </w:t>
      </w:r>
      <w:r w:rsidR="00363E1E" w:rsidRPr="00A27B3B">
        <w:rPr>
          <w:rStyle w:val="c1"/>
          <w:color w:val="000000"/>
          <w:sz w:val="24"/>
          <w:szCs w:val="24"/>
          <w:shd w:val="clear" w:color="auto" w:fill="FFFFFF"/>
        </w:rPr>
        <w:t>Рабочая программа построена на основе общенациональных ценностей российского общества, таких, как природа, здоровье, гражданственность, экологическая культура. Направлена на развитие мотивации и готовности к повышению своей экологической грамотности; способности обнаруживать экологические проблемы </w:t>
      </w:r>
      <w:r w:rsidR="00363E1E" w:rsidRPr="00A27B3B">
        <w:rPr>
          <w:color w:val="000000"/>
          <w:sz w:val="24"/>
          <w:szCs w:val="24"/>
          <w:shd w:val="clear" w:color="auto" w:fill="FFFFFF"/>
        </w:rPr>
        <w:t>в </w:t>
      </w:r>
      <w:r w:rsidR="00363E1E" w:rsidRPr="00A27B3B">
        <w:rPr>
          <w:rStyle w:val="c1"/>
          <w:color w:val="000000"/>
          <w:sz w:val="24"/>
          <w:szCs w:val="24"/>
          <w:shd w:val="clear" w:color="auto" w:fill="FFFFFF"/>
        </w:rPr>
        <w:t>повседневной жизни; действовать предусмотрительно; осознанно придерживаться ресурсосберегающего поведения, здорового и экологически безопасного образа жизни; вести работу по экологическому просвещению; ценить природу как источник духовного развития, информации, красоты, здоровья, материального благополучия.</w:t>
      </w:r>
    </w:p>
    <w:p w:rsidR="008B4BD3" w:rsidRPr="00A27B3B" w:rsidRDefault="008B4BD3" w:rsidP="008B4BD3">
      <w:pPr>
        <w:jc w:val="center"/>
        <w:rPr>
          <w:rFonts w:eastAsiaTheme="minorEastAsia"/>
          <w:b/>
          <w:sz w:val="24"/>
          <w:szCs w:val="24"/>
        </w:rPr>
      </w:pPr>
    </w:p>
    <w:p w:rsidR="00520FFB" w:rsidRPr="00A27B3B" w:rsidRDefault="00520FFB" w:rsidP="00520FFB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653D3">
        <w:rPr>
          <w:b/>
          <w:sz w:val="28"/>
          <w:szCs w:val="28"/>
        </w:rPr>
        <w:t>Цель программы</w:t>
      </w:r>
      <w:r w:rsidRPr="00A27B3B">
        <w:rPr>
          <w:b/>
          <w:sz w:val="24"/>
          <w:szCs w:val="24"/>
        </w:rPr>
        <w:t>:</w:t>
      </w:r>
      <w:r w:rsidRPr="00A27B3B">
        <w:rPr>
          <w:sz w:val="24"/>
          <w:szCs w:val="24"/>
        </w:rPr>
        <w:t xml:space="preserve"> </w:t>
      </w:r>
      <w:r w:rsidRPr="00A27B3B">
        <w:rPr>
          <w:rFonts w:eastAsia="Calibri"/>
          <w:sz w:val="24"/>
          <w:szCs w:val="24"/>
          <w:lang w:eastAsia="en-US"/>
        </w:rPr>
        <w:t>формирование экологически образованной личности с экологическим стилем мышления, осознающей ответственность за личный вклад в экологическую безопасность страны, со сформированной гражданской и нравственной позицией, готовностью к социальному партнерству, законопослушанию.</w:t>
      </w:r>
    </w:p>
    <w:p w:rsidR="00520FFB" w:rsidRPr="00F653D3" w:rsidRDefault="00520FFB" w:rsidP="00520FF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653D3">
        <w:rPr>
          <w:b/>
          <w:sz w:val="28"/>
          <w:szCs w:val="28"/>
        </w:rPr>
        <w:t>Задачи программы:</w:t>
      </w:r>
    </w:p>
    <w:p w:rsidR="00520FFB" w:rsidRPr="00A27B3B" w:rsidRDefault="00520FFB" w:rsidP="00520FFB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объяснить смысл экологического мышления как общенаучного метода изучения взаимосвязей живого с окружающей средой;</w:t>
      </w:r>
    </w:p>
    <w:p w:rsidR="00520FFB" w:rsidRPr="00A27B3B" w:rsidRDefault="00520FFB" w:rsidP="00520FFB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представить экосистемную познавательную модель в виде последовательности аналитических действий;</w:t>
      </w:r>
    </w:p>
    <w:p w:rsidR="00520FFB" w:rsidRPr="00A27B3B" w:rsidRDefault="00520FFB" w:rsidP="00520FFB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научить демонстрировать личную готовность к непрагматическому отношению к природе, к самоограничению в потреблении материальных благ в целях сохранения экологического качества окружающей среды, здоровья человека, безопасности жизни;</w:t>
      </w:r>
    </w:p>
    <w:p w:rsidR="00520FFB" w:rsidRPr="00A27B3B" w:rsidRDefault="00520FFB" w:rsidP="00520FFB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дать представление о научной логике и изучить её основы.</w:t>
      </w:r>
    </w:p>
    <w:p w:rsidR="00520FFB" w:rsidRPr="00A27B3B" w:rsidRDefault="00520FFB" w:rsidP="00520FF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653D3">
        <w:rPr>
          <w:b/>
          <w:i/>
          <w:sz w:val="24"/>
          <w:szCs w:val="24"/>
        </w:rPr>
        <w:t>Актуальность</w:t>
      </w:r>
      <w:r w:rsidRPr="00A27B3B">
        <w:rPr>
          <w:sz w:val="24"/>
          <w:szCs w:val="24"/>
        </w:rPr>
        <w:t xml:space="preserve"> программы заключается в том, что в процессе её реализации создаются условия для</w:t>
      </w:r>
      <w:r w:rsidRPr="00A27B3B">
        <w:rPr>
          <w:rFonts w:eastAsia="Calibri"/>
          <w:sz w:val="24"/>
          <w:szCs w:val="24"/>
          <w:lang w:eastAsia="en-US"/>
        </w:rPr>
        <w:t xml:space="preserve"> </w:t>
      </w:r>
      <w:r w:rsidRPr="00A27B3B">
        <w:rPr>
          <w:sz w:val="24"/>
          <w:szCs w:val="24"/>
        </w:rPr>
        <w:t>экологического воспитания школьников. Экологическая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Земле. Она вырастает в проблему предотвращения стихийного воздействия людей на природу, в сознательно, целенаправленно, планомерно развивающееся взаимодействие с нею. Такое взаимодействие осуществимо при наличии в каждом человеке достаточного уровня экологической культуры, экологического сознания, формирование которых начинается с детства и продолжается всю жизнь.</w:t>
      </w:r>
      <w:r w:rsidRPr="00A27B3B">
        <w:rPr>
          <w:color w:val="444444"/>
          <w:sz w:val="24"/>
          <w:szCs w:val="24"/>
        </w:rPr>
        <w:t xml:space="preserve"> </w:t>
      </w:r>
      <w:r w:rsidRPr="00A27B3B">
        <w:rPr>
          <w:sz w:val="24"/>
          <w:szCs w:val="24"/>
        </w:rPr>
        <w:t xml:space="preserve">Экологическое образование молодежи – не просто одна из важнейших задач современного общества, </w:t>
      </w:r>
      <w:r w:rsidRPr="00A27B3B">
        <w:rPr>
          <w:sz w:val="24"/>
          <w:szCs w:val="24"/>
        </w:rPr>
        <w:lastRenderedPageBreak/>
        <w:t>это условие его дальнейшего выживания. Поэтому так важно содержание этого образования, тот научный багаж, фундамент знаний, который должен войти в мировоззрение нового поколения, стать основой его деятельности.</w:t>
      </w:r>
    </w:p>
    <w:p w:rsidR="00520FFB" w:rsidRPr="00A27B3B" w:rsidRDefault="00520FFB" w:rsidP="00520FFB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653D3">
        <w:rPr>
          <w:b/>
          <w:bCs/>
          <w:i/>
          <w:sz w:val="24"/>
          <w:szCs w:val="24"/>
        </w:rPr>
        <w:t>Новизна</w:t>
      </w:r>
      <w:r w:rsidRPr="00A27B3B">
        <w:rPr>
          <w:bCs/>
          <w:sz w:val="24"/>
          <w:szCs w:val="24"/>
        </w:rPr>
        <w:t xml:space="preserve"> </w:t>
      </w:r>
      <w:r w:rsidRPr="00A27B3B">
        <w:rPr>
          <w:sz w:val="24"/>
          <w:szCs w:val="24"/>
        </w:rPr>
        <w:t xml:space="preserve">рабочей программы является </w:t>
      </w:r>
      <w:r w:rsidRPr="00A27B3B">
        <w:rPr>
          <w:rFonts w:eastAsia="Calibri"/>
          <w:sz w:val="24"/>
          <w:szCs w:val="24"/>
          <w:lang w:eastAsia="en-US"/>
        </w:rPr>
        <w:t>реализация социально</w:t>
      </w:r>
      <w:r w:rsidR="009610EA" w:rsidRPr="00A27B3B">
        <w:rPr>
          <w:rFonts w:eastAsia="Calibri"/>
          <w:sz w:val="24"/>
          <w:szCs w:val="24"/>
          <w:lang w:eastAsia="en-US"/>
        </w:rPr>
        <w:t>-</w:t>
      </w:r>
      <w:r w:rsidRPr="00A27B3B">
        <w:rPr>
          <w:rFonts w:eastAsia="Calibri"/>
          <w:sz w:val="24"/>
          <w:szCs w:val="24"/>
          <w:lang w:eastAsia="en-US"/>
        </w:rPr>
        <w:t>проблемной естественнонаучной гуманитарной модели содержания экологического образования. Отбор содержания проведен с учетом системно - деятельностного подхода, в соответствии с которым учащиеся осваивают предметно - деятельностное содержание, значимое для формирования умений повседневной личностно и общественно значимой эколого - ориентированной здоровье сберегающей практической деятельности.</w:t>
      </w:r>
    </w:p>
    <w:p w:rsidR="00520FFB" w:rsidRPr="00A27B3B" w:rsidRDefault="00520FFB" w:rsidP="00520FFB">
      <w:pPr>
        <w:widowControl/>
        <w:ind w:firstLine="709"/>
        <w:jc w:val="both"/>
        <w:rPr>
          <w:spacing w:val="-3"/>
          <w:sz w:val="24"/>
          <w:szCs w:val="24"/>
        </w:rPr>
      </w:pPr>
      <w:r w:rsidRPr="00A27B3B">
        <w:rPr>
          <w:b/>
          <w:iCs/>
          <w:spacing w:val="-2"/>
          <w:sz w:val="24"/>
          <w:szCs w:val="24"/>
        </w:rPr>
        <w:t>Виды учебной деятельности:</w:t>
      </w:r>
      <w:r w:rsidRPr="00A27B3B">
        <w:rPr>
          <w:i/>
          <w:iCs/>
          <w:spacing w:val="-2"/>
          <w:sz w:val="24"/>
          <w:szCs w:val="24"/>
        </w:rPr>
        <w:t xml:space="preserve"> </w:t>
      </w:r>
      <w:r w:rsidRPr="00A27B3B">
        <w:rPr>
          <w:spacing w:val="3"/>
          <w:sz w:val="24"/>
          <w:szCs w:val="24"/>
        </w:rPr>
        <w:t>ролевая игра, проблемно-ценностное и досуго</w:t>
      </w:r>
      <w:r w:rsidRPr="00A27B3B">
        <w:rPr>
          <w:sz w:val="24"/>
          <w:szCs w:val="24"/>
        </w:rPr>
        <w:t xml:space="preserve">вое   общение, социально-творческая и общественно полезная </w:t>
      </w:r>
      <w:r w:rsidRPr="00A27B3B">
        <w:rPr>
          <w:spacing w:val="-3"/>
          <w:sz w:val="24"/>
          <w:szCs w:val="24"/>
        </w:rPr>
        <w:t>практика.</w:t>
      </w:r>
      <w:r w:rsidRPr="00A27B3B">
        <w:rPr>
          <w:color w:val="444444"/>
          <w:sz w:val="24"/>
          <w:szCs w:val="24"/>
        </w:rPr>
        <w:t xml:space="preserve"> </w:t>
      </w:r>
      <w:r w:rsidRPr="00A27B3B">
        <w:rPr>
          <w:spacing w:val="-3"/>
          <w:sz w:val="24"/>
          <w:szCs w:val="24"/>
        </w:rPr>
        <w:t xml:space="preserve">При проведении занятий используются наглядный, словесный, практический, мультимедийный </w:t>
      </w:r>
      <w:r w:rsidRPr="00A27B3B">
        <w:rPr>
          <w:b/>
          <w:spacing w:val="-3"/>
          <w:sz w:val="24"/>
          <w:szCs w:val="24"/>
        </w:rPr>
        <w:t>методы</w:t>
      </w:r>
      <w:r w:rsidRPr="00A27B3B">
        <w:rPr>
          <w:spacing w:val="-3"/>
          <w:sz w:val="24"/>
          <w:szCs w:val="24"/>
        </w:rPr>
        <w:t xml:space="preserve">. Различные </w:t>
      </w:r>
      <w:r w:rsidRPr="00A27B3B">
        <w:rPr>
          <w:b/>
          <w:spacing w:val="-3"/>
          <w:sz w:val="24"/>
          <w:szCs w:val="24"/>
        </w:rPr>
        <w:t>формы обучения</w:t>
      </w:r>
      <w:r w:rsidRPr="00A27B3B">
        <w:rPr>
          <w:spacing w:val="-3"/>
          <w:sz w:val="24"/>
          <w:szCs w:val="24"/>
        </w:rPr>
        <w:t>: рассказ, беседа, семинар, творческая работа, экскурсия, игра, викторина, конкурс, просмотр</w:t>
      </w:r>
      <w:r w:rsidRPr="00A27B3B">
        <w:rPr>
          <w:sz w:val="24"/>
          <w:szCs w:val="24"/>
        </w:rPr>
        <w:t xml:space="preserve">, </w:t>
      </w:r>
      <w:r w:rsidRPr="00A27B3B">
        <w:rPr>
          <w:spacing w:val="-3"/>
          <w:sz w:val="24"/>
          <w:szCs w:val="24"/>
        </w:rPr>
        <w:t>заочное путешествие, творческий проект, презентация. 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картинки.</w:t>
      </w:r>
      <w:r w:rsidRPr="00A27B3B">
        <w:rPr>
          <w:sz w:val="24"/>
          <w:szCs w:val="24"/>
        </w:rPr>
        <w:t xml:space="preserve"> </w:t>
      </w:r>
    </w:p>
    <w:p w:rsidR="00520FFB" w:rsidRPr="00A27B3B" w:rsidRDefault="00520FFB" w:rsidP="00520FFB">
      <w:pPr>
        <w:widowControl/>
        <w:tabs>
          <w:tab w:val="left" w:pos="709"/>
          <w:tab w:val="left" w:pos="9180"/>
          <w:tab w:val="left" w:pos="9360"/>
        </w:tabs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ar-SA"/>
        </w:rPr>
      </w:pPr>
      <w:r w:rsidRPr="00A27B3B">
        <w:rPr>
          <w:rFonts w:eastAsia="Calibri"/>
          <w:sz w:val="24"/>
          <w:szCs w:val="24"/>
          <w:lang w:eastAsia="ar-SA"/>
        </w:rPr>
        <w:t>Основные направления реализации курса.</w:t>
      </w:r>
    </w:p>
    <w:p w:rsidR="00520FFB" w:rsidRPr="00A27B3B" w:rsidRDefault="00520FFB" w:rsidP="00520FFB">
      <w:pPr>
        <w:widowControl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Примерная программа строиться с учётом следующих содержательных линий:</w:t>
      </w:r>
    </w:p>
    <w:p w:rsidR="00520FFB" w:rsidRPr="00A27B3B" w:rsidRDefault="00520FFB" w:rsidP="00520FFB">
      <w:pPr>
        <w:widowControl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1. Учусь экологическому мышлению;</w:t>
      </w:r>
    </w:p>
    <w:p w:rsidR="00520FFB" w:rsidRPr="00A27B3B" w:rsidRDefault="00520FFB" w:rsidP="00520FFB">
      <w:pPr>
        <w:widowControl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2. Учусь управлять собой;</w:t>
      </w:r>
    </w:p>
    <w:p w:rsidR="00520FFB" w:rsidRPr="00A27B3B" w:rsidRDefault="00520FFB" w:rsidP="00520FFB">
      <w:pPr>
        <w:widowControl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3. Учусь действовать, мои экологические проекты.</w:t>
      </w:r>
    </w:p>
    <w:p w:rsidR="00520FFB" w:rsidRPr="00A27B3B" w:rsidRDefault="00520FFB" w:rsidP="00520FFB">
      <w:pPr>
        <w:widowControl/>
        <w:ind w:firstLine="709"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Содержание структурировано в виде десяти разделов-модулей.</w:t>
      </w:r>
    </w:p>
    <w:p w:rsidR="00520FFB" w:rsidRPr="00A27B3B" w:rsidRDefault="00520FFB" w:rsidP="00520FFB">
      <w:pPr>
        <w:widowControl/>
        <w:jc w:val="both"/>
        <w:rPr>
          <w:spacing w:val="4"/>
          <w:sz w:val="24"/>
          <w:szCs w:val="24"/>
        </w:rPr>
      </w:pPr>
      <w:r w:rsidRPr="00A27B3B">
        <w:rPr>
          <w:sz w:val="24"/>
          <w:szCs w:val="24"/>
        </w:rPr>
        <w:t xml:space="preserve">1. «Как обнаружить экологическую опасность: </w:t>
      </w:r>
      <w:r w:rsidRPr="00A27B3B">
        <w:rPr>
          <w:spacing w:val="4"/>
          <w:sz w:val="24"/>
          <w:szCs w:val="24"/>
        </w:rPr>
        <w:t>учусь экологическому мышлению»</w:t>
      </w:r>
    </w:p>
    <w:p w:rsidR="00520FFB" w:rsidRPr="00A27B3B" w:rsidRDefault="00520FFB" w:rsidP="00520FFB">
      <w:pPr>
        <w:widowControl/>
        <w:jc w:val="both"/>
        <w:rPr>
          <w:spacing w:val="-5"/>
          <w:sz w:val="24"/>
          <w:szCs w:val="24"/>
        </w:rPr>
      </w:pPr>
      <w:r w:rsidRPr="00A27B3B">
        <w:rPr>
          <w:sz w:val="24"/>
          <w:szCs w:val="24"/>
        </w:rPr>
        <w:t>2. «Экологическая грамотность: уроки про</w:t>
      </w:r>
      <w:r w:rsidRPr="00A27B3B">
        <w:rPr>
          <w:sz w:val="24"/>
          <w:szCs w:val="24"/>
        </w:rPr>
        <w:softHyphen/>
      </w:r>
      <w:r w:rsidRPr="00A27B3B">
        <w:rPr>
          <w:spacing w:val="-5"/>
          <w:sz w:val="24"/>
          <w:szCs w:val="24"/>
        </w:rPr>
        <w:t>шлого»</w:t>
      </w:r>
    </w:p>
    <w:p w:rsidR="00520FFB" w:rsidRPr="00A27B3B" w:rsidRDefault="00520FFB" w:rsidP="00520FFB">
      <w:pPr>
        <w:widowControl/>
        <w:jc w:val="both"/>
        <w:rPr>
          <w:spacing w:val="-1"/>
          <w:sz w:val="24"/>
          <w:szCs w:val="24"/>
        </w:rPr>
      </w:pPr>
      <w:r w:rsidRPr="00A27B3B">
        <w:rPr>
          <w:sz w:val="24"/>
          <w:szCs w:val="24"/>
        </w:rPr>
        <w:t xml:space="preserve">3. «Экологическая безопасность в школе и дома: </w:t>
      </w:r>
      <w:r w:rsidRPr="00A27B3B">
        <w:rPr>
          <w:spacing w:val="-1"/>
          <w:sz w:val="24"/>
          <w:szCs w:val="24"/>
        </w:rPr>
        <w:t>учусь предосторожности»</w:t>
      </w:r>
    </w:p>
    <w:p w:rsidR="00520FFB" w:rsidRPr="00A27B3B" w:rsidRDefault="00520FFB" w:rsidP="009610EA">
      <w:pPr>
        <w:widowControl/>
        <w:jc w:val="both"/>
        <w:rPr>
          <w:sz w:val="24"/>
          <w:szCs w:val="24"/>
        </w:rPr>
      </w:pPr>
    </w:p>
    <w:p w:rsidR="00520FFB" w:rsidRPr="00F653D3" w:rsidRDefault="00520FFB" w:rsidP="00520FFB">
      <w:pPr>
        <w:widowControl/>
        <w:autoSpaceDE/>
        <w:autoSpaceDN/>
        <w:adjustRightInd/>
        <w:jc w:val="both"/>
        <w:rPr>
          <w:b/>
          <w:i/>
          <w:sz w:val="24"/>
          <w:szCs w:val="24"/>
        </w:rPr>
      </w:pPr>
      <w:r w:rsidRPr="00A27B3B">
        <w:rPr>
          <w:i/>
          <w:sz w:val="24"/>
          <w:szCs w:val="24"/>
        </w:rPr>
        <w:t xml:space="preserve">             </w:t>
      </w:r>
      <w:r w:rsidRPr="00F653D3">
        <w:rPr>
          <w:b/>
          <w:i/>
          <w:sz w:val="24"/>
          <w:szCs w:val="24"/>
        </w:rPr>
        <w:t>Критерии оценки эффективности реализации программы заключаются:</w:t>
      </w:r>
    </w:p>
    <w:p w:rsidR="00520FFB" w:rsidRPr="00A27B3B" w:rsidRDefault="00520FFB" w:rsidP="00520FFB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A27B3B">
        <w:rPr>
          <w:sz w:val="24"/>
          <w:szCs w:val="24"/>
        </w:rPr>
        <w:t>в</w:t>
      </w:r>
      <w:r w:rsidRPr="00A27B3B">
        <w:rPr>
          <w:rFonts w:eastAsia="Calibri"/>
          <w:sz w:val="24"/>
          <w:szCs w:val="24"/>
          <w:lang w:eastAsia="ar-SA"/>
        </w:rPr>
        <w:t xml:space="preserve"> усвоении основных задач ФГОС ООО по экологическому направлению;</w:t>
      </w:r>
    </w:p>
    <w:p w:rsidR="00520FFB" w:rsidRPr="00A27B3B" w:rsidRDefault="00520FFB" w:rsidP="00520FFB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A27B3B">
        <w:rPr>
          <w:sz w:val="24"/>
          <w:szCs w:val="24"/>
        </w:rPr>
        <w:t>в</w:t>
      </w:r>
      <w:r w:rsidRPr="00A27B3B">
        <w:rPr>
          <w:rFonts w:eastAsia="Calibri"/>
          <w:sz w:val="24"/>
          <w:szCs w:val="24"/>
          <w:lang w:eastAsia="ar-SA"/>
        </w:rPr>
        <w:t xml:space="preserve"> повышении общего уровня экологической грамотности, воспитанности и нравственных качеств учащихся, количественном охвате учащихся, включенных в систему дополнительного образования;</w:t>
      </w:r>
    </w:p>
    <w:p w:rsidR="00520FFB" w:rsidRPr="00A27B3B" w:rsidRDefault="00520FFB" w:rsidP="00520FFB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A27B3B">
        <w:rPr>
          <w:sz w:val="24"/>
          <w:szCs w:val="24"/>
        </w:rPr>
        <w:t>в</w:t>
      </w:r>
      <w:r w:rsidRPr="00A27B3B">
        <w:rPr>
          <w:rFonts w:eastAsia="Calibri"/>
          <w:sz w:val="24"/>
          <w:szCs w:val="24"/>
          <w:lang w:eastAsia="ar-SA"/>
        </w:rPr>
        <w:t xml:space="preserve"> участии школьников в конкурсных мероприятиях и творческих фестивалях разного уровня;</w:t>
      </w:r>
    </w:p>
    <w:p w:rsidR="00520FFB" w:rsidRPr="00A27B3B" w:rsidRDefault="00520FFB" w:rsidP="00520FFB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A27B3B">
        <w:rPr>
          <w:sz w:val="24"/>
          <w:szCs w:val="24"/>
        </w:rPr>
        <w:t>в</w:t>
      </w:r>
      <w:r w:rsidRPr="00A27B3B">
        <w:rPr>
          <w:rFonts w:eastAsia="Calibri"/>
          <w:sz w:val="24"/>
          <w:szCs w:val="24"/>
          <w:lang w:eastAsia="ar-SA"/>
        </w:rPr>
        <w:t xml:space="preserve"> работе учащихся по </w:t>
      </w:r>
      <w:r w:rsidRPr="00A27B3B">
        <w:rPr>
          <w:spacing w:val="-1"/>
          <w:sz w:val="24"/>
          <w:szCs w:val="24"/>
        </w:rPr>
        <w:t>эколого-ориентированной здоровье сберегающей практической   деятельности</w:t>
      </w:r>
      <w:r w:rsidRPr="00A27B3B">
        <w:rPr>
          <w:rFonts w:eastAsia="Calibri"/>
          <w:sz w:val="24"/>
          <w:szCs w:val="24"/>
          <w:lang w:eastAsia="ar-SA"/>
        </w:rPr>
        <w:t>;</w:t>
      </w:r>
    </w:p>
    <w:p w:rsidR="00520FFB" w:rsidRPr="00A27B3B" w:rsidRDefault="00520FFB" w:rsidP="00520FFB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ar-SA"/>
        </w:rPr>
      </w:pPr>
      <w:r w:rsidRPr="00A27B3B">
        <w:rPr>
          <w:sz w:val="24"/>
          <w:szCs w:val="24"/>
        </w:rPr>
        <w:t>в</w:t>
      </w:r>
      <w:r w:rsidRPr="00A27B3B">
        <w:rPr>
          <w:rFonts w:eastAsia="Calibri"/>
          <w:sz w:val="24"/>
          <w:szCs w:val="24"/>
          <w:lang w:eastAsia="ar-SA"/>
        </w:rPr>
        <w:t xml:space="preserve"> количестве активных участников школьных мероприятий, экологических акций.</w:t>
      </w:r>
    </w:p>
    <w:p w:rsidR="00520FFB" w:rsidRPr="00A27B3B" w:rsidRDefault="00520FFB" w:rsidP="00520FFB">
      <w:pPr>
        <w:widowControl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t>Механизм реализации программы</w:t>
      </w:r>
    </w:p>
    <w:p w:rsidR="00520FFB" w:rsidRPr="00A27B3B" w:rsidRDefault="00520FFB" w:rsidP="00520FFB">
      <w:pPr>
        <w:widowControl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t xml:space="preserve">Механизм реализации программы основывается на совершенствовании методов работы с обучающимися по </w:t>
      </w:r>
      <w:r w:rsidRPr="00A27B3B">
        <w:rPr>
          <w:rFonts w:eastAsia="Calibri"/>
          <w:sz w:val="24"/>
          <w:szCs w:val="24"/>
          <w:lang w:eastAsia="en-US"/>
        </w:rPr>
        <w:t xml:space="preserve">экологическому образованию </w:t>
      </w:r>
      <w:r w:rsidRPr="00A27B3B">
        <w:rPr>
          <w:bCs/>
          <w:color w:val="000000"/>
          <w:sz w:val="24"/>
          <w:szCs w:val="24"/>
        </w:rPr>
        <w:t>в целях повышения качественного уровня</w:t>
      </w:r>
      <w:r w:rsidRPr="00A27B3B">
        <w:rPr>
          <w:rFonts w:eastAsia="Calibri"/>
          <w:sz w:val="24"/>
          <w:szCs w:val="24"/>
          <w:lang w:eastAsia="ar-SA"/>
        </w:rPr>
        <w:t xml:space="preserve"> </w:t>
      </w:r>
      <w:r w:rsidRPr="00A27B3B">
        <w:rPr>
          <w:spacing w:val="-1"/>
          <w:sz w:val="24"/>
          <w:szCs w:val="24"/>
        </w:rPr>
        <w:t>эколого-ориентированной здоровье сберегающей практической   деятельности</w:t>
      </w:r>
      <w:r w:rsidRPr="00A27B3B">
        <w:rPr>
          <w:bCs/>
          <w:color w:val="000000"/>
          <w:sz w:val="24"/>
          <w:szCs w:val="24"/>
        </w:rPr>
        <w:t>.</w:t>
      </w:r>
    </w:p>
    <w:p w:rsidR="00520FFB" w:rsidRPr="00F653D3" w:rsidRDefault="00520FFB" w:rsidP="00520FFB">
      <w:pPr>
        <w:widowControl/>
        <w:autoSpaceDE/>
        <w:autoSpaceDN/>
        <w:adjustRightInd/>
        <w:ind w:firstLine="709"/>
        <w:jc w:val="both"/>
        <w:rPr>
          <w:b/>
          <w:bCs/>
          <w:i/>
          <w:color w:val="000000"/>
          <w:sz w:val="24"/>
          <w:szCs w:val="24"/>
        </w:rPr>
      </w:pPr>
      <w:r w:rsidRPr="00F653D3">
        <w:rPr>
          <w:b/>
          <w:bCs/>
          <w:i/>
          <w:color w:val="000000"/>
          <w:sz w:val="24"/>
          <w:szCs w:val="24"/>
        </w:rPr>
        <w:t>Измерительные параметры реализации программы:</w:t>
      </w:r>
    </w:p>
    <w:p w:rsidR="00520FFB" w:rsidRPr="00A27B3B" w:rsidRDefault="00520FFB" w:rsidP="00520FFB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bCs/>
          <w:color w:val="000000"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t>повышение уровня экологической грамотности учащихся (опросник);</w:t>
      </w:r>
    </w:p>
    <w:p w:rsidR="00520FFB" w:rsidRPr="00A27B3B" w:rsidRDefault="00520FFB" w:rsidP="00520FFB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bCs/>
          <w:color w:val="000000"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t>анализ психологической комфортности обучающихся;</w:t>
      </w:r>
    </w:p>
    <w:p w:rsidR="00520FFB" w:rsidRPr="00A27B3B" w:rsidRDefault="00520FFB" w:rsidP="00520FFB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bCs/>
          <w:color w:val="000000"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t>повышение качества образовательных услуг внеурочной деятельности.</w:t>
      </w:r>
    </w:p>
    <w:p w:rsidR="00520FFB" w:rsidRPr="00A27B3B" w:rsidRDefault="00520FFB" w:rsidP="00520FFB">
      <w:pPr>
        <w:widowControl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lastRenderedPageBreak/>
        <w:t>Результатом реализации программы должна стать положительная динамика роста по всем вышеперечисленным направлениям, обеспечение на ее основе благоприятных условий для экологического воспитания школьников, повышение роли гражданской позиции и статуса выпускника школы.</w:t>
      </w:r>
    </w:p>
    <w:p w:rsidR="008B4BD3" w:rsidRPr="00A27B3B" w:rsidRDefault="008B4BD3" w:rsidP="00520FFB">
      <w:pPr>
        <w:widowControl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</w:p>
    <w:p w:rsidR="008B4BD3" w:rsidRPr="00A27B3B" w:rsidRDefault="008B4BD3" w:rsidP="008B4BD3">
      <w:pPr>
        <w:pStyle w:val="Default"/>
        <w:jc w:val="center"/>
      </w:pPr>
      <w:r w:rsidRPr="00A27B3B">
        <w:rPr>
          <w:b/>
        </w:rPr>
        <w:t>МЕСТО ПРОГРАММЫ В УЧЕБНОМ ПЛАНЕ</w:t>
      </w:r>
      <w:r w:rsidRPr="00A27B3B">
        <w:rPr>
          <w:b/>
          <w:bCs/>
          <w:i/>
          <w:iCs/>
        </w:rPr>
        <w:t xml:space="preserve"> </w:t>
      </w:r>
    </w:p>
    <w:p w:rsidR="008B4BD3" w:rsidRPr="00A27B3B" w:rsidRDefault="008B4BD3" w:rsidP="00E305CC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A27B3B">
        <w:rPr>
          <w:rFonts w:ascii="Times New Roman" w:hAnsi="Times New Roman" w:cs="Times New Roman"/>
          <w:sz w:val="24"/>
          <w:szCs w:val="24"/>
        </w:rPr>
        <w:t xml:space="preserve">В образовательной программе </w:t>
      </w:r>
      <w:r w:rsidR="00A27B3B" w:rsidRPr="00A27B3B">
        <w:rPr>
          <w:rFonts w:ascii="Times New Roman" w:hAnsi="Times New Roman" w:cs="Times New Roman"/>
          <w:sz w:val="24"/>
          <w:szCs w:val="24"/>
        </w:rPr>
        <w:t xml:space="preserve">факультативу </w:t>
      </w:r>
      <w:r w:rsidRPr="00A27B3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305CC" w:rsidRPr="00A27B3B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A27B3B">
        <w:rPr>
          <w:rFonts w:ascii="Times New Roman" w:hAnsi="Times New Roman" w:cs="Times New Roman"/>
          <w:color w:val="000000"/>
          <w:sz w:val="24"/>
          <w:szCs w:val="24"/>
        </w:rPr>
        <w:t xml:space="preserve">классе отводится </w:t>
      </w:r>
      <w:r w:rsidR="00E305CC" w:rsidRPr="00A27B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27B3B"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неделю, </w:t>
      </w:r>
      <w:r w:rsidR="00E305CC" w:rsidRPr="00A27B3B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27B3B">
        <w:rPr>
          <w:rFonts w:ascii="Times New Roman" w:hAnsi="Times New Roman" w:cs="Times New Roman"/>
          <w:color w:val="000000"/>
          <w:sz w:val="24"/>
          <w:szCs w:val="24"/>
        </w:rPr>
        <w:t xml:space="preserve"> часов в год. </w:t>
      </w:r>
      <w:r w:rsidR="00A27B3B" w:rsidRPr="00A27B3B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</w:t>
      </w:r>
      <w:r w:rsidRPr="00A27B3B">
        <w:rPr>
          <w:rFonts w:ascii="Times New Roman" w:hAnsi="Times New Roman" w:cs="Times New Roman"/>
          <w:sz w:val="24"/>
          <w:szCs w:val="24"/>
        </w:rPr>
        <w:t>способствует использованию разнообразных форм организации учебного процесса, внедрению современных ме</w:t>
      </w:r>
      <w:r w:rsidR="00E305CC" w:rsidRPr="00A27B3B">
        <w:rPr>
          <w:rFonts w:ascii="Times New Roman" w:hAnsi="Times New Roman" w:cs="Times New Roman"/>
          <w:sz w:val="24"/>
          <w:szCs w:val="24"/>
        </w:rPr>
        <w:t>тодов обучения</w:t>
      </w:r>
      <w:r w:rsidR="00A27B3B" w:rsidRPr="00A27B3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E305CC" w:rsidRPr="00A27B3B" w:rsidRDefault="00E305CC" w:rsidP="008B4BD3">
      <w:pPr>
        <w:ind w:firstLine="851"/>
        <w:jc w:val="center"/>
        <w:rPr>
          <w:b/>
          <w:bCs/>
          <w:sz w:val="24"/>
          <w:szCs w:val="24"/>
        </w:rPr>
      </w:pPr>
    </w:p>
    <w:p w:rsidR="008B4BD3" w:rsidRPr="00A27B3B" w:rsidRDefault="008B4BD3" w:rsidP="008B4BD3">
      <w:pPr>
        <w:ind w:firstLine="851"/>
        <w:jc w:val="center"/>
        <w:rPr>
          <w:b/>
          <w:bCs/>
          <w:sz w:val="24"/>
          <w:szCs w:val="24"/>
        </w:rPr>
      </w:pPr>
      <w:r w:rsidRPr="00A27B3B">
        <w:rPr>
          <w:b/>
          <w:bCs/>
          <w:sz w:val="24"/>
          <w:szCs w:val="24"/>
        </w:rPr>
        <w:t>УЧЕБНО-МЕТОДИЧЕСКИЙ КОМПЛЕКС</w:t>
      </w:r>
    </w:p>
    <w:p w:rsidR="008B4BD3" w:rsidRPr="00A27B3B" w:rsidRDefault="008B4BD3" w:rsidP="008B4BD3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1. Ашихмина Т.Я. Школьный экологический мониторинг: учебно-методическое Пособие / Т.Я. Ашихмина, А.И. Васильева, Л.В. Кондакова и др.; под ред. Т.Я. Ашихминой. – М.: Агар, 2017.</w:t>
      </w:r>
    </w:p>
    <w:p w:rsidR="008B4BD3" w:rsidRPr="00A27B3B" w:rsidRDefault="008B4BD3" w:rsidP="008B4BD3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2. Гагарин А.В. Воспитание природой. Некоторые аспекты гуманизации экологического образования и воспитания / А.В. Гагарин. – М.: Московский городской психолого-педагогический институт, 2016.</w:t>
      </w:r>
    </w:p>
    <w:p w:rsidR="008B4BD3" w:rsidRPr="00A27B3B" w:rsidRDefault="008B4BD3" w:rsidP="008B4BD3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3. Гринин А.С. Экологическая безопасность. Защита территории и населения при чрезвычайных ситуациях / А.С. Гринин, В.Н. Новиков. – М.: ФАИР-ПРЕСС, 2000.</w:t>
      </w:r>
    </w:p>
    <w:p w:rsidR="008B4BD3" w:rsidRPr="00A27B3B" w:rsidRDefault="008B4BD3" w:rsidP="008B4BD3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4. Данилов-Данильян В.И. Экологическая безопасность: общие принципы и российский аспект / В.И. Данилов_данильян, М.Ч. Залиханов, К.С. Лосев. – М., 2001.</w:t>
      </w:r>
    </w:p>
    <w:p w:rsidR="008B4BD3" w:rsidRPr="00A27B3B" w:rsidRDefault="008B4BD3" w:rsidP="008B4BD3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 xml:space="preserve">5. Вавилина Е.М. Экологическое воспитание в школе. 5-9 классы. Выпуск </w:t>
      </w:r>
    </w:p>
    <w:p w:rsidR="008B4BD3" w:rsidRPr="00A27B3B" w:rsidRDefault="008B4BD3" w:rsidP="008B4BD3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27B3B">
        <w:rPr>
          <w:rFonts w:eastAsia="Calibri"/>
          <w:sz w:val="24"/>
          <w:szCs w:val="24"/>
          <w:lang w:eastAsia="en-US"/>
        </w:rPr>
        <w:t>6. Игры, конкурсные программы, тематические вечера, беседы, праздники. Серия: Воспитание в школе. Издательство: Учитель.</w:t>
      </w:r>
    </w:p>
    <w:p w:rsidR="008B4BD3" w:rsidRPr="00A27B3B" w:rsidRDefault="008B4BD3" w:rsidP="00520FFB">
      <w:pPr>
        <w:widowControl/>
        <w:autoSpaceDE/>
        <w:autoSpaceDN/>
        <w:adjustRightInd/>
        <w:ind w:firstLine="709"/>
        <w:jc w:val="both"/>
        <w:rPr>
          <w:bCs/>
          <w:color w:val="000000"/>
          <w:sz w:val="24"/>
          <w:szCs w:val="24"/>
        </w:rPr>
      </w:pPr>
    </w:p>
    <w:p w:rsidR="008B4BD3" w:rsidRPr="00A27B3B" w:rsidRDefault="008B4BD3" w:rsidP="00520FF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8B4BD3" w:rsidRPr="00A27B3B" w:rsidRDefault="008B4BD3" w:rsidP="008B4BD3">
      <w:pPr>
        <w:pStyle w:val="30"/>
        <w:numPr>
          <w:ilvl w:val="0"/>
          <w:numId w:val="8"/>
        </w:numPr>
        <w:shd w:val="clear" w:color="auto" w:fill="auto"/>
        <w:spacing w:before="0" w:line="240" w:lineRule="auto"/>
        <w:ind w:left="0"/>
        <w:jc w:val="center"/>
        <w:rPr>
          <w:sz w:val="24"/>
          <w:szCs w:val="24"/>
        </w:rPr>
      </w:pPr>
      <w:r w:rsidRPr="00A27B3B">
        <w:rPr>
          <w:rStyle w:val="FontStyle43"/>
          <w:sz w:val="24"/>
          <w:szCs w:val="24"/>
        </w:rPr>
        <w:t>ПЛАНИРУЕМЫЕ РЕЗУЛЬТАТЫ ОСВОЕНИЯ ПРОГРАММЫ</w:t>
      </w:r>
    </w:p>
    <w:p w:rsidR="00520FFB" w:rsidRPr="00A27B3B" w:rsidRDefault="008B4BD3" w:rsidP="008B4BD3">
      <w:pPr>
        <w:widowControl/>
        <w:jc w:val="both"/>
        <w:rPr>
          <w:bCs/>
          <w:sz w:val="24"/>
          <w:szCs w:val="24"/>
        </w:rPr>
      </w:pPr>
      <w:r w:rsidRPr="00A27B3B">
        <w:rPr>
          <w:bCs/>
          <w:color w:val="000000"/>
          <w:sz w:val="24"/>
          <w:szCs w:val="24"/>
        </w:rPr>
        <w:t xml:space="preserve">           </w:t>
      </w:r>
      <w:r w:rsidR="00520FFB" w:rsidRPr="00A27B3B">
        <w:rPr>
          <w:rFonts w:eastAsia="Calibri"/>
          <w:sz w:val="24"/>
          <w:szCs w:val="24"/>
          <w:lang w:eastAsia="en-US"/>
        </w:rPr>
        <w:t>По окончании изучения курса учащиеся должны знать: основы направления в формировании    представлений о роли общения человека с природой для сохранения и укрепления его здоровья; структуру и правила оформления исследовательской работы.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F653D3">
        <w:rPr>
          <w:b/>
          <w:bCs/>
          <w:sz w:val="28"/>
          <w:szCs w:val="28"/>
        </w:rPr>
        <w:t>Личностные</w:t>
      </w:r>
      <w:r w:rsidRPr="00A27B3B">
        <w:rPr>
          <w:bCs/>
          <w:sz w:val="24"/>
          <w:szCs w:val="24"/>
        </w:rPr>
        <w:t xml:space="preserve"> результаты </w:t>
      </w:r>
      <w:r w:rsidRPr="00A27B3B">
        <w:rPr>
          <w:sz w:val="24"/>
          <w:szCs w:val="24"/>
        </w:rPr>
        <w:t>предусматривают умения: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-3"/>
          <w:sz w:val="24"/>
          <w:szCs w:val="24"/>
        </w:rPr>
        <w:t>- оценивать значимость для личности эколого-культурно</w:t>
      </w:r>
      <w:r w:rsidRPr="00A27B3B">
        <w:rPr>
          <w:sz w:val="24"/>
          <w:szCs w:val="24"/>
        </w:rPr>
        <w:t>го опыта коренных народов своего региона для осознанного выбора экологически безопасного образа жизни;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позиционировать себя в роли учителя, популяризатора экологически безопасного образа жизни, ресурсосберегающе</w:t>
      </w:r>
      <w:r w:rsidRPr="00A27B3B">
        <w:rPr>
          <w:sz w:val="24"/>
          <w:szCs w:val="24"/>
        </w:rPr>
        <w:softHyphen/>
      </w:r>
      <w:r w:rsidRPr="00A27B3B">
        <w:rPr>
          <w:spacing w:val="-1"/>
          <w:sz w:val="24"/>
          <w:szCs w:val="24"/>
        </w:rPr>
        <w:t>го поведения;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выражать отношение к случаям экологического ванда</w:t>
      </w:r>
      <w:r w:rsidRPr="00A27B3B">
        <w:rPr>
          <w:sz w:val="24"/>
          <w:szCs w:val="24"/>
        </w:rPr>
        <w:softHyphen/>
        <w:t>лизма, расточительному потребительскому ресурс пользова</w:t>
      </w:r>
      <w:r w:rsidRPr="00A27B3B">
        <w:rPr>
          <w:spacing w:val="1"/>
          <w:sz w:val="24"/>
          <w:szCs w:val="24"/>
        </w:rPr>
        <w:t>нию, вредным привычкам;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-4"/>
          <w:sz w:val="24"/>
          <w:szCs w:val="24"/>
        </w:rPr>
        <w:t>- демонстрировать личную готовность к непрагматическо</w:t>
      </w:r>
      <w:r w:rsidRPr="00A27B3B">
        <w:rPr>
          <w:spacing w:val="-4"/>
          <w:sz w:val="24"/>
          <w:szCs w:val="24"/>
        </w:rPr>
        <w:softHyphen/>
      </w:r>
      <w:r w:rsidRPr="00A27B3B">
        <w:rPr>
          <w:spacing w:val="-2"/>
          <w:sz w:val="24"/>
          <w:szCs w:val="24"/>
        </w:rPr>
        <w:t xml:space="preserve">му отношению к природе; к самоограничению в потреблении </w:t>
      </w:r>
      <w:r w:rsidRPr="00A27B3B">
        <w:rPr>
          <w:sz w:val="24"/>
          <w:szCs w:val="24"/>
        </w:rPr>
        <w:t xml:space="preserve">материальных благ в целях сохранения экологического качества </w:t>
      </w:r>
      <w:r w:rsidRPr="00A27B3B">
        <w:rPr>
          <w:spacing w:val="-3"/>
          <w:sz w:val="24"/>
          <w:szCs w:val="24"/>
        </w:rPr>
        <w:t>окружающей среды, здоровья человека, безопасности жизни.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F653D3">
        <w:rPr>
          <w:b/>
          <w:sz w:val="28"/>
          <w:szCs w:val="28"/>
        </w:rPr>
        <w:t>Метапредметными</w:t>
      </w:r>
      <w:r w:rsidRPr="00A27B3B">
        <w:rPr>
          <w:sz w:val="24"/>
          <w:szCs w:val="24"/>
        </w:rPr>
        <w:t xml:space="preserve"> результатами являются умения: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объяснять смысл экологического мышления как обще</w:t>
      </w:r>
      <w:r w:rsidRPr="00A27B3B">
        <w:rPr>
          <w:sz w:val="24"/>
          <w:szCs w:val="24"/>
        </w:rPr>
        <w:softHyphen/>
        <w:t>научного метода изучения взаимосвязей живого с окружаю</w:t>
      </w:r>
      <w:r w:rsidRPr="00A27B3B">
        <w:rPr>
          <w:sz w:val="24"/>
          <w:szCs w:val="24"/>
        </w:rPr>
        <w:softHyphen/>
        <w:t>щей средой;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представлять    экосистемную    познавательную    модель в виде последовательности аналитических действий;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lastRenderedPageBreak/>
        <w:t xml:space="preserve">- </w:t>
      </w:r>
      <w:r w:rsidRPr="00A27B3B">
        <w:rPr>
          <w:spacing w:val="2"/>
          <w:sz w:val="24"/>
          <w:szCs w:val="24"/>
        </w:rPr>
        <w:t>рефлексировать личные затруднения при работе с ин</w:t>
      </w:r>
      <w:r w:rsidRPr="00A27B3B">
        <w:rPr>
          <w:spacing w:val="2"/>
          <w:sz w:val="24"/>
          <w:szCs w:val="24"/>
        </w:rPr>
        <w:softHyphen/>
      </w:r>
      <w:r w:rsidRPr="00A27B3B">
        <w:rPr>
          <w:sz w:val="24"/>
          <w:szCs w:val="24"/>
        </w:rPr>
        <w:t>формацией; формулировать индивидуальные учебные задачи по преодолению этих затруднений;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-2"/>
          <w:sz w:val="24"/>
          <w:szCs w:val="24"/>
        </w:rPr>
        <w:t>- находить необходимую информацию в библиотеке, ин</w:t>
      </w:r>
      <w:r w:rsidRPr="00A27B3B">
        <w:rPr>
          <w:spacing w:val="-2"/>
          <w:sz w:val="24"/>
          <w:szCs w:val="24"/>
        </w:rPr>
        <w:softHyphen/>
      </w:r>
      <w:r w:rsidRPr="00A27B3B">
        <w:rPr>
          <w:sz w:val="24"/>
          <w:szCs w:val="24"/>
        </w:rPr>
        <w:t>тернете, музее, у представителей старшего поколения, специ</w:t>
      </w:r>
      <w:r w:rsidRPr="00A27B3B">
        <w:rPr>
          <w:sz w:val="24"/>
          <w:szCs w:val="24"/>
        </w:rPr>
        <w:softHyphen/>
      </w:r>
      <w:r w:rsidRPr="00A27B3B">
        <w:rPr>
          <w:spacing w:val="-5"/>
          <w:sz w:val="24"/>
          <w:szCs w:val="24"/>
        </w:rPr>
        <w:t>алистов;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представлять информацию в кратком виде, без искаже</w:t>
      </w:r>
      <w:r w:rsidRPr="00A27B3B">
        <w:rPr>
          <w:sz w:val="24"/>
          <w:szCs w:val="24"/>
        </w:rPr>
        <w:softHyphen/>
      </w:r>
      <w:r w:rsidRPr="00A27B3B">
        <w:rPr>
          <w:spacing w:val="3"/>
          <w:sz w:val="24"/>
          <w:szCs w:val="24"/>
        </w:rPr>
        <w:t>ния её смысла;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пересказывать полученную информацию своими слова</w:t>
      </w:r>
      <w:r w:rsidRPr="00A27B3B">
        <w:rPr>
          <w:sz w:val="24"/>
          <w:szCs w:val="24"/>
        </w:rPr>
        <w:softHyphen/>
      </w:r>
      <w:r w:rsidRPr="00A27B3B">
        <w:rPr>
          <w:spacing w:val="1"/>
          <w:sz w:val="24"/>
          <w:szCs w:val="24"/>
        </w:rPr>
        <w:t>ми, публично представлять её;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различать достоверные объективные знания и субъек</w:t>
      </w:r>
      <w:r w:rsidRPr="00A27B3B">
        <w:rPr>
          <w:sz w:val="24"/>
          <w:szCs w:val="24"/>
        </w:rPr>
        <w:softHyphen/>
      </w:r>
      <w:r w:rsidRPr="00A27B3B">
        <w:rPr>
          <w:spacing w:val="4"/>
          <w:sz w:val="24"/>
          <w:szCs w:val="24"/>
        </w:rPr>
        <w:t>тивные мнения о них;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называть признаки ложной информации, способы про</w:t>
      </w:r>
      <w:r w:rsidRPr="00A27B3B">
        <w:rPr>
          <w:sz w:val="24"/>
          <w:szCs w:val="24"/>
        </w:rPr>
        <w:softHyphen/>
      </w:r>
      <w:r w:rsidRPr="00A27B3B">
        <w:rPr>
          <w:spacing w:val="2"/>
          <w:sz w:val="24"/>
          <w:szCs w:val="24"/>
        </w:rPr>
        <w:t>верки информации на достоверность;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выполнять проект;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называть правила работы в группе сотрудничества, уча</w:t>
      </w:r>
      <w:r w:rsidRPr="00A27B3B">
        <w:rPr>
          <w:sz w:val="24"/>
          <w:szCs w:val="24"/>
        </w:rPr>
        <w:softHyphen/>
      </w:r>
      <w:r w:rsidRPr="00A27B3B">
        <w:rPr>
          <w:spacing w:val="2"/>
          <w:sz w:val="24"/>
          <w:szCs w:val="24"/>
        </w:rPr>
        <w:t>ствовать в планировании её действий;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позиционировать себя в роли учителя, эксперта, кон</w:t>
      </w:r>
      <w:r w:rsidRPr="00A27B3B">
        <w:rPr>
          <w:sz w:val="24"/>
          <w:szCs w:val="24"/>
        </w:rPr>
        <w:softHyphen/>
      </w:r>
      <w:r w:rsidRPr="00A27B3B">
        <w:rPr>
          <w:spacing w:val="-8"/>
          <w:sz w:val="24"/>
          <w:szCs w:val="24"/>
        </w:rPr>
        <w:t>сультанта.</w:t>
      </w:r>
    </w:p>
    <w:p w:rsidR="00520FFB" w:rsidRPr="00A27B3B" w:rsidRDefault="00520FFB" w:rsidP="00520FFB">
      <w:pPr>
        <w:widowControl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           </w:t>
      </w:r>
      <w:r w:rsidRPr="00F653D3">
        <w:rPr>
          <w:b/>
          <w:sz w:val="28"/>
          <w:szCs w:val="28"/>
        </w:rPr>
        <w:t>Предметными</w:t>
      </w:r>
      <w:r w:rsidRPr="00F653D3">
        <w:rPr>
          <w:sz w:val="28"/>
          <w:szCs w:val="28"/>
        </w:rPr>
        <w:t xml:space="preserve"> </w:t>
      </w:r>
      <w:r w:rsidRPr="00A27B3B">
        <w:rPr>
          <w:sz w:val="24"/>
          <w:szCs w:val="24"/>
        </w:rPr>
        <w:t>результатами являются представления: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о научной области экологии, предмете её изучения;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о принципе предосторожности;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- о   способах   экологически   безопасного   образа жизни </w:t>
      </w:r>
      <w:r w:rsidRPr="00A27B3B">
        <w:rPr>
          <w:spacing w:val="-1"/>
          <w:sz w:val="24"/>
          <w:szCs w:val="24"/>
        </w:rPr>
        <w:t>в местных условиях;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об историческом опыте экологически грамотного пове</w:t>
      </w:r>
      <w:r w:rsidRPr="00A27B3B">
        <w:rPr>
          <w:sz w:val="24"/>
          <w:szCs w:val="24"/>
        </w:rPr>
        <w:softHyphen/>
      </w:r>
      <w:r w:rsidRPr="00A27B3B">
        <w:rPr>
          <w:spacing w:val="2"/>
          <w:sz w:val="24"/>
          <w:szCs w:val="24"/>
        </w:rPr>
        <w:t>дения коренных народов своей местности;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>- о моделях поведения в условиях экологической опас</w:t>
      </w:r>
      <w:r w:rsidRPr="00A27B3B">
        <w:rPr>
          <w:sz w:val="24"/>
          <w:szCs w:val="24"/>
        </w:rPr>
        <w:softHyphen/>
      </w:r>
      <w:r w:rsidRPr="00A27B3B">
        <w:rPr>
          <w:spacing w:val="5"/>
          <w:sz w:val="24"/>
          <w:szCs w:val="24"/>
        </w:rPr>
        <w:t>ности: избегание опасности, приспособление к ней, устра</w:t>
      </w:r>
      <w:r w:rsidRPr="00A27B3B">
        <w:rPr>
          <w:spacing w:val="5"/>
          <w:sz w:val="24"/>
          <w:szCs w:val="24"/>
        </w:rPr>
        <w:softHyphen/>
      </w:r>
      <w:r w:rsidRPr="00A27B3B">
        <w:rPr>
          <w:sz w:val="24"/>
          <w:szCs w:val="24"/>
        </w:rPr>
        <w:t>нение её;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-2"/>
          <w:sz w:val="24"/>
          <w:szCs w:val="24"/>
        </w:rPr>
        <w:t>- о способах ресурсосбережения (энергосбережения, бе</w:t>
      </w:r>
      <w:r w:rsidRPr="00A27B3B">
        <w:rPr>
          <w:spacing w:val="-2"/>
          <w:sz w:val="24"/>
          <w:szCs w:val="24"/>
        </w:rPr>
        <w:softHyphen/>
        <w:t>режного</w:t>
      </w:r>
      <w:r w:rsidRPr="00A27B3B">
        <w:rPr>
          <w:sz w:val="24"/>
          <w:szCs w:val="24"/>
        </w:rPr>
        <w:t xml:space="preserve"> расходования пресной воды, изделий из дерева и др.);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3"/>
          <w:sz w:val="24"/>
          <w:szCs w:val="24"/>
        </w:rPr>
        <w:t xml:space="preserve">- о роли природы в сохранении и укреплении здоровья </w:t>
      </w:r>
      <w:r w:rsidRPr="00A27B3B">
        <w:rPr>
          <w:sz w:val="24"/>
          <w:szCs w:val="24"/>
        </w:rPr>
        <w:t xml:space="preserve">человека, удовлетворении материальных запросов и духовных </w:t>
      </w:r>
      <w:r w:rsidRPr="00A27B3B">
        <w:rPr>
          <w:spacing w:val="-2"/>
          <w:sz w:val="24"/>
          <w:szCs w:val="24"/>
        </w:rPr>
        <w:t>потребностей человека;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A27B3B">
        <w:rPr>
          <w:sz w:val="24"/>
          <w:szCs w:val="24"/>
        </w:rPr>
        <w:t>а также умения: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- давать определение понятиям «экологический риск», </w:t>
      </w:r>
      <w:r w:rsidRPr="00A27B3B">
        <w:rPr>
          <w:spacing w:val="-3"/>
          <w:sz w:val="24"/>
          <w:szCs w:val="24"/>
        </w:rPr>
        <w:t>«экологическая безопасность»;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- применять экосистемную познавательную модель для </w:t>
      </w:r>
      <w:r w:rsidRPr="00A27B3B">
        <w:rPr>
          <w:spacing w:val="2"/>
          <w:sz w:val="24"/>
          <w:szCs w:val="24"/>
        </w:rPr>
        <w:t>обнаружения экологической опасности в реальной жизнен</w:t>
      </w:r>
      <w:r w:rsidRPr="00A27B3B">
        <w:rPr>
          <w:spacing w:val="2"/>
          <w:sz w:val="24"/>
          <w:szCs w:val="24"/>
        </w:rPr>
        <w:softHyphen/>
      </w:r>
      <w:r w:rsidRPr="00A27B3B">
        <w:rPr>
          <w:sz w:val="24"/>
          <w:szCs w:val="24"/>
        </w:rPr>
        <w:t>ной ситуации;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- устанавливать    причинно-следственные    связи    между </w:t>
      </w:r>
      <w:r w:rsidRPr="00A27B3B">
        <w:rPr>
          <w:spacing w:val="2"/>
          <w:sz w:val="24"/>
          <w:szCs w:val="24"/>
        </w:rPr>
        <w:t>ограниченностью природных ресурсов на планете и потреб</w:t>
      </w:r>
      <w:r w:rsidRPr="00A27B3B">
        <w:rPr>
          <w:spacing w:val="2"/>
          <w:sz w:val="24"/>
          <w:szCs w:val="24"/>
        </w:rPr>
        <w:softHyphen/>
      </w:r>
      <w:r w:rsidRPr="00A27B3B">
        <w:rPr>
          <w:spacing w:val="-1"/>
          <w:sz w:val="24"/>
          <w:szCs w:val="24"/>
        </w:rPr>
        <w:t>ностями расточительного потребительства;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4"/>
          <w:sz w:val="24"/>
          <w:szCs w:val="24"/>
        </w:rPr>
        <w:t xml:space="preserve">- называть источники информации, из которых можно </w:t>
      </w:r>
      <w:r w:rsidRPr="00A27B3B">
        <w:rPr>
          <w:sz w:val="24"/>
          <w:szCs w:val="24"/>
        </w:rPr>
        <w:t>узнать об экологических опасностях в своей местности, фор</w:t>
      </w:r>
      <w:r w:rsidRPr="00A27B3B">
        <w:rPr>
          <w:sz w:val="24"/>
          <w:szCs w:val="24"/>
        </w:rPr>
        <w:softHyphen/>
      </w:r>
      <w:r w:rsidRPr="00A27B3B">
        <w:rPr>
          <w:spacing w:val="5"/>
          <w:sz w:val="24"/>
          <w:szCs w:val="24"/>
        </w:rPr>
        <w:t>мы оповещения о ней;</w:t>
      </w:r>
    </w:p>
    <w:p w:rsidR="00520FFB" w:rsidRPr="00A27B3B" w:rsidRDefault="00520FFB" w:rsidP="00520FFB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A27B3B">
        <w:rPr>
          <w:spacing w:val="2"/>
          <w:sz w:val="24"/>
          <w:szCs w:val="24"/>
        </w:rPr>
        <w:t xml:space="preserve">- приводить примеры экологически сообразного образа </w:t>
      </w:r>
      <w:r w:rsidRPr="00A27B3B">
        <w:rPr>
          <w:sz w:val="24"/>
          <w:szCs w:val="24"/>
        </w:rPr>
        <w:t xml:space="preserve">жизни и нерасточительного природопользования в местных </w:t>
      </w:r>
      <w:r w:rsidRPr="00A27B3B">
        <w:rPr>
          <w:spacing w:val="-7"/>
          <w:sz w:val="24"/>
          <w:szCs w:val="24"/>
        </w:rPr>
        <w:t>условиях.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A27B3B">
        <w:rPr>
          <w:sz w:val="24"/>
          <w:szCs w:val="24"/>
        </w:rPr>
        <w:t>Виды и формы контроля планируемых результатов</w:t>
      </w:r>
    </w:p>
    <w:p w:rsidR="00520FFB" w:rsidRPr="00A27B3B" w:rsidRDefault="00520FFB" w:rsidP="00520FFB">
      <w:pPr>
        <w:widowControl/>
        <w:jc w:val="both"/>
        <w:rPr>
          <w:sz w:val="24"/>
          <w:szCs w:val="24"/>
        </w:rPr>
      </w:pPr>
      <w:r w:rsidRPr="00A27B3B">
        <w:rPr>
          <w:i/>
          <w:sz w:val="24"/>
          <w:szCs w:val="24"/>
        </w:rPr>
        <w:t>Входной:</w:t>
      </w:r>
      <w:r w:rsidRPr="00A27B3B">
        <w:rPr>
          <w:sz w:val="24"/>
          <w:szCs w:val="24"/>
        </w:rPr>
        <w:t xml:space="preserve"> беседа, опрос, тестирование, анкетирование.</w:t>
      </w:r>
    </w:p>
    <w:p w:rsidR="00520FFB" w:rsidRPr="00A27B3B" w:rsidRDefault="00520FFB" w:rsidP="00520FFB">
      <w:pPr>
        <w:widowControl/>
        <w:jc w:val="both"/>
        <w:rPr>
          <w:sz w:val="24"/>
          <w:szCs w:val="24"/>
        </w:rPr>
      </w:pPr>
      <w:r w:rsidRPr="00A27B3B">
        <w:rPr>
          <w:i/>
          <w:sz w:val="24"/>
          <w:szCs w:val="24"/>
        </w:rPr>
        <w:t>Текущий:</w:t>
      </w:r>
      <w:r w:rsidRPr="00A27B3B">
        <w:rPr>
          <w:sz w:val="24"/>
          <w:szCs w:val="24"/>
        </w:rPr>
        <w:t xml:space="preserve"> наблюдение, опрос, самостоятельная работа, практическая работа, акции.</w:t>
      </w:r>
    </w:p>
    <w:p w:rsidR="00520FFB" w:rsidRPr="00A27B3B" w:rsidRDefault="00520FFB" w:rsidP="00520FFB">
      <w:pPr>
        <w:widowControl/>
        <w:tabs>
          <w:tab w:val="left" w:pos="540"/>
        </w:tabs>
        <w:autoSpaceDE/>
        <w:autoSpaceDN/>
        <w:adjustRightInd/>
        <w:jc w:val="both"/>
        <w:rPr>
          <w:sz w:val="24"/>
          <w:szCs w:val="24"/>
        </w:rPr>
      </w:pPr>
      <w:r w:rsidRPr="00A27B3B">
        <w:rPr>
          <w:i/>
          <w:sz w:val="24"/>
          <w:szCs w:val="24"/>
        </w:rPr>
        <w:t>Промежуточный:</w:t>
      </w:r>
      <w:r w:rsidRPr="00A27B3B">
        <w:rPr>
          <w:sz w:val="24"/>
          <w:szCs w:val="24"/>
        </w:rPr>
        <w:t xml:space="preserve"> творческая работа, опрос, самостоятельная работа, защита рефератов, проектов, презентация творческих работ, тестирование, анкетирование.</w:t>
      </w:r>
    </w:p>
    <w:p w:rsidR="00520FFB" w:rsidRDefault="00520FFB" w:rsidP="00520FF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27B3B">
        <w:rPr>
          <w:i/>
          <w:sz w:val="24"/>
          <w:szCs w:val="24"/>
        </w:rPr>
        <w:t>Итоговый:</w:t>
      </w:r>
      <w:r w:rsidRPr="00A27B3B">
        <w:rPr>
          <w:sz w:val="24"/>
          <w:szCs w:val="24"/>
        </w:rPr>
        <w:t xml:space="preserve"> опрос, итоговые занятия, коллективная рефлексия, коллективный анализ работ, тестирование, анкетирование.</w:t>
      </w:r>
    </w:p>
    <w:p w:rsidR="00F653D3" w:rsidRDefault="00F653D3" w:rsidP="00520FF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53D3" w:rsidRDefault="00F653D3" w:rsidP="00520FF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53D3" w:rsidRDefault="00F653D3" w:rsidP="00520FF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53D3" w:rsidRPr="00A27B3B" w:rsidRDefault="00F653D3" w:rsidP="00520FF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520FFB" w:rsidRPr="00A27B3B" w:rsidRDefault="00520FFB" w:rsidP="00520FFB">
      <w:pPr>
        <w:widowControl/>
        <w:ind w:firstLine="709"/>
        <w:jc w:val="both"/>
        <w:rPr>
          <w:b/>
          <w:sz w:val="24"/>
          <w:szCs w:val="24"/>
        </w:rPr>
      </w:pPr>
    </w:p>
    <w:p w:rsidR="00520FFB" w:rsidRPr="00A27B3B" w:rsidRDefault="00520FFB" w:rsidP="00520FFB">
      <w:pPr>
        <w:widowControl/>
        <w:ind w:firstLine="709"/>
        <w:jc w:val="center"/>
        <w:rPr>
          <w:b/>
          <w:sz w:val="24"/>
          <w:szCs w:val="24"/>
        </w:rPr>
      </w:pPr>
      <w:r w:rsidRPr="00A27B3B">
        <w:rPr>
          <w:b/>
          <w:sz w:val="24"/>
          <w:szCs w:val="24"/>
        </w:rPr>
        <w:t>3.</w:t>
      </w:r>
      <w:r w:rsidR="008B4BD3" w:rsidRPr="00A27B3B">
        <w:rPr>
          <w:b/>
          <w:sz w:val="24"/>
          <w:szCs w:val="24"/>
        </w:rPr>
        <w:t xml:space="preserve"> СОДЕРЖАНИЕ</w:t>
      </w:r>
      <w:r w:rsidRPr="00A27B3B">
        <w:rPr>
          <w:b/>
          <w:sz w:val="24"/>
          <w:szCs w:val="24"/>
        </w:rPr>
        <w:t xml:space="preserve"> </w:t>
      </w:r>
      <w:r w:rsidR="008B4BD3" w:rsidRPr="00A27B3B">
        <w:rPr>
          <w:b/>
          <w:sz w:val="24"/>
          <w:szCs w:val="24"/>
        </w:rPr>
        <w:t>ПРОГРАММЫ</w:t>
      </w:r>
    </w:p>
    <w:p w:rsidR="00520FFB" w:rsidRPr="00A27B3B" w:rsidRDefault="00520FFB" w:rsidP="00520FFB">
      <w:pPr>
        <w:widowControl/>
        <w:ind w:firstLine="709"/>
        <w:jc w:val="both"/>
        <w:rPr>
          <w:b/>
          <w:sz w:val="24"/>
          <w:szCs w:val="24"/>
        </w:rPr>
      </w:pPr>
    </w:p>
    <w:p w:rsidR="00520FFB" w:rsidRPr="00F653D3" w:rsidRDefault="00520FFB" w:rsidP="00520FFB">
      <w:pPr>
        <w:widowControl/>
        <w:ind w:firstLine="709"/>
        <w:jc w:val="both"/>
        <w:rPr>
          <w:b/>
          <w:i/>
          <w:sz w:val="28"/>
          <w:szCs w:val="28"/>
        </w:rPr>
      </w:pPr>
      <w:r w:rsidRPr="00F653D3">
        <w:rPr>
          <w:b/>
          <w:i/>
          <w:sz w:val="28"/>
          <w:szCs w:val="28"/>
        </w:rPr>
        <w:t xml:space="preserve">Раздел 1. Как обнаружить экологическую опасность: </w:t>
      </w:r>
      <w:r w:rsidRPr="00F653D3">
        <w:rPr>
          <w:b/>
          <w:i/>
          <w:spacing w:val="3"/>
          <w:sz w:val="28"/>
          <w:szCs w:val="28"/>
        </w:rPr>
        <w:t>учусь экологическому мышлению.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Развиваем экологическую зоркость. Экология как область </w:t>
      </w:r>
      <w:r w:rsidRPr="00A27B3B">
        <w:rPr>
          <w:spacing w:val="-2"/>
          <w:sz w:val="24"/>
          <w:szCs w:val="24"/>
        </w:rPr>
        <w:t>научного знания. Экологическое мышление как метод науч</w:t>
      </w:r>
      <w:r w:rsidRPr="00A27B3B">
        <w:rPr>
          <w:spacing w:val="-2"/>
          <w:sz w:val="24"/>
          <w:szCs w:val="24"/>
        </w:rPr>
        <w:softHyphen/>
      </w:r>
      <w:r w:rsidRPr="00A27B3B">
        <w:rPr>
          <w:spacing w:val="-1"/>
          <w:sz w:val="24"/>
          <w:szCs w:val="24"/>
        </w:rPr>
        <w:t xml:space="preserve">ного познания мира, выявления и решения экологических </w:t>
      </w:r>
      <w:r w:rsidRPr="00A27B3B">
        <w:rPr>
          <w:sz w:val="24"/>
          <w:szCs w:val="24"/>
        </w:rPr>
        <w:t>проблем, необходимый каждому человеку. Потребность чело</w:t>
      </w:r>
      <w:r w:rsidRPr="00A27B3B">
        <w:rPr>
          <w:sz w:val="24"/>
          <w:szCs w:val="24"/>
        </w:rPr>
        <w:softHyphen/>
      </w:r>
      <w:r w:rsidRPr="00A27B3B">
        <w:rPr>
          <w:spacing w:val="-1"/>
          <w:sz w:val="24"/>
          <w:szCs w:val="24"/>
        </w:rPr>
        <w:t xml:space="preserve">века в благоприятной среде жизни. Экологические опасности </w:t>
      </w:r>
      <w:r w:rsidRPr="00A27B3B">
        <w:rPr>
          <w:spacing w:val="-2"/>
          <w:sz w:val="24"/>
          <w:szCs w:val="24"/>
        </w:rPr>
        <w:t xml:space="preserve">в окружающем мире. Природные источники экологической </w:t>
      </w:r>
      <w:r w:rsidRPr="00A27B3B">
        <w:rPr>
          <w:spacing w:val="6"/>
          <w:sz w:val="24"/>
          <w:szCs w:val="24"/>
        </w:rPr>
        <w:t>опасности, их неустранимый характер. Источники эколо</w:t>
      </w:r>
      <w:r w:rsidRPr="00A27B3B">
        <w:rPr>
          <w:spacing w:val="-2"/>
          <w:sz w:val="24"/>
          <w:szCs w:val="24"/>
        </w:rPr>
        <w:t xml:space="preserve">гической опасности, связанные с деятельностью человека. </w:t>
      </w:r>
      <w:r w:rsidRPr="00A27B3B">
        <w:rPr>
          <w:spacing w:val="-4"/>
          <w:sz w:val="24"/>
          <w:szCs w:val="24"/>
        </w:rPr>
        <w:t xml:space="preserve">Экологическое мышление — условие развития экологической </w:t>
      </w:r>
      <w:r w:rsidRPr="00A27B3B">
        <w:rPr>
          <w:sz w:val="24"/>
          <w:szCs w:val="24"/>
        </w:rPr>
        <w:t xml:space="preserve">зоркости, умения обнаруживать экологическую опасность. </w:t>
      </w:r>
      <w:r w:rsidRPr="00A27B3B">
        <w:rPr>
          <w:spacing w:val="-2"/>
          <w:sz w:val="24"/>
          <w:szCs w:val="24"/>
        </w:rPr>
        <w:t>Экологический риск как вероятность опасности. «Экологи</w:t>
      </w:r>
      <w:r w:rsidRPr="00A27B3B">
        <w:rPr>
          <w:spacing w:val="-2"/>
          <w:sz w:val="24"/>
          <w:szCs w:val="24"/>
        </w:rPr>
        <w:softHyphen/>
      </w:r>
      <w:r w:rsidRPr="00A27B3B">
        <w:rPr>
          <w:sz w:val="24"/>
          <w:szCs w:val="24"/>
        </w:rPr>
        <w:t>ческий след». Выявление экологических рисков в повседнев</w:t>
      </w:r>
      <w:r w:rsidRPr="00A27B3B">
        <w:rPr>
          <w:sz w:val="24"/>
          <w:szCs w:val="24"/>
        </w:rPr>
        <w:softHyphen/>
      </w:r>
      <w:r w:rsidRPr="00A27B3B">
        <w:rPr>
          <w:spacing w:val="-1"/>
          <w:sz w:val="24"/>
          <w:szCs w:val="24"/>
        </w:rPr>
        <w:t>ной жизни. Зависимость величины экологического риска от экологической грамотности человека, его жизненных цен</w:t>
      </w:r>
      <w:r w:rsidRPr="00A27B3B">
        <w:rPr>
          <w:spacing w:val="-1"/>
          <w:sz w:val="24"/>
          <w:szCs w:val="24"/>
        </w:rPr>
        <w:softHyphen/>
      </w:r>
      <w:r w:rsidRPr="00A27B3B">
        <w:rPr>
          <w:spacing w:val="-2"/>
          <w:sz w:val="24"/>
          <w:szCs w:val="24"/>
        </w:rPr>
        <w:t xml:space="preserve">ностей, образа жизни (характера питания, наличия вредных </w:t>
      </w:r>
      <w:r w:rsidRPr="00A27B3B">
        <w:rPr>
          <w:spacing w:val="2"/>
          <w:sz w:val="24"/>
          <w:szCs w:val="24"/>
        </w:rPr>
        <w:t>привычек и др.). Модели поведения: избегание экологиче</w:t>
      </w:r>
      <w:r w:rsidRPr="00A27B3B">
        <w:rPr>
          <w:spacing w:val="2"/>
          <w:sz w:val="24"/>
          <w:szCs w:val="24"/>
        </w:rPr>
        <w:softHyphen/>
      </w:r>
      <w:r w:rsidRPr="00A27B3B">
        <w:rPr>
          <w:spacing w:val="3"/>
          <w:sz w:val="24"/>
          <w:szCs w:val="24"/>
        </w:rPr>
        <w:t>ской опасности, приспособление к ней или её устранение.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A27B3B">
        <w:rPr>
          <w:sz w:val="24"/>
          <w:szCs w:val="24"/>
        </w:rPr>
        <w:t xml:space="preserve">Способы предупреждения населения об экологической опасности. Роль средств массовой информации, телевидения, Интернета, радио, рекламы, средств оповещения гражданской </w:t>
      </w:r>
      <w:r w:rsidRPr="00A27B3B">
        <w:rPr>
          <w:spacing w:val="-5"/>
          <w:sz w:val="24"/>
          <w:szCs w:val="24"/>
        </w:rPr>
        <w:t xml:space="preserve">обороны. Трудности нахождения необходимой экологической </w:t>
      </w:r>
      <w:r w:rsidRPr="00A27B3B">
        <w:rPr>
          <w:spacing w:val="1"/>
          <w:sz w:val="24"/>
          <w:szCs w:val="24"/>
        </w:rPr>
        <w:t>информации, проблемы понимания информации, её пра</w:t>
      </w:r>
      <w:r w:rsidRPr="00A27B3B">
        <w:rPr>
          <w:spacing w:val="1"/>
          <w:sz w:val="24"/>
          <w:szCs w:val="24"/>
        </w:rPr>
        <w:softHyphen/>
      </w:r>
      <w:r w:rsidRPr="00A27B3B">
        <w:rPr>
          <w:sz w:val="24"/>
          <w:szCs w:val="24"/>
        </w:rPr>
        <w:t>вильного использования в целях экологической безопасности.</w:t>
      </w:r>
    </w:p>
    <w:p w:rsidR="00F653D3" w:rsidRDefault="00F653D3" w:rsidP="00520FFB">
      <w:pPr>
        <w:widowControl/>
        <w:ind w:firstLine="709"/>
        <w:jc w:val="both"/>
        <w:rPr>
          <w:i/>
          <w:sz w:val="24"/>
          <w:szCs w:val="24"/>
        </w:rPr>
      </w:pPr>
    </w:p>
    <w:p w:rsidR="00520FFB" w:rsidRPr="00F653D3" w:rsidRDefault="00520FFB" w:rsidP="00520FFB">
      <w:pPr>
        <w:widowControl/>
        <w:ind w:firstLine="709"/>
        <w:jc w:val="both"/>
        <w:rPr>
          <w:b/>
          <w:i/>
          <w:sz w:val="28"/>
          <w:szCs w:val="28"/>
        </w:rPr>
      </w:pPr>
      <w:r w:rsidRPr="00F653D3">
        <w:rPr>
          <w:b/>
          <w:i/>
          <w:sz w:val="28"/>
          <w:szCs w:val="28"/>
        </w:rPr>
        <w:t>Раздел 2. Экологическая грамотность: уроки прошлого.</w:t>
      </w:r>
    </w:p>
    <w:p w:rsidR="00520FFB" w:rsidRPr="00A27B3B" w:rsidRDefault="00520FFB" w:rsidP="00520FFB">
      <w:pPr>
        <w:widowControl/>
        <w:ind w:firstLine="709"/>
        <w:jc w:val="both"/>
        <w:rPr>
          <w:i/>
          <w:sz w:val="24"/>
          <w:szCs w:val="24"/>
        </w:rPr>
      </w:pPr>
      <w:r w:rsidRPr="00A27B3B">
        <w:rPr>
          <w:sz w:val="24"/>
          <w:szCs w:val="24"/>
        </w:rPr>
        <w:t>Полезная информация из прошлого. Источники инфор</w:t>
      </w:r>
      <w:r w:rsidRPr="00A27B3B">
        <w:rPr>
          <w:sz w:val="24"/>
          <w:szCs w:val="24"/>
        </w:rPr>
        <w:softHyphen/>
        <w:t>мации об экологической культуре разных народов: музеи, библиотеки, Интернет, кинофильмы, диалог поколений. Спо</w:t>
      </w:r>
      <w:r w:rsidRPr="00A27B3B">
        <w:rPr>
          <w:sz w:val="24"/>
          <w:szCs w:val="24"/>
        </w:rPr>
        <w:softHyphen/>
        <w:t>собы фиксации информации, выделение главного, пересказ своими словами.</w:t>
      </w:r>
    </w:p>
    <w:p w:rsidR="00520FFB" w:rsidRPr="00A27B3B" w:rsidRDefault="00520FFB" w:rsidP="00520FFB">
      <w:pPr>
        <w:widowControl/>
        <w:ind w:firstLine="709"/>
        <w:jc w:val="both"/>
        <w:rPr>
          <w:spacing w:val="3"/>
          <w:sz w:val="24"/>
          <w:szCs w:val="24"/>
        </w:rPr>
      </w:pPr>
      <w:r w:rsidRPr="00A27B3B">
        <w:rPr>
          <w:sz w:val="24"/>
          <w:szCs w:val="24"/>
        </w:rPr>
        <w:t>Народная мудрость об экологической грамотности. Эко</w:t>
      </w:r>
      <w:r w:rsidRPr="00A27B3B">
        <w:rPr>
          <w:sz w:val="24"/>
          <w:szCs w:val="24"/>
        </w:rPr>
        <w:softHyphen/>
      </w:r>
      <w:r w:rsidRPr="00A27B3B">
        <w:rPr>
          <w:spacing w:val="4"/>
          <w:sz w:val="24"/>
          <w:szCs w:val="24"/>
        </w:rPr>
        <w:t>логические традиции и обычаи народов России, отражён</w:t>
      </w:r>
      <w:r w:rsidRPr="00A27B3B">
        <w:rPr>
          <w:spacing w:val="4"/>
          <w:sz w:val="24"/>
          <w:szCs w:val="24"/>
        </w:rPr>
        <w:softHyphen/>
      </w:r>
      <w:r w:rsidRPr="00A27B3B">
        <w:rPr>
          <w:sz w:val="24"/>
          <w:szCs w:val="24"/>
        </w:rPr>
        <w:t xml:space="preserve">ные в предметах быта, произведениях народных промыслов, </w:t>
      </w:r>
      <w:r w:rsidRPr="00A27B3B">
        <w:rPr>
          <w:spacing w:val="-1"/>
          <w:sz w:val="24"/>
          <w:szCs w:val="24"/>
        </w:rPr>
        <w:t>фольклоре. Экологическая культура коренных народов свое</w:t>
      </w:r>
      <w:r w:rsidRPr="00A27B3B">
        <w:rPr>
          <w:spacing w:val="-1"/>
          <w:sz w:val="24"/>
          <w:szCs w:val="24"/>
        </w:rPr>
        <w:softHyphen/>
        <w:t xml:space="preserve">го региона. Особенности питания, жилища, хозяйствования, </w:t>
      </w:r>
      <w:r w:rsidRPr="00A27B3B">
        <w:rPr>
          <w:sz w:val="24"/>
          <w:szCs w:val="24"/>
        </w:rPr>
        <w:t>народного творчества. Отношение к вредным привычкам, браконьерству, расточительному природопользованию. Воз</w:t>
      </w:r>
      <w:r w:rsidRPr="00A27B3B">
        <w:rPr>
          <w:sz w:val="24"/>
          <w:szCs w:val="24"/>
        </w:rPr>
        <w:softHyphen/>
      </w:r>
      <w:r w:rsidRPr="00A27B3B">
        <w:rPr>
          <w:spacing w:val="4"/>
          <w:sz w:val="24"/>
          <w:szCs w:val="24"/>
        </w:rPr>
        <w:t>можность использования традиций прошлого в современ</w:t>
      </w:r>
      <w:r w:rsidRPr="00A27B3B">
        <w:rPr>
          <w:spacing w:val="4"/>
          <w:sz w:val="24"/>
          <w:szCs w:val="24"/>
        </w:rPr>
        <w:softHyphen/>
      </w:r>
      <w:r w:rsidRPr="00A27B3B">
        <w:rPr>
          <w:spacing w:val="3"/>
          <w:sz w:val="24"/>
          <w:szCs w:val="24"/>
        </w:rPr>
        <w:t>ном мире.</w:t>
      </w:r>
    </w:p>
    <w:p w:rsidR="00F653D3" w:rsidRDefault="00F653D3" w:rsidP="00520FFB">
      <w:pPr>
        <w:widowControl/>
        <w:ind w:firstLine="709"/>
        <w:jc w:val="both"/>
        <w:rPr>
          <w:i/>
          <w:sz w:val="24"/>
          <w:szCs w:val="24"/>
        </w:rPr>
      </w:pPr>
    </w:p>
    <w:p w:rsidR="00520FFB" w:rsidRPr="00F653D3" w:rsidRDefault="00520FFB" w:rsidP="00520FFB">
      <w:pPr>
        <w:widowControl/>
        <w:ind w:firstLine="709"/>
        <w:jc w:val="both"/>
        <w:rPr>
          <w:b/>
          <w:i/>
          <w:sz w:val="28"/>
          <w:szCs w:val="28"/>
        </w:rPr>
      </w:pPr>
      <w:r w:rsidRPr="00F653D3">
        <w:rPr>
          <w:b/>
          <w:i/>
          <w:sz w:val="28"/>
          <w:szCs w:val="28"/>
        </w:rPr>
        <w:t>Раздел 3. Экологическая безопасность в школе и дома: учусь предосторожности.</w:t>
      </w:r>
    </w:p>
    <w:p w:rsidR="00520FFB" w:rsidRPr="00A27B3B" w:rsidRDefault="00520FFB" w:rsidP="00520FFB">
      <w:pPr>
        <w:widowControl/>
        <w:ind w:firstLine="709"/>
        <w:jc w:val="both"/>
        <w:rPr>
          <w:sz w:val="24"/>
          <w:szCs w:val="24"/>
        </w:rPr>
      </w:pPr>
      <w:r w:rsidRPr="00A27B3B">
        <w:rPr>
          <w:sz w:val="24"/>
          <w:szCs w:val="24"/>
        </w:rPr>
        <w:t>Достоверная и ложная экологическая информация. Важ</w:t>
      </w:r>
      <w:r w:rsidRPr="00A27B3B">
        <w:rPr>
          <w:sz w:val="24"/>
          <w:szCs w:val="24"/>
        </w:rPr>
        <w:softHyphen/>
      </w:r>
      <w:r w:rsidRPr="00A27B3B">
        <w:rPr>
          <w:spacing w:val="-4"/>
          <w:sz w:val="24"/>
          <w:szCs w:val="24"/>
        </w:rPr>
        <w:t xml:space="preserve">ность достоверности информации («предупреждён — значит </w:t>
      </w:r>
      <w:r w:rsidRPr="00A27B3B">
        <w:rPr>
          <w:spacing w:val="-3"/>
          <w:sz w:val="24"/>
          <w:szCs w:val="24"/>
        </w:rPr>
        <w:t>вооружён»). Причины недостоверности или заведомой лож</w:t>
      </w:r>
      <w:r w:rsidRPr="00A27B3B">
        <w:rPr>
          <w:spacing w:val="-3"/>
          <w:sz w:val="24"/>
          <w:szCs w:val="24"/>
        </w:rPr>
        <w:softHyphen/>
      </w:r>
      <w:r w:rsidRPr="00A27B3B">
        <w:rPr>
          <w:sz w:val="24"/>
          <w:szCs w:val="24"/>
        </w:rPr>
        <w:t>ности экологической информации. Признаки ложной ин</w:t>
      </w:r>
      <w:r w:rsidRPr="00A27B3B">
        <w:rPr>
          <w:sz w:val="24"/>
          <w:szCs w:val="24"/>
        </w:rPr>
        <w:softHyphen/>
        <w:t xml:space="preserve">формации. Информация о качестве потребляемой питьевой </w:t>
      </w:r>
      <w:r w:rsidRPr="00A27B3B">
        <w:rPr>
          <w:spacing w:val="-2"/>
          <w:sz w:val="24"/>
          <w:szCs w:val="24"/>
        </w:rPr>
        <w:t>воды, воздуха, питания, используемых бытовых приборов, мебели, стройматериалов и др., способы её проверки на до</w:t>
      </w:r>
      <w:r w:rsidRPr="00A27B3B">
        <w:rPr>
          <w:spacing w:val="-2"/>
          <w:sz w:val="24"/>
          <w:szCs w:val="24"/>
        </w:rPr>
        <w:softHyphen/>
        <w:t>стоверность, представление проверенной информации в крат</w:t>
      </w:r>
      <w:r w:rsidRPr="00A27B3B">
        <w:rPr>
          <w:spacing w:val="-2"/>
          <w:sz w:val="24"/>
          <w:szCs w:val="24"/>
        </w:rPr>
        <w:softHyphen/>
        <w:t xml:space="preserve">ком виде без искажения её смысла для использования при </w:t>
      </w:r>
      <w:r w:rsidRPr="00A27B3B">
        <w:rPr>
          <w:spacing w:val="1"/>
          <w:sz w:val="24"/>
          <w:szCs w:val="24"/>
        </w:rPr>
        <w:t>оповещении населения об экологических рисках.</w:t>
      </w:r>
    </w:p>
    <w:p w:rsidR="00520FFB" w:rsidRDefault="00520FFB" w:rsidP="00520FFB">
      <w:pPr>
        <w:widowControl/>
        <w:ind w:firstLine="709"/>
        <w:jc w:val="both"/>
        <w:rPr>
          <w:spacing w:val="4"/>
          <w:sz w:val="24"/>
          <w:szCs w:val="24"/>
        </w:rPr>
      </w:pPr>
      <w:r w:rsidRPr="00A27B3B">
        <w:rPr>
          <w:spacing w:val="-1"/>
          <w:sz w:val="24"/>
          <w:szCs w:val="24"/>
        </w:rPr>
        <w:t xml:space="preserve">Предосторожность в принятии решений о направлении </w:t>
      </w:r>
      <w:r w:rsidRPr="00A27B3B">
        <w:rPr>
          <w:sz w:val="24"/>
          <w:szCs w:val="24"/>
        </w:rPr>
        <w:t>действий. Принцип предосторожности как готовность от</w:t>
      </w:r>
      <w:r w:rsidRPr="00A27B3B">
        <w:rPr>
          <w:sz w:val="24"/>
          <w:szCs w:val="24"/>
        </w:rPr>
        <w:softHyphen/>
        <w:t>казаться от действия при неполноте или ненадёжности ин</w:t>
      </w:r>
      <w:r w:rsidRPr="00A27B3B">
        <w:rPr>
          <w:sz w:val="24"/>
          <w:szCs w:val="24"/>
        </w:rPr>
        <w:softHyphen/>
        <w:t xml:space="preserve">формации о возможных его последствиях («не навреди»). </w:t>
      </w:r>
      <w:r w:rsidRPr="00A27B3B">
        <w:rPr>
          <w:spacing w:val="1"/>
          <w:sz w:val="24"/>
          <w:szCs w:val="24"/>
        </w:rPr>
        <w:t>Надёжные и проверенные способы снижения экологическо</w:t>
      </w:r>
      <w:r w:rsidRPr="00A27B3B">
        <w:rPr>
          <w:spacing w:val="1"/>
          <w:sz w:val="24"/>
          <w:szCs w:val="24"/>
        </w:rPr>
        <w:softHyphen/>
      </w:r>
      <w:r w:rsidRPr="00A27B3B">
        <w:rPr>
          <w:sz w:val="24"/>
          <w:szCs w:val="24"/>
        </w:rPr>
        <w:t xml:space="preserve">го риска при экологически опасном качестве питьевой воды, </w:t>
      </w:r>
      <w:r w:rsidRPr="00A27B3B">
        <w:rPr>
          <w:spacing w:val="-1"/>
          <w:sz w:val="24"/>
          <w:szCs w:val="24"/>
        </w:rPr>
        <w:t>воздуха, питания, бытовых приборов, мебели, стройматери</w:t>
      </w:r>
      <w:r w:rsidRPr="00A27B3B">
        <w:rPr>
          <w:spacing w:val="-1"/>
          <w:sz w:val="24"/>
          <w:szCs w:val="24"/>
        </w:rPr>
        <w:softHyphen/>
      </w:r>
      <w:r w:rsidRPr="00A27B3B">
        <w:rPr>
          <w:sz w:val="24"/>
          <w:szCs w:val="24"/>
        </w:rPr>
        <w:t xml:space="preserve">алов. Публичное представление информации с разделением </w:t>
      </w:r>
      <w:r w:rsidRPr="00A27B3B">
        <w:rPr>
          <w:spacing w:val="-3"/>
          <w:sz w:val="24"/>
          <w:szCs w:val="24"/>
        </w:rPr>
        <w:t xml:space="preserve">достоверных объективных сведений (фактов) и субъективных </w:t>
      </w:r>
      <w:r w:rsidRPr="00A27B3B">
        <w:rPr>
          <w:spacing w:val="4"/>
          <w:sz w:val="24"/>
          <w:szCs w:val="24"/>
        </w:rPr>
        <w:t>мнений о них.</w:t>
      </w:r>
    </w:p>
    <w:p w:rsidR="00F653D3" w:rsidRPr="00A27B3B" w:rsidRDefault="00F653D3" w:rsidP="00F653D3">
      <w:pPr>
        <w:widowControl/>
        <w:ind w:firstLine="709"/>
        <w:jc w:val="both"/>
        <w:rPr>
          <w:spacing w:val="4"/>
          <w:sz w:val="24"/>
          <w:szCs w:val="24"/>
        </w:rPr>
      </w:pPr>
    </w:p>
    <w:p w:rsidR="00520FFB" w:rsidRPr="003C6AF8" w:rsidRDefault="00520FFB" w:rsidP="003C6AF8">
      <w:pPr>
        <w:pStyle w:val="a3"/>
        <w:spacing w:before="0" w:beforeAutospacing="0" w:after="0" w:afterAutospacing="0"/>
        <w:rPr>
          <w:rFonts w:ascii="Times New Roman" w:hAnsi="Times New Roman" w:cs="Times New Roman"/>
          <w:lang w:val="en-US"/>
        </w:rPr>
      </w:pPr>
    </w:p>
    <w:sectPr w:rsidR="00520FFB" w:rsidRPr="003C6AF8" w:rsidSect="00E305CC">
      <w:footerReference w:type="default" r:id="rId7"/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B1" w:rsidRDefault="00C60BB1" w:rsidP="00A27B3B">
      <w:r>
        <w:separator/>
      </w:r>
    </w:p>
  </w:endnote>
  <w:endnote w:type="continuationSeparator" w:id="1">
    <w:p w:rsidR="00C60BB1" w:rsidRDefault="00C60BB1" w:rsidP="00A2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8984023"/>
      <w:docPartObj>
        <w:docPartGallery w:val="Page Numbers (Bottom of Page)"/>
        <w:docPartUnique/>
      </w:docPartObj>
    </w:sdtPr>
    <w:sdtContent>
      <w:p w:rsidR="00A27B3B" w:rsidRDefault="001B762D">
        <w:pPr>
          <w:pStyle w:val="a7"/>
          <w:jc w:val="right"/>
        </w:pPr>
        <w:r>
          <w:fldChar w:fldCharType="begin"/>
        </w:r>
        <w:r w:rsidR="00A27B3B">
          <w:instrText>PAGE   \* MERGEFORMAT</w:instrText>
        </w:r>
        <w:r>
          <w:fldChar w:fldCharType="separate"/>
        </w:r>
        <w:r w:rsidR="003C6AF8">
          <w:rPr>
            <w:noProof/>
          </w:rPr>
          <w:t>6</w:t>
        </w:r>
        <w:r>
          <w:fldChar w:fldCharType="end"/>
        </w:r>
      </w:p>
    </w:sdtContent>
  </w:sdt>
  <w:p w:rsidR="00A27B3B" w:rsidRDefault="00A27B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B1" w:rsidRDefault="00C60BB1" w:rsidP="00A27B3B">
      <w:r>
        <w:separator/>
      </w:r>
    </w:p>
  </w:footnote>
  <w:footnote w:type="continuationSeparator" w:id="1">
    <w:p w:rsidR="00C60BB1" w:rsidRDefault="00C60BB1" w:rsidP="00A27B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D6FBB"/>
    <w:multiLevelType w:val="hybridMultilevel"/>
    <w:tmpl w:val="4A785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020EC"/>
    <w:multiLevelType w:val="hybridMultilevel"/>
    <w:tmpl w:val="5BA4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0541"/>
    <w:multiLevelType w:val="hybridMultilevel"/>
    <w:tmpl w:val="96328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F0B9B"/>
    <w:multiLevelType w:val="hybridMultilevel"/>
    <w:tmpl w:val="187457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37382"/>
    <w:multiLevelType w:val="hybridMultilevel"/>
    <w:tmpl w:val="067A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FFB"/>
    <w:rsid w:val="0007783D"/>
    <w:rsid w:val="000D216D"/>
    <w:rsid w:val="001B762D"/>
    <w:rsid w:val="002575C6"/>
    <w:rsid w:val="00363E1E"/>
    <w:rsid w:val="003C6AF8"/>
    <w:rsid w:val="00491C9E"/>
    <w:rsid w:val="00520FFB"/>
    <w:rsid w:val="005859E4"/>
    <w:rsid w:val="00686ED5"/>
    <w:rsid w:val="006D69DE"/>
    <w:rsid w:val="007A48ED"/>
    <w:rsid w:val="008B4BD3"/>
    <w:rsid w:val="008C798B"/>
    <w:rsid w:val="009610EA"/>
    <w:rsid w:val="00967FCD"/>
    <w:rsid w:val="00A00205"/>
    <w:rsid w:val="00A02832"/>
    <w:rsid w:val="00A27B3B"/>
    <w:rsid w:val="00B41A40"/>
    <w:rsid w:val="00B9748C"/>
    <w:rsid w:val="00BD50F3"/>
    <w:rsid w:val="00C60BB1"/>
    <w:rsid w:val="00DF507D"/>
    <w:rsid w:val="00E305CC"/>
    <w:rsid w:val="00E51A26"/>
    <w:rsid w:val="00F6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0FFB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8C798B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8C798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E51A26"/>
  </w:style>
  <w:style w:type="character" w:customStyle="1" w:styleId="3">
    <w:name w:val="Основной текст (3)_"/>
    <w:link w:val="30"/>
    <w:rsid w:val="008B4B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4BD3"/>
    <w:pPr>
      <w:shd w:val="clear" w:color="auto" w:fill="FFFFFF"/>
      <w:autoSpaceDE/>
      <w:autoSpaceDN/>
      <w:adjustRightInd/>
      <w:spacing w:before="180" w:line="274" w:lineRule="exact"/>
    </w:pPr>
    <w:rPr>
      <w:b/>
      <w:bCs/>
      <w:sz w:val="22"/>
      <w:szCs w:val="22"/>
      <w:lang w:eastAsia="en-US"/>
    </w:rPr>
  </w:style>
  <w:style w:type="character" w:customStyle="1" w:styleId="FontStyle43">
    <w:name w:val="Font Style43"/>
    <w:uiPriority w:val="99"/>
    <w:rsid w:val="008B4BD3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8B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2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7B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2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7B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Исаев Макс</cp:lastModifiedBy>
  <cp:revision>18</cp:revision>
  <dcterms:created xsi:type="dcterms:W3CDTF">2021-10-01T15:09:00Z</dcterms:created>
  <dcterms:modified xsi:type="dcterms:W3CDTF">2021-10-18T18:29:00Z</dcterms:modified>
</cp:coreProperties>
</file>