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2E" w:rsidRPr="00AF0D2E" w:rsidRDefault="00AF0D2E" w:rsidP="00AF0D2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0D2E">
        <w:rPr>
          <w:rFonts w:ascii="Times New Roman" w:hAnsi="Times New Roman" w:cs="Times New Roman"/>
          <w:sz w:val="20"/>
          <w:szCs w:val="20"/>
        </w:rPr>
        <w:t xml:space="preserve">Утверждена </w:t>
      </w:r>
    </w:p>
    <w:p w:rsidR="00AF0D2E" w:rsidRPr="00AF0D2E" w:rsidRDefault="00AF0D2E" w:rsidP="00AF0D2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0D2E">
        <w:rPr>
          <w:rFonts w:ascii="Times New Roman" w:hAnsi="Times New Roman" w:cs="Times New Roman"/>
          <w:sz w:val="20"/>
          <w:szCs w:val="20"/>
        </w:rPr>
        <w:t>Приказом МКОУ «Совхозная СОШ»</w:t>
      </w:r>
    </w:p>
    <w:p w:rsidR="00AF0D2E" w:rsidRPr="00AF0D2E" w:rsidRDefault="00AF0D2E" w:rsidP="00AF0D2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0D2E">
        <w:rPr>
          <w:rFonts w:ascii="Times New Roman" w:hAnsi="Times New Roman" w:cs="Times New Roman"/>
          <w:sz w:val="20"/>
          <w:szCs w:val="20"/>
        </w:rPr>
        <w:t xml:space="preserve"> от ______________ 2021года №_______ </w:t>
      </w:r>
    </w:p>
    <w:p w:rsidR="00AF0D2E" w:rsidRDefault="00AF0D2E" w:rsidP="00AF0D2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0D2E">
        <w:rPr>
          <w:rFonts w:ascii="Times New Roman" w:hAnsi="Times New Roman" w:cs="Times New Roman"/>
          <w:sz w:val="20"/>
          <w:szCs w:val="20"/>
        </w:rPr>
        <w:t xml:space="preserve">Директор школы </w:t>
      </w:r>
      <w:proofErr w:type="spellStart"/>
      <w:r w:rsidRPr="00AF0D2E">
        <w:rPr>
          <w:rFonts w:ascii="Times New Roman" w:hAnsi="Times New Roman" w:cs="Times New Roman"/>
          <w:sz w:val="20"/>
          <w:szCs w:val="20"/>
        </w:rPr>
        <w:t>____________М.Г.Магомедгаджиев</w:t>
      </w:r>
      <w:proofErr w:type="spellEnd"/>
    </w:p>
    <w:p w:rsidR="00AF0D2E" w:rsidRPr="00E97B10" w:rsidRDefault="00AF0D2E" w:rsidP="00AF0D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97B1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E97B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7B10">
        <w:rPr>
          <w:rFonts w:ascii="Times New Roman" w:hAnsi="Times New Roman" w:cs="Times New Roman"/>
          <w:b/>
          <w:bCs/>
          <w:sz w:val="28"/>
          <w:szCs w:val="28"/>
        </w:rPr>
        <w:t>Л А Н</w:t>
      </w:r>
    </w:p>
    <w:p w:rsidR="00AF0D2E" w:rsidRPr="00E97B10" w:rsidRDefault="00AF0D2E" w:rsidP="00AF0D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B10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программы   «Профилактика идеологии терроризма и экстремизма </w:t>
      </w:r>
      <w:proofErr w:type="gramStart"/>
      <w:r w:rsidRPr="00E97B10">
        <w:rPr>
          <w:rFonts w:ascii="Times New Roman" w:hAnsi="Times New Roman" w:cs="Times New Roman"/>
          <w:b/>
          <w:bCs/>
          <w:sz w:val="28"/>
          <w:szCs w:val="28"/>
        </w:rPr>
        <w:t>среди</w:t>
      </w:r>
      <w:proofErr w:type="gramEnd"/>
      <w:r w:rsidRPr="00E97B1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обучающихся» на 2021-2022 год</w:t>
      </w:r>
    </w:p>
    <w:p w:rsidR="00AF0D2E" w:rsidRPr="00E97B10" w:rsidRDefault="00AF0D2E" w:rsidP="00AF0D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B10">
        <w:rPr>
          <w:rFonts w:ascii="Times New Roman" w:hAnsi="Times New Roman" w:cs="Times New Roman"/>
          <w:b/>
          <w:bCs/>
          <w:sz w:val="28"/>
          <w:szCs w:val="28"/>
          <w:u w:val="single"/>
        </w:rPr>
        <w:t>МКОУ «Совхозная СОШ»</w:t>
      </w:r>
      <w:r w:rsidRPr="00E97B10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AF0D2E" w:rsidRPr="00E97B10" w:rsidRDefault="00AF0D2E" w:rsidP="00AF0D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27615" w:type="dxa"/>
        <w:tblInd w:w="-575" w:type="dxa"/>
        <w:tblLayout w:type="fixed"/>
        <w:tblLook w:val="04A0"/>
      </w:tblPr>
      <w:tblGrid>
        <w:gridCol w:w="1136"/>
        <w:gridCol w:w="3255"/>
        <w:gridCol w:w="3672"/>
        <w:gridCol w:w="7"/>
        <w:gridCol w:w="2127"/>
        <w:gridCol w:w="1711"/>
        <w:gridCol w:w="134"/>
        <w:gridCol w:w="2134"/>
        <w:gridCol w:w="141"/>
        <w:gridCol w:w="108"/>
        <w:gridCol w:w="169"/>
        <w:gridCol w:w="7"/>
        <w:gridCol w:w="1134"/>
        <w:gridCol w:w="2376"/>
        <w:gridCol w:w="2376"/>
        <w:gridCol w:w="2376"/>
        <w:gridCol w:w="2376"/>
        <w:gridCol w:w="2376"/>
      </w:tblGrid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№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F0D2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F0D2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F0D2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55" w:type="dxa"/>
            <w:hideMark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679" w:type="dxa"/>
            <w:gridSpan w:val="2"/>
            <w:hideMark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Механизм реализации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559" w:type="dxa"/>
            <w:gridSpan w:val="5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 xml:space="preserve">Профилактическая работа с </w:t>
            </w:r>
            <w:proofErr w:type="gramStart"/>
            <w:r w:rsidRPr="00AF0D2E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AF0D2E">
              <w:rPr>
                <w:rFonts w:ascii="Times New Roman" w:hAnsi="Times New Roman" w:cs="Times New Roman"/>
                <w:b/>
              </w:rPr>
              <w:t>, подверженными воздействию идеологии терроризма, а также подпавшими под ее влияние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315"/>
        </w:trPr>
        <w:tc>
          <w:tcPr>
            <w:tcW w:w="1136" w:type="dxa"/>
            <w:hideMark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 школы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исследования, диагностики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Утверждение списка </w:t>
            </w:r>
            <w:proofErr w:type="gramStart"/>
            <w:r w:rsidRPr="00AF0D2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</w:rPr>
              <w:t>, подверженных воздействию идеологии терроризма, а также попавших под ее влияние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 ВР,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психолог, классные руководители,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Фев</w:t>
            </w:r>
            <w:r>
              <w:rPr>
                <w:rFonts w:ascii="Times New Roman" w:hAnsi="Times New Roman" w:cs="Times New Roman"/>
              </w:rPr>
              <w:t>р</w:t>
            </w:r>
            <w:r w:rsidRPr="00AF0D2E">
              <w:rPr>
                <w:rFonts w:ascii="Times New Roman" w:hAnsi="Times New Roman" w:cs="Times New Roman"/>
              </w:rPr>
              <w:t>аль, сентябрь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(список)</w:t>
            </w: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315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Проведение мероприятий индивидуального профилактического </w:t>
            </w:r>
            <w:r w:rsidRPr="00AF0D2E">
              <w:rPr>
                <w:rFonts w:ascii="Times New Roman" w:hAnsi="Times New Roman" w:cs="Times New Roman"/>
              </w:rPr>
              <w:lastRenderedPageBreak/>
              <w:t>воздействия на детей «группы риска»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 xml:space="preserve">Разработка плана индивидуальной профилактической работы с </w:t>
            </w:r>
            <w:proofErr w:type="gramStart"/>
            <w:r w:rsidRPr="00AF0D2E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«группы риска». </w:t>
            </w:r>
            <w:r w:rsidRPr="00AF0D2E">
              <w:rPr>
                <w:rFonts w:ascii="Times New Roman" w:hAnsi="Times New Roman" w:cs="Times New Roman"/>
              </w:rPr>
              <w:lastRenderedPageBreak/>
              <w:t>Мониторинг социального состава обучающихся группы и их семей.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Психолог, классный руководитель,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инспектор ПДН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(по согласованию), КДН и ЗП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27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радикальных взглядов</w:t>
            </w: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315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Составление совместного плана работы с отделом просвещения Муфтията по Кизлярскому району с ОМВД и ПДН  Кизлярского района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Психолог, классный руководитель,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инспектор ПДН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радикальных взглядов</w:t>
            </w: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70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18-23 октября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Снижение уровня </w:t>
            </w:r>
            <w:proofErr w:type="spellStart"/>
            <w:r w:rsidRPr="00AF0D2E">
              <w:rPr>
                <w:rFonts w:ascii="Times New Roman" w:hAnsi="Times New Roman" w:cs="Times New Roman"/>
              </w:rPr>
              <w:t>радикализации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213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Проведение разъяснительной работы с </w:t>
            </w:r>
            <w:proofErr w:type="gramStart"/>
            <w:r w:rsidRPr="00AF0D2E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по предупреждению экстремизма с участием представителей правоохранительных органов.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Подготовка повестки дня, приглашение инспектора ПДН, членов Совета родителей, председателя АТК.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 ВР,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руководители,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5" w:type="dxa"/>
            <w:gridSpan w:val="2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Снижение уровня </w:t>
            </w:r>
            <w:proofErr w:type="spellStart"/>
            <w:r w:rsidRPr="00AF0D2E">
              <w:rPr>
                <w:rFonts w:ascii="Times New Roman" w:hAnsi="Times New Roman" w:cs="Times New Roman"/>
              </w:rPr>
              <w:t>радикализации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1364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Уроки обществознания, ОБЖ, посвященные антитеррористической и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антиэкстримистской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направленности.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графика проведения открытых уроков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Педагог ОБЖ и учитель обществознание 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5" w:type="dxa"/>
            <w:gridSpan w:val="2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6-11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1465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Инструктаж с </w:t>
            </w:r>
            <w:proofErr w:type="gramStart"/>
            <w:r w:rsidRPr="00AF0D2E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по обеспечению безопасности и антитеррористической защищенности 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графика и тематики инструктажей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Заместитель директора по безопасности классные руководители, 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1раз в четверть </w:t>
            </w:r>
          </w:p>
        </w:tc>
        <w:tc>
          <w:tcPr>
            <w:tcW w:w="227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Усиление координации предупредительно профилактической деятельности</w:t>
            </w:r>
          </w:p>
        </w:tc>
        <w:tc>
          <w:tcPr>
            <w:tcW w:w="1418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409"/>
        </w:trPr>
        <w:tc>
          <w:tcPr>
            <w:tcW w:w="15735" w:type="dxa"/>
            <w:gridSpan w:val="13"/>
          </w:tcPr>
          <w:p w:rsid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 xml:space="preserve">2. Меры по формированию у обучающихся антитеррористического сознания  Проведение общественно-политических, культурных и спортивных </w:t>
            </w:r>
            <w:proofErr w:type="spellStart"/>
            <w:r w:rsidRPr="00AF0D2E">
              <w:rPr>
                <w:rFonts w:ascii="Times New Roman" w:hAnsi="Times New Roman" w:cs="Times New Roman"/>
                <w:b/>
              </w:rPr>
              <w:t>мероприятий</w:t>
            </w:r>
            <w:proofErr w:type="gramStart"/>
            <w:r w:rsidRPr="00AF0D2E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AF0D2E">
              <w:rPr>
                <w:rFonts w:ascii="Times New Roman" w:hAnsi="Times New Roman" w:cs="Times New Roman"/>
                <w:b/>
              </w:rPr>
              <w:t>освященных</w:t>
            </w:r>
            <w:proofErr w:type="spellEnd"/>
            <w:r w:rsidRPr="00AF0D2E">
              <w:rPr>
                <w:rFonts w:ascii="Times New Roman" w:hAnsi="Times New Roman" w:cs="Times New Roman"/>
                <w:b/>
              </w:rPr>
              <w:t xml:space="preserve"> Дню солидарности в борьбе с терроризмом(3 сентября)</w:t>
            </w:r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  <w:hideMark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  <w:hideMark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Единого урока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 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Освещение проводимых мероприятий в средствах массовой информации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Заместитель директора по ВР,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11" w:type="dxa"/>
            <w:hideMark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693" w:type="dxa"/>
            <w:gridSpan w:val="6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Развитие у молодежи активной гражданской позиции, направленной на неприятие идеологии терроризма Профилактика радтикализации молодежи; развитие у молодежи неприятия идеологии терроризма, привитие им российских духовно-нравственных ценностей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Назначение ответственных лиц, утверждение приказа, отбор и подготовка участников форума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зам. директора по ВР; Ст. вожатая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693" w:type="dxa"/>
            <w:gridSpan w:val="6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радтикализации молодежи; развитие у молодежи неприятия идеологии терроризма, привитие им российских духовно-нравственных ценностей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7-9 кл.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Назначение ответственных лиц, утверждение приказа, отбор и подготовка участников конференции. Участие в акции согласно Положению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Ст. вожатая Классные руководители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2693" w:type="dxa"/>
            <w:gridSpan w:val="6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Развитие у молодежи активной гражданской позиции, направленной на неприятие идеологии терроризма Профилактика радтикализации молодежи; развитие у молодежи неприятия идеологии терроризма, привитие им российских духовно-нравственных ценностей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5-8 кл.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 об участии в акции. Участие в акции согласно Положению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Учитель истории Классные руководители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693" w:type="dxa"/>
            <w:gridSpan w:val="6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Участие в общереспубликанской молодежной акции памяти и скорби «Нет террору!», инициированной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Минмолодежи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РД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 об участии в акции. Участие в акции согласно Положению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Зам. директора по ВР               Руководитель РДШ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693" w:type="dxa"/>
            <w:gridSpan w:val="6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Развитие у молодежи активной гражданской позиции, направленной на неприятие идеологии терроризма 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2-11кл.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55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Проведение цикла культурно-просветительских мероприятий </w:t>
            </w:r>
            <w:r w:rsidRPr="00AF0D2E">
              <w:rPr>
                <w:rFonts w:ascii="Times New Roman" w:hAnsi="Times New Roman" w:cs="Times New Roman"/>
              </w:rPr>
              <w:lastRenderedPageBreak/>
              <w:t>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3679" w:type="dxa"/>
            <w:gridSpan w:val="2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 xml:space="preserve">Организация экскурсии для обучающихся школ по памятным </w:t>
            </w:r>
            <w:r w:rsidRPr="00AF0D2E">
              <w:rPr>
                <w:rFonts w:ascii="Times New Roman" w:hAnsi="Times New Roman" w:cs="Times New Roman"/>
              </w:rPr>
              <w:lastRenderedPageBreak/>
              <w:t>местам 1996 года в Кизлярском районе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Просмотр документальных фильмов: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«Обманутая Россия», «Трагедия в Каспийске», «Молодежь в современном мире» «Территория безопасности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693" w:type="dxa"/>
            <w:gridSpan w:val="6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Разъяснение сущности терроризма; </w:t>
            </w:r>
            <w:r w:rsidRPr="00AF0D2E">
              <w:rPr>
                <w:rFonts w:ascii="Times New Roman" w:hAnsi="Times New Roman" w:cs="Times New Roman"/>
              </w:rPr>
              <w:lastRenderedPageBreak/>
              <w:t>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5-8</w:t>
            </w:r>
          </w:p>
        </w:tc>
      </w:tr>
      <w:tr w:rsidR="00AF0D2E" w:rsidRPr="00AF0D2E" w:rsidTr="00AF0D2E">
        <w:trPr>
          <w:gridAfter w:val="5"/>
          <w:wAfter w:w="11880" w:type="dxa"/>
          <w:trHeight w:val="1695"/>
        </w:trPr>
        <w:tc>
          <w:tcPr>
            <w:tcW w:w="1136" w:type="dxa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693" w:type="dxa"/>
            <w:gridSpan w:val="6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9-11</w:t>
            </w:r>
          </w:p>
        </w:tc>
      </w:tr>
      <w:tr w:rsidR="00AF0D2E" w:rsidRPr="00AF0D2E" w:rsidTr="00AF0D2E">
        <w:trPr>
          <w:gridAfter w:val="5"/>
          <w:wAfter w:w="11880" w:type="dxa"/>
          <w:trHeight w:val="2055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Подготовка информационного материала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Школьное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самоуправление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3" w:type="dxa"/>
            <w:gridSpan w:val="6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радтикализации молодежи; развитие у молодежи неприятия идеологии терроризма, привитие им российских духовно-нравственных ценностей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322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Единый классный час              «Герои Родины моей»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Подготовка сценария классного часа, Список приглашенных лиц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        6-8 кл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93" w:type="dxa"/>
            <w:gridSpan w:val="6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AF0D2E">
              <w:rPr>
                <w:rFonts w:ascii="Times New Roman" w:hAnsi="Times New Roman" w:cs="Times New Roman"/>
              </w:rPr>
              <w:t>радикализации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молодежи; развитие у молодежи неприятия идеологии терроризма, привитие им российских духовно-нравственных ценностей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6-8 кл.</w:t>
            </w:r>
          </w:p>
        </w:tc>
      </w:tr>
      <w:tr w:rsidR="00AF0D2E" w:rsidRPr="00AF0D2E" w:rsidTr="001843A8">
        <w:trPr>
          <w:gridAfter w:val="5"/>
          <w:wAfter w:w="11880" w:type="dxa"/>
          <w:trHeight w:val="75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2.9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Единый </w:t>
            </w:r>
            <w:proofErr w:type="gramStart"/>
            <w:r w:rsidRPr="00AF0D2E">
              <w:rPr>
                <w:rFonts w:ascii="Times New Roman" w:hAnsi="Times New Roman" w:cs="Times New Roman"/>
              </w:rPr>
              <w:t>урок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посвященный Дню солидарности в борьбе с терроризмом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Разработка сценария, привлечение к проектной деятельности актива школьных групп «группы риска»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Ст. вожатая Классные руководители        </w:t>
            </w:r>
          </w:p>
        </w:tc>
        <w:tc>
          <w:tcPr>
            <w:tcW w:w="1711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693" w:type="dxa"/>
            <w:gridSpan w:val="6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288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F0D2E">
              <w:rPr>
                <w:rFonts w:ascii="Times New Roman" w:hAnsi="Times New Roman" w:cs="Times New Roman"/>
                <w:b/>
              </w:rPr>
              <w:t>3Воспитательные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 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  <w:proofErr w:type="gramEnd"/>
          </w:p>
        </w:tc>
      </w:tr>
      <w:tr w:rsidR="00AF0D2E" w:rsidRPr="00AF0D2E" w:rsidTr="00AF0D2E">
        <w:trPr>
          <w:gridAfter w:val="5"/>
          <w:wAfter w:w="11880" w:type="dxa"/>
          <w:trHeight w:val="968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3.1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Утверждение приказа колледжа о проведении «Уроков мужества», 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proofErr w:type="gramStart"/>
            <w:r w:rsidRPr="00AF0D2E">
              <w:rPr>
                <w:rFonts w:ascii="Times New Roman" w:hAnsi="Times New Roman" w:cs="Times New Roman"/>
              </w:rPr>
              <w:t>направленных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на профилактику идеологии терроризма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Учитель истории Классные руководители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41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968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Муфтияте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РД и правоохранительного блока 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Утверждение графика проведения открытых уроков 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Заместитель директора по безопасности, Заместитель директора по ВР,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F0D2E">
              <w:rPr>
                <w:rFonts w:ascii="Times New Roman" w:hAnsi="Times New Roman" w:cs="Times New Roman"/>
              </w:rPr>
              <w:t>и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2552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41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7-11 классы </w:t>
            </w:r>
          </w:p>
        </w:tc>
      </w:tr>
      <w:tr w:rsidR="00AF0D2E" w:rsidRPr="00AF0D2E" w:rsidTr="00AF0D2E">
        <w:trPr>
          <w:gridAfter w:val="5"/>
          <w:wAfter w:w="11880" w:type="dxa"/>
          <w:trHeight w:val="968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марта</w:t>
            </w:r>
          </w:p>
        </w:tc>
        <w:tc>
          <w:tcPr>
            <w:tcW w:w="2552" w:type="dxa"/>
            <w:gridSpan w:val="4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1515"/>
        </w:trPr>
        <w:tc>
          <w:tcPr>
            <w:tcW w:w="1136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Миннац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РД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Утверждение графика проведения мероприятий, 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Заместитель директора по ВР,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1-7 февраля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9-11 классы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31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Открытые классные часы с приглашением работников ОМВД, АТК, представителей отдела просвещения Муфтията Кизлярского района: «Мы не допустим террор»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«Мы за мир во всем мире»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«Молодежь против террора»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«Я, ты, он, она - вместе дружная семья»   Классные часы: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«Это мы - дети Земли»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«Россия - Родина моя»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  «Мир без насилия»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Заместитель директора по ВР, учителя истории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 Руководитель РДШ Пирмагомедова Б.А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Кл</w:t>
            </w:r>
            <w:proofErr w:type="gramStart"/>
            <w:r w:rsidRPr="00AF0D2E">
              <w:rPr>
                <w:rFonts w:ascii="Times New Roman" w:hAnsi="Times New Roman" w:cs="Times New Roman"/>
              </w:rPr>
              <w:t>.р</w:t>
            </w:r>
            <w:proofErr w:type="gramEnd"/>
            <w:r w:rsidRPr="00AF0D2E">
              <w:rPr>
                <w:rFonts w:ascii="Times New Roman" w:hAnsi="Times New Roman" w:cs="Times New Roman"/>
              </w:rPr>
              <w:t>ук</w:t>
            </w:r>
            <w:proofErr w:type="spellEnd"/>
            <w:r w:rsidRPr="00AF0D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апреля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 формирование предпосылок психологического взаимопонимания в ситуации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межкуль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0D2E">
              <w:rPr>
                <w:rFonts w:ascii="Times New Roman" w:hAnsi="Times New Roman" w:cs="Times New Roman"/>
              </w:rPr>
              <w:t>-</w:t>
            </w:r>
            <w:proofErr w:type="spellStart"/>
            <w:r w:rsidRPr="00AF0D2E">
              <w:rPr>
                <w:rFonts w:ascii="Times New Roman" w:hAnsi="Times New Roman" w:cs="Times New Roman"/>
              </w:rPr>
              <w:t>т</w:t>
            </w:r>
            <w:proofErr w:type="gramEnd"/>
            <w:r w:rsidRPr="00AF0D2E">
              <w:rPr>
                <w:rFonts w:ascii="Times New Roman" w:hAnsi="Times New Roman" w:cs="Times New Roman"/>
              </w:rPr>
              <w:t>урных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коммуникаций создание в группе атмосферу сплоченности и доверия, раскрыть творческий потенциал участников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</w:t>
            </w:r>
          </w:p>
        </w:tc>
      </w:tr>
      <w:tr w:rsidR="00AF0D2E" w:rsidRPr="00AF0D2E" w:rsidTr="00AF0D2E">
        <w:trPr>
          <w:gridAfter w:val="5"/>
          <w:wAfter w:w="11880" w:type="dxa"/>
          <w:trHeight w:val="375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Психологические игры и упражнения по сплоченности и толерантности в группе Тренинг межкультурного взаимопонимания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Подготовка материала для тренинга; Отчет психолога о результатах тренинга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Социальный педагог-психолог Классные руководители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развитие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интеллектуальных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качеств,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демонстрация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возможностей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6-11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285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Тематические родительские собрания, направленные на решение общих проблем и </w:t>
            </w:r>
            <w:r w:rsidRPr="00AF0D2E">
              <w:rPr>
                <w:rFonts w:ascii="Times New Roman" w:hAnsi="Times New Roman" w:cs="Times New Roman"/>
              </w:rPr>
              <w:lastRenderedPageBreak/>
              <w:t>улучшения взаимоотношений детей и родителей.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полугодиям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Консультирование родителей в вопросах психологического </w:t>
            </w:r>
            <w:r w:rsidRPr="00AF0D2E">
              <w:rPr>
                <w:rFonts w:ascii="Times New Roman" w:hAnsi="Times New Roman" w:cs="Times New Roman"/>
              </w:rPr>
              <w:lastRenderedPageBreak/>
              <w:t>взаимодействия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1-11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225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Отчет психолога на заседании Совета профилактики результатах анкетирования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Соц. педагог психолог Классные руководители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течение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Помощь родителям в решении сложных педагогических вопросов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1265"/>
        </w:trPr>
        <w:tc>
          <w:tcPr>
            <w:tcW w:w="1136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Встречи с представителями отдела просвещения Муфтията РД по  Кизлярскому району 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графика и тематики совместных мероприятий.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Администрация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течение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Духовно</w:t>
            </w:r>
            <w:r w:rsidRPr="00AF0D2E">
              <w:rPr>
                <w:rFonts w:ascii="Times New Roman" w:hAnsi="Times New Roman" w:cs="Times New Roman"/>
              </w:rPr>
              <w:softHyphen/>
              <w:t>-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нравственное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воспитание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молодежи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trHeight w:val="714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</w:tc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креативности при решении жизненных проблем, формирование навыков командной творческой работы</w:t>
            </w:r>
          </w:p>
        </w:tc>
      </w:tr>
      <w:tr w:rsidR="00AF0D2E" w:rsidRPr="00AF0D2E" w:rsidTr="00AF0D2E">
        <w:trPr>
          <w:trHeight w:val="915"/>
        </w:trPr>
        <w:tc>
          <w:tcPr>
            <w:tcW w:w="1136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5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Организация конкурса среди преподавателей и школьников на лучший проект по профилактики радикальных проявлений</w:t>
            </w:r>
            <w:proofErr w:type="gramStart"/>
            <w:r w:rsidRPr="00AF0D2E">
              <w:rPr>
                <w:rFonts w:ascii="Times New Roman" w:hAnsi="Times New Roman" w:cs="Times New Roman"/>
              </w:rPr>
              <w:t>.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F0D2E">
              <w:rPr>
                <w:rFonts w:ascii="Times New Roman" w:hAnsi="Times New Roman" w:cs="Times New Roman"/>
              </w:rPr>
              <w:t>п</w:t>
            </w:r>
            <w:proofErr w:type="gramEnd"/>
            <w:r w:rsidRPr="00AF0D2E">
              <w:rPr>
                <w:rFonts w:ascii="Times New Roman" w:hAnsi="Times New Roman" w:cs="Times New Roman"/>
              </w:rPr>
              <w:t>роект на формирование идеологии мира, добра и взаимоуважения</w:t>
            </w:r>
          </w:p>
        </w:tc>
        <w:tc>
          <w:tcPr>
            <w:tcW w:w="3672" w:type="dxa"/>
            <w:tcBorders>
              <w:bottom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tcBorders>
              <w:bottom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Февраль </w:t>
            </w:r>
            <w:proofErr w:type="gramStart"/>
            <w:r w:rsidRPr="00AF0D2E">
              <w:rPr>
                <w:rFonts w:ascii="Times New Roman" w:hAnsi="Times New Roman" w:cs="Times New Roman"/>
              </w:rPr>
              <w:t>-м</w:t>
            </w:r>
            <w:proofErr w:type="gramEnd"/>
            <w:r w:rsidRPr="00AF0D2E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559" w:type="dxa"/>
            <w:gridSpan w:val="5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  <w:vMerge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              Утверждение приказа</w:t>
            </w:r>
          </w:p>
        </w:tc>
        <w:tc>
          <w:tcPr>
            <w:tcW w:w="2127" w:type="dxa"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845" w:type="dxa"/>
            <w:gridSpan w:val="2"/>
            <w:vMerge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gridSpan w:val="5"/>
            <w:vMerge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1725"/>
        </w:trPr>
        <w:tc>
          <w:tcPr>
            <w:tcW w:w="1136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Литературно-</w:t>
            </w:r>
            <w:r w:rsidRPr="00AF0D2E">
              <w:rPr>
                <w:rFonts w:ascii="Times New Roman" w:hAnsi="Times New Roman" w:cs="Times New Roman"/>
              </w:rPr>
              <w:softHyphen/>
              <w:t>музыкальные композиции: «Толерантность - дорога к миру»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«Как хорошо под мирным миром жить»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Назначение ответственных лиц, подготовка сценария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течение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развитие интеллектуальных качеств, демонстрация возможностей креативности при решении жизненных проблем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3,4,5, 6,7 кл</w:t>
            </w:r>
          </w:p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735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 о проведении конкурса; разработка критериев оценивания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Зам. директора по ВР Классные руководители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     Ноябрь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развитие интеллектуальных качеств, привитие школьникам российских духовно-</w:t>
            </w:r>
            <w:r w:rsidRPr="00AF0D2E">
              <w:rPr>
                <w:rFonts w:ascii="Times New Roman" w:hAnsi="Times New Roman" w:cs="Times New Roman"/>
              </w:rPr>
              <w:softHyphen/>
              <w:t xml:space="preserve">нравственных ценностей, </w:t>
            </w:r>
            <w:r w:rsidRPr="00AF0D2E">
              <w:rPr>
                <w:rFonts w:ascii="Times New Roman" w:hAnsi="Times New Roman" w:cs="Times New Roman"/>
              </w:rPr>
              <w:lastRenderedPageBreak/>
              <w:t>профилактика терроризма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D2E" w:rsidRPr="00AF0D2E" w:rsidRDefault="00AF0D2E" w:rsidP="009D3CB4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2- 4 кл.  5-11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516"/>
        </w:trPr>
        <w:tc>
          <w:tcPr>
            <w:tcW w:w="1136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837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AF0D2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  <w:b/>
              </w:rPr>
              <w:t xml:space="preserve"> от идеологии терроризма</w:t>
            </w:r>
          </w:p>
        </w:tc>
      </w:tr>
      <w:tr w:rsidR="00AF0D2E" w:rsidRPr="00AF0D2E" w:rsidTr="00AF0D2E">
        <w:trPr>
          <w:gridAfter w:val="5"/>
          <w:wAfter w:w="11880" w:type="dxa"/>
          <w:trHeight w:val="2955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приказа... Разработка Положения о конкурсе на лучший видеоролик для социальных сетей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Март – до 30 апреля</w:t>
            </w:r>
          </w:p>
        </w:tc>
        <w:tc>
          <w:tcPr>
            <w:tcW w:w="2559" w:type="dxa"/>
            <w:gridSpan w:val="5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Защита информационного пространства </w:t>
            </w:r>
            <w:proofErr w:type="gramStart"/>
            <w:r w:rsidRPr="00AF0D2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от идеологии терроризма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 формирование среди молодежи взаимоуважения, межнационального 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межконфессионального согласия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8-11кл</w:t>
            </w:r>
          </w:p>
        </w:tc>
      </w:tr>
      <w:tr w:rsidR="00AF0D2E" w:rsidRPr="00AF0D2E" w:rsidTr="00AF0D2E">
        <w:trPr>
          <w:gridAfter w:val="5"/>
          <w:wAfter w:w="11880" w:type="dxa"/>
          <w:trHeight w:val="834"/>
        </w:trPr>
        <w:tc>
          <w:tcPr>
            <w:tcW w:w="1136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proofErr w:type="gramStart"/>
            <w:r w:rsidRPr="00AF0D2E">
              <w:rPr>
                <w:rFonts w:ascii="Times New Roman" w:hAnsi="Times New Roman" w:cs="Times New Roman"/>
              </w:rPr>
              <w:t xml:space="preserve">Создание и наполнение официального сайта и официальных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аккаунтов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Преподаватель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информатики; старшая вожатая, классные руководители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Создание позитивного информационного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Повышение уровня </w:t>
            </w:r>
            <w:proofErr w:type="gramStart"/>
            <w:r w:rsidRPr="00AF0D2E">
              <w:rPr>
                <w:rFonts w:ascii="Times New Roman" w:hAnsi="Times New Roman" w:cs="Times New Roman"/>
              </w:rPr>
              <w:t>компьютерной</w:t>
            </w:r>
            <w:proofErr w:type="gramEnd"/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грамотности 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информационной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безопасности </w:t>
            </w:r>
            <w:proofErr w:type="gramStart"/>
            <w:r w:rsidRPr="00AF0D2E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proofErr w:type="gramStart"/>
            <w:r w:rsidRPr="00AF0D2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школы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Формирование у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обучающихся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активной гражданской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позиции и неприятия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идеологии терроризма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5359"/>
        </w:trPr>
        <w:tc>
          <w:tcPr>
            <w:tcW w:w="1136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Обновление информации в разделе «Информационная безопасность» на сайте;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часы по теме «</w:t>
            </w:r>
            <w:proofErr w:type="spellStart"/>
            <w:r w:rsidRPr="00AF0D2E">
              <w:rPr>
                <w:rFonts w:ascii="Times New Roman" w:hAnsi="Times New Roman" w:cs="Times New Roman"/>
              </w:rPr>
              <w:t>Киберугрозы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 и методы борьбы с ними»;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Освещение вопроса по проблеме информационной безопасности на родительских собраниях;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Организация и проведение «Недели безопасности»;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Организация и проведение праздника «День Интернета»;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Освещение вопроса по проблеме - информационной безопасности на педагогическом совете;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Организация и проведение «Единого урока по безопасности в сети Интернет»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Утверждение приказов; разработка Положений; наполнение сайта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Преподаватель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информатики;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течение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Повышение уровня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компьютерной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грамотности 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информационной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безопасности </w:t>
            </w:r>
            <w:proofErr w:type="gramStart"/>
            <w:r w:rsidRPr="00AF0D2E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proofErr w:type="gramStart"/>
            <w:r w:rsidRPr="00AF0D2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школы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Формирование у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обучающихся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активной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гражданской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позиции 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неприятия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идеологии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терроризма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2-11кл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  <w:b/>
              </w:rPr>
              <w:t>идеологии терроризма и экстремизма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AF0D2E">
              <w:rPr>
                <w:rFonts w:ascii="Times New Roman" w:hAnsi="Times New Roman" w:cs="Times New Roman"/>
              </w:rPr>
              <w:t>бандподполья</w:t>
            </w:r>
            <w:proofErr w:type="spellEnd"/>
            <w:r w:rsidRPr="00AF0D2E">
              <w:rPr>
                <w:rFonts w:ascii="Times New Roman" w:hAnsi="Times New Roman" w:cs="Times New Roman"/>
              </w:rPr>
              <w:t xml:space="preserve">, разжигание социальной, расовой, национальной и религиозной розни, создание и участие в </w:t>
            </w:r>
            <w:r w:rsidRPr="00AF0D2E">
              <w:rPr>
                <w:rFonts w:ascii="Times New Roman" w:hAnsi="Times New Roman" w:cs="Times New Roman"/>
              </w:rPr>
              <w:lastRenderedPageBreak/>
              <w:t>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Ознакомление с информационно</w:t>
            </w:r>
            <w:r w:rsidRPr="00AF0D2E">
              <w:rPr>
                <w:rFonts w:ascii="Times New Roman" w:hAnsi="Times New Roman" w:cs="Times New Roman"/>
              </w:rPr>
              <w:softHyphen/>
              <w:t>методическими материалами на заседании Совета профилактики МО классных руководителей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Председатель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совета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профилактики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2383" w:type="dxa"/>
            <w:gridSpan w:val="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Обмен опытом работы по внедрению методики своевременного выявления </w:t>
            </w:r>
            <w:proofErr w:type="gramStart"/>
            <w:r w:rsidRPr="00AF0D2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Рук. МО классных руководителей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2383" w:type="dxa"/>
            <w:gridSpan w:val="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5-11 кл.</w:t>
            </w:r>
          </w:p>
        </w:tc>
      </w:tr>
      <w:tr w:rsidR="00AF0D2E" w:rsidRPr="00AF0D2E" w:rsidTr="00AF0D2E">
        <w:trPr>
          <w:gridAfter w:val="5"/>
          <w:wAfter w:w="11880" w:type="dxa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Отчет классных руководителей об использовании информационно</w:t>
            </w:r>
            <w:r w:rsidRPr="00AF0D2E">
              <w:rPr>
                <w:rFonts w:ascii="Times New Roman" w:hAnsi="Times New Roman" w:cs="Times New Roman"/>
              </w:rPr>
              <w:softHyphen/>
              <w:t>методических материалов, разработанных Минобрнауки РД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Рук. МО классных руководителей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2383" w:type="dxa"/>
            <w:gridSpan w:val="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2-11 кл.</w:t>
            </w: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7.Мероприятия, направленные на совершенствование кадрового обеспечения противодействия идеологии терроризма</w:t>
            </w:r>
          </w:p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>(повышение квалификации, обмен опытом)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Администрация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Апрель,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2559" w:type="dxa"/>
            <w:gridSpan w:val="5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обучение педагогических работников эффективным формам профилактик экстремизма и терроризма в образовательной среде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proofErr w:type="spellStart"/>
            <w:r w:rsidRPr="00AF0D2E">
              <w:rPr>
                <w:rFonts w:ascii="Times New Roman" w:hAnsi="Times New Roman" w:cs="Times New Roman"/>
              </w:rPr>
              <w:t>Препода</w:t>
            </w:r>
            <w:proofErr w:type="spellEnd"/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proofErr w:type="spellStart"/>
            <w:r w:rsidRPr="00AF0D2E">
              <w:rPr>
                <w:rFonts w:ascii="Times New Roman" w:hAnsi="Times New Roman" w:cs="Times New Roman"/>
              </w:rPr>
              <w:t>ватели</w:t>
            </w:r>
            <w:proofErr w:type="spellEnd"/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Участие в республиканской конференции «Воспитание детей и молодежи в </w:t>
            </w:r>
            <w:r w:rsidRPr="00AF0D2E">
              <w:rPr>
                <w:rFonts w:ascii="Times New Roman" w:hAnsi="Times New Roman" w:cs="Times New Roman"/>
              </w:rPr>
              <w:lastRenderedPageBreak/>
              <w:t>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 xml:space="preserve">Утверждение приказа об участии в республиканской конференции «Воспитание детей и молодежи в </w:t>
            </w:r>
            <w:r w:rsidRPr="00AF0D2E">
              <w:rPr>
                <w:rFonts w:ascii="Times New Roman" w:hAnsi="Times New Roman" w:cs="Times New Roman"/>
              </w:rPr>
              <w:lastRenderedPageBreak/>
              <w:t>образовательных организациях как основа формирования духовно-нравственного сознания»; создание рабочей группы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559" w:type="dxa"/>
            <w:gridSpan w:val="5"/>
            <w:vMerge w:val="restart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Выработка </w:t>
            </w:r>
            <w:r w:rsidRPr="00AF0D2E">
              <w:rPr>
                <w:rFonts w:ascii="Times New Roman" w:hAnsi="Times New Roman" w:cs="Times New Roman"/>
              </w:rPr>
              <w:lastRenderedPageBreak/>
              <w:t>дополнительных мер, направленных на профилактику идеологии терроризма и экстремизма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по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согласованию</w:t>
            </w: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lastRenderedPageBreak/>
              <w:t>7.3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Круглый стол  по вопросам причин радтикализации учащихся, а также путей их решения с приглашением сотрудников ПДН 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Администрация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Раз в полгода</w:t>
            </w:r>
          </w:p>
        </w:tc>
        <w:tc>
          <w:tcPr>
            <w:tcW w:w="2559" w:type="dxa"/>
            <w:gridSpan w:val="5"/>
            <w:vMerge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5735" w:type="dxa"/>
            <w:gridSpan w:val="13"/>
          </w:tcPr>
          <w:p w:rsidR="00AF0D2E" w:rsidRPr="00AF0D2E" w:rsidRDefault="00AF0D2E" w:rsidP="00AF0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D2E">
              <w:rPr>
                <w:rFonts w:ascii="Times New Roman" w:hAnsi="Times New Roman" w:cs="Times New Roman"/>
                <w:b/>
              </w:rPr>
              <w:t xml:space="preserve">8. Осуществление взаимодействия с родителями </w:t>
            </w:r>
            <w:proofErr w:type="gramStart"/>
            <w:r w:rsidRPr="00AF0D2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AF0D2E">
              <w:rPr>
                <w:rFonts w:ascii="Times New Roman" w:hAnsi="Times New Roman" w:cs="Times New Roman"/>
                <w:b/>
              </w:rPr>
              <w:t xml:space="preserve"> по вопросам, связанным с профилактикой идеологии терроризма и экстремизма</w:t>
            </w: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Тематические родительские собрания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 xml:space="preserve">Подготовка повестки дня; извещение родителей о теме, дате и месте предстоящего собрания 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зам. директора по ВР; Психолог</w:t>
            </w:r>
            <w:proofErr w:type="gramStart"/>
            <w:r w:rsidRPr="00AF0D2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F0D2E">
              <w:rPr>
                <w:rFonts w:ascii="Times New Roman" w:hAnsi="Times New Roman" w:cs="Times New Roman"/>
              </w:rPr>
              <w:t xml:space="preserve"> Рук МО классных руководителей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Ноябрь,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59" w:type="dxa"/>
            <w:gridSpan w:val="5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решение общих проблем и улучшения взаимоотношений детей и родителей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Проведение тематических классных часов с приглашением родителей: «День матери» «Великая честь - Родине служить»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«Для милых дам» и др.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Подготовка сценария, назначение ответственных лиц.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Зам. директора по ВР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Классные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Февраль,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Март,</w:t>
            </w:r>
          </w:p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9" w:type="dxa"/>
            <w:gridSpan w:val="5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Привлечение родителей в жизнь школы.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1-11 кл</w:t>
            </w:r>
          </w:p>
        </w:tc>
      </w:tr>
      <w:tr w:rsidR="00AF0D2E" w:rsidRPr="00AF0D2E" w:rsidTr="00AF0D2E">
        <w:trPr>
          <w:gridAfter w:val="5"/>
          <w:wAfter w:w="11880" w:type="dxa"/>
          <w:trHeight w:val="569"/>
        </w:trPr>
        <w:tc>
          <w:tcPr>
            <w:tcW w:w="1136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55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Психологический тренинг «Путь доверия»</w:t>
            </w:r>
          </w:p>
        </w:tc>
        <w:tc>
          <w:tcPr>
            <w:tcW w:w="3679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Подбор материала для тренинга</w:t>
            </w:r>
          </w:p>
        </w:tc>
        <w:tc>
          <w:tcPr>
            <w:tcW w:w="2127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Социальный педагог психолог</w:t>
            </w:r>
          </w:p>
        </w:tc>
        <w:tc>
          <w:tcPr>
            <w:tcW w:w="1845" w:type="dxa"/>
            <w:gridSpan w:val="2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gridSpan w:val="5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Повышение психологической культуры родителей при общении с подростками</w:t>
            </w:r>
          </w:p>
        </w:tc>
        <w:tc>
          <w:tcPr>
            <w:tcW w:w="1134" w:type="dxa"/>
          </w:tcPr>
          <w:p w:rsidR="00AF0D2E" w:rsidRPr="00AF0D2E" w:rsidRDefault="00AF0D2E" w:rsidP="00AF0D2E">
            <w:pPr>
              <w:rPr>
                <w:rFonts w:ascii="Times New Roman" w:hAnsi="Times New Roman" w:cs="Times New Roman"/>
              </w:rPr>
            </w:pPr>
            <w:r w:rsidRPr="00AF0D2E">
              <w:rPr>
                <w:rFonts w:ascii="Times New Roman" w:hAnsi="Times New Roman" w:cs="Times New Roman"/>
              </w:rPr>
              <w:t>5-11 кл.</w:t>
            </w:r>
          </w:p>
        </w:tc>
      </w:tr>
    </w:tbl>
    <w:p w:rsidR="00AF0D2E" w:rsidRPr="00AF0D2E" w:rsidRDefault="00AF0D2E" w:rsidP="00AF0D2E">
      <w:pPr>
        <w:rPr>
          <w:rFonts w:ascii="Times New Roman" w:hAnsi="Times New Roman" w:cs="Times New Roman"/>
        </w:rPr>
      </w:pPr>
    </w:p>
    <w:p w:rsidR="00AF0D2E" w:rsidRPr="00AF0D2E" w:rsidRDefault="00AF0D2E" w:rsidP="00AF0D2E">
      <w:pPr>
        <w:rPr>
          <w:rFonts w:ascii="Times New Roman" w:hAnsi="Times New Roman" w:cs="Times New Roman"/>
        </w:rPr>
      </w:pPr>
    </w:p>
    <w:p w:rsidR="00AF0D2E" w:rsidRPr="00AF0D2E" w:rsidRDefault="00AF0D2E" w:rsidP="00AF0D2E">
      <w:pPr>
        <w:rPr>
          <w:rFonts w:ascii="Times New Roman" w:hAnsi="Times New Roman" w:cs="Times New Roman"/>
        </w:rPr>
      </w:pPr>
    </w:p>
    <w:p w:rsidR="00AF0D2E" w:rsidRPr="00AF0D2E" w:rsidRDefault="00AF0D2E" w:rsidP="00AF0D2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F0D2E" w:rsidRPr="00AF0D2E" w:rsidSect="00AF0D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C70DFD"/>
    <w:multiLevelType w:val="multilevel"/>
    <w:tmpl w:val="937EE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D2E"/>
    <w:rsid w:val="003532D2"/>
    <w:rsid w:val="003E6F6B"/>
    <w:rsid w:val="0053540F"/>
    <w:rsid w:val="005775A6"/>
    <w:rsid w:val="006433B5"/>
    <w:rsid w:val="00646E7D"/>
    <w:rsid w:val="00787387"/>
    <w:rsid w:val="00AF0D2E"/>
    <w:rsid w:val="00E07227"/>
    <w:rsid w:val="00F3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D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AF0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F0D2E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99"/>
    <w:qFormat/>
    <w:rsid w:val="00AF0D2E"/>
    <w:pPr>
      <w:spacing w:after="0" w:line="240" w:lineRule="auto"/>
    </w:pPr>
  </w:style>
  <w:style w:type="character" w:customStyle="1" w:styleId="8pt0pt">
    <w:name w:val="Основной текст + 8 pt;Не полужирный;Интервал 0 pt"/>
    <w:basedOn w:val="a0"/>
    <w:rsid w:val="00AF0D2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AF0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AF0D2E"/>
  </w:style>
  <w:style w:type="character" w:customStyle="1" w:styleId="a7">
    <w:name w:val="Основной текст + Не полужирный"/>
    <w:basedOn w:val="a0"/>
    <w:rsid w:val="00AF0D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AF0D2E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2986</Words>
  <Characters>17025</Characters>
  <Application>Microsoft Office Word</Application>
  <DocSecurity>0</DocSecurity>
  <Lines>141</Lines>
  <Paragraphs>39</Paragraphs>
  <ScaleCrop>false</ScaleCrop>
  <Company>Reanimator Extreme Edition</Company>
  <LinksUpToDate>false</LinksUpToDate>
  <CharactersWithSpaces>19972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2021-09-22T03:26:00Z</dcterms:created>
  <dcterms:modified xsi:type="dcterms:W3CDTF">2021-09-22T03:35:00Z</dcterms:modified>
</cp:coreProperties>
</file>