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8B" w:rsidRDefault="00AE358B" w:rsidP="00AE358B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74FBC">
        <w:rPr>
          <w:rFonts w:ascii="Times New Roman" w:hAnsi="Times New Roman"/>
          <w:b/>
          <w:sz w:val="32"/>
          <w:szCs w:val="28"/>
        </w:rPr>
        <w:t xml:space="preserve">Муниципальное казённое общеобразовательное учреждение  </w:t>
      </w:r>
    </w:p>
    <w:p w:rsidR="00AE358B" w:rsidRPr="00A74FBC" w:rsidRDefault="00AE358B" w:rsidP="00AE358B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74FBC">
        <w:rPr>
          <w:rFonts w:ascii="Times New Roman" w:hAnsi="Times New Roman"/>
          <w:b/>
          <w:sz w:val="32"/>
          <w:szCs w:val="28"/>
        </w:rPr>
        <w:t>«Совхозная средняя общеобразовательная школ</w:t>
      </w:r>
      <w:r>
        <w:rPr>
          <w:rFonts w:ascii="Times New Roman" w:hAnsi="Times New Roman"/>
          <w:b/>
          <w:sz w:val="32"/>
          <w:szCs w:val="28"/>
        </w:rPr>
        <w:t xml:space="preserve">а» Кизлярского района республики </w:t>
      </w:r>
      <w:r w:rsidRPr="00A74FBC">
        <w:rPr>
          <w:rFonts w:ascii="Times New Roman" w:hAnsi="Times New Roman"/>
          <w:b/>
          <w:sz w:val="32"/>
          <w:szCs w:val="28"/>
        </w:rPr>
        <w:t>Д</w:t>
      </w:r>
      <w:r>
        <w:rPr>
          <w:rFonts w:ascii="Times New Roman" w:hAnsi="Times New Roman"/>
          <w:b/>
          <w:sz w:val="32"/>
          <w:szCs w:val="28"/>
        </w:rPr>
        <w:t>агестан</w:t>
      </w:r>
    </w:p>
    <w:p w:rsidR="00AE358B" w:rsidRPr="00C5619F" w:rsidRDefault="00AE358B" w:rsidP="00AE358B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Ind w:w="-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7"/>
        <w:gridCol w:w="7449"/>
      </w:tblGrid>
      <w:tr w:rsidR="00AE358B" w:rsidRPr="00C5619F" w:rsidTr="00D2159E">
        <w:trPr>
          <w:trHeight w:val="1668"/>
          <w:jc w:val="center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B" w:rsidRPr="00612390" w:rsidRDefault="00AE358B" w:rsidP="00D2159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E358B" w:rsidRPr="00612390" w:rsidRDefault="00AE358B" w:rsidP="00D2159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proofErr w:type="gramStart"/>
            <w:r w:rsidRPr="00612390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AE358B" w:rsidRPr="00612390" w:rsidRDefault="00AE358B" w:rsidP="00D2159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 xml:space="preserve">            _______________    /Андреева С.В./</w:t>
            </w:r>
          </w:p>
          <w:p w:rsidR="00AE358B" w:rsidRPr="00612390" w:rsidRDefault="00AE358B" w:rsidP="00D2159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239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AE358B" w:rsidRPr="00227B3A" w:rsidRDefault="00AE358B" w:rsidP="00D2159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>«29»августа 2020г.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B" w:rsidRPr="00612390" w:rsidRDefault="00AE358B" w:rsidP="00D2159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390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AE358B" w:rsidRPr="00612390" w:rsidRDefault="00AE358B" w:rsidP="00D2159E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 xml:space="preserve">                  Директор </w:t>
            </w:r>
            <w:r w:rsidRPr="00612390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МКОУ «Совхозная СОШ»</w:t>
            </w:r>
          </w:p>
          <w:p w:rsidR="00AE358B" w:rsidRPr="00612390" w:rsidRDefault="00AE358B" w:rsidP="00D215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>______________ /</w:t>
            </w:r>
            <w:proofErr w:type="spellStart"/>
            <w:r w:rsidRPr="00612390">
              <w:rPr>
                <w:rFonts w:ascii="Times New Roman" w:hAnsi="Times New Roman"/>
                <w:sz w:val="24"/>
                <w:szCs w:val="24"/>
              </w:rPr>
              <w:t>Магомедгаджиев</w:t>
            </w:r>
            <w:proofErr w:type="spellEnd"/>
            <w:r w:rsidRPr="00612390">
              <w:rPr>
                <w:rFonts w:ascii="Times New Roman" w:hAnsi="Times New Roman"/>
                <w:sz w:val="24"/>
                <w:szCs w:val="24"/>
              </w:rPr>
              <w:t xml:space="preserve"> М.Г.../</w:t>
            </w:r>
          </w:p>
          <w:p w:rsidR="00AE358B" w:rsidRPr="00612390" w:rsidRDefault="00AE358B" w:rsidP="00D2159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 xml:space="preserve">                       Подпись</w:t>
            </w:r>
          </w:p>
          <w:p w:rsidR="00AE358B" w:rsidRPr="00C5619F" w:rsidRDefault="00AE358B" w:rsidP="00D2159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612390">
              <w:rPr>
                <w:rFonts w:ascii="Times New Roman" w:hAnsi="Times New Roman"/>
                <w:sz w:val="24"/>
                <w:szCs w:val="24"/>
              </w:rPr>
              <w:t>Приказ от «1»сентября 2020г.№ 1/1</w:t>
            </w:r>
          </w:p>
        </w:tc>
      </w:tr>
    </w:tbl>
    <w:p w:rsidR="00AE358B" w:rsidRPr="00C5619F" w:rsidRDefault="00AE358B" w:rsidP="00AE358B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</w:rPr>
      </w:pPr>
    </w:p>
    <w:p w:rsidR="00AE358B" w:rsidRPr="00DF734E" w:rsidRDefault="00AE358B" w:rsidP="00AE358B">
      <w:pPr>
        <w:tabs>
          <w:tab w:val="left" w:pos="9288"/>
        </w:tabs>
        <w:spacing w:line="240" w:lineRule="auto"/>
        <w:rPr>
          <w:rFonts w:ascii="Times New Roman" w:hAnsi="Times New Roman"/>
          <w:sz w:val="40"/>
          <w:szCs w:val="40"/>
        </w:rPr>
      </w:pPr>
      <w:r w:rsidRPr="00DF734E">
        <w:rPr>
          <w:rFonts w:ascii="Times New Roman" w:hAnsi="Times New Roman"/>
          <w:sz w:val="40"/>
          <w:szCs w:val="40"/>
        </w:rPr>
        <w:t xml:space="preserve">                                                                                  </w:t>
      </w:r>
    </w:p>
    <w:p w:rsidR="00AE358B" w:rsidRDefault="00AE358B" w:rsidP="00AE358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Pr="00DF734E">
        <w:rPr>
          <w:rFonts w:ascii="Times New Roman" w:hAnsi="Times New Roman"/>
          <w:b/>
          <w:sz w:val="40"/>
          <w:szCs w:val="40"/>
        </w:rPr>
        <w:t>План</w:t>
      </w:r>
      <w:r>
        <w:rPr>
          <w:rFonts w:ascii="Times New Roman" w:hAnsi="Times New Roman"/>
          <w:b/>
          <w:sz w:val="40"/>
          <w:szCs w:val="40"/>
        </w:rPr>
        <w:t xml:space="preserve"> работы</w:t>
      </w:r>
      <w:r w:rsidRPr="00DF734E">
        <w:rPr>
          <w:rFonts w:ascii="Times New Roman" w:hAnsi="Times New Roman"/>
          <w:b/>
          <w:sz w:val="40"/>
          <w:szCs w:val="40"/>
        </w:rPr>
        <w:t xml:space="preserve"> школьной библиотеки</w:t>
      </w:r>
      <w:r>
        <w:rPr>
          <w:rFonts w:ascii="Times New Roman" w:hAnsi="Times New Roman"/>
          <w:b/>
          <w:sz w:val="40"/>
          <w:szCs w:val="40"/>
        </w:rPr>
        <w:t xml:space="preserve"> на 2020-2021учебный год»      </w:t>
      </w:r>
    </w:p>
    <w:p w:rsidR="00AE358B" w:rsidRPr="00DF734E" w:rsidRDefault="00AE358B" w:rsidP="00AE358B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Срок реализации рабочей программы 2020-2021</w:t>
      </w:r>
      <w:r w:rsidRPr="00DF734E">
        <w:rPr>
          <w:rFonts w:ascii="Times New Roman" w:hAnsi="Times New Roman"/>
          <w:sz w:val="40"/>
          <w:szCs w:val="40"/>
        </w:rPr>
        <w:t xml:space="preserve">г.г.         </w:t>
      </w:r>
    </w:p>
    <w:p w:rsidR="00AE358B" w:rsidRDefault="00AE358B" w:rsidP="00AE358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E358B" w:rsidRDefault="00AE358B" w:rsidP="00AE358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E358B" w:rsidRPr="00DF734E" w:rsidRDefault="00AE358B" w:rsidP="00AE358B">
      <w:pPr>
        <w:spacing w:line="240" w:lineRule="auto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Библиотекарь:</w:t>
      </w:r>
      <w:r w:rsidR="00D633C2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Абдуризаева Ш.У</w:t>
      </w:r>
      <w:r w:rsidRPr="00DF734E">
        <w:rPr>
          <w:rFonts w:ascii="Times New Roman" w:hAnsi="Times New Roman"/>
          <w:sz w:val="40"/>
          <w:szCs w:val="40"/>
        </w:rPr>
        <w:t>.</w:t>
      </w:r>
    </w:p>
    <w:p w:rsidR="009C0ADF" w:rsidRPr="009C0ADF" w:rsidRDefault="009C0ADF" w:rsidP="009C0AD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C0ADF" w:rsidRPr="009C0ADF" w:rsidRDefault="009C0ADF" w:rsidP="009C0ADF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358B" w:rsidRDefault="00AE358B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 работы: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1.Привлечение в библиотеку большего числа читателей, воспитание любви к чтению и руководство им.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-содействовать учебно-воспитательному процессу школы и самообразованию учащихся, педагогов путем библиотечного информационно-библиографического обслуживания;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 детей информационной культуры и культуры чтения;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-совершенствовать традиционные и нетрадиционные формы индивидуальной и массовой работы библиотеки, в том числе используя Интернет – ресурсы;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 читателей навыки независимого библиотечного пользования: обучение пользованию книгой и другими носителями информации, поиску, отбору и умению оценивать информацию;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-приобщить детей к ценностям мировой и отечественной культуры;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-поддерживать в рабочем состоянии книжного фонда и фонда учебников.</w:t>
      </w: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1B11" w:rsidRDefault="00931B11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направления работы</w:t>
      </w:r>
    </w:p>
    <w:p w:rsidR="009C0ADF" w:rsidRPr="009C0ADF" w:rsidRDefault="009C0ADF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Работа с читателями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675"/>
        <w:gridCol w:w="79"/>
        <w:gridCol w:w="6475"/>
        <w:gridCol w:w="105"/>
        <w:gridCol w:w="2980"/>
      </w:tblGrid>
      <w:tr w:rsidR="009C0ADF" w:rsidRPr="009C0ADF" w:rsidTr="009C0ADF">
        <w:trPr>
          <w:trHeight w:val="335"/>
        </w:trPr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3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Срок исполнения</w:t>
            </w:r>
          </w:p>
        </w:tc>
      </w:tr>
      <w:tr w:rsidR="009C0ADF" w:rsidRPr="009C0ADF" w:rsidTr="009C0ADF">
        <w:trPr>
          <w:trHeight w:val="243"/>
        </w:trPr>
        <w:tc>
          <w:tcPr>
            <w:tcW w:w="103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читальном зале: учителей, учащихся.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читателей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Перерегистрация читателей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Раз в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году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беседы с вновь записавшимися читателями о культуре чтения книги, проводить разъяснительные беседы об ответственности за причинённый ущерб книге или учебнику.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- размышления о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о новых книгах, энциклопедиях, периодических изданиях, поступивших в библиотеку.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 мере поступления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читательских формуляров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 течение года</w:t>
            </w:r>
          </w:p>
        </w:tc>
      </w:tr>
      <w:tr w:rsidR="009C0ADF" w:rsidRPr="009C0ADF" w:rsidTr="009C0ADF">
        <w:tc>
          <w:tcPr>
            <w:tcW w:w="103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педагогических периодических изданиях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На педсоветах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Подбор материалов к проведению классных часов, школьных мероприятий, массовой работы.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 требованию педагогов</w:t>
            </w:r>
          </w:p>
        </w:tc>
      </w:tr>
      <w:tr w:rsidR="009C0ADF" w:rsidRPr="009C0ADF" w:rsidTr="009C0ADF">
        <w:tc>
          <w:tcPr>
            <w:tcW w:w="103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Выдача учебников классов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Начало учебного года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учащихся согласно расписанию работы библиотеки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читательских формуляров с целью выявления 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задолжников (результаты сообщать классным руководителям)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1 раз в триместр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учебников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Постоянно</w:t>
            </w:r>
          </w:p>
        </w:tc>
      </w:tr>
      <w:tr w:rsidR="009C0ADF" w:rsidRPr="009C0ADF" w:rsidTr="009C0ADF"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Постоянно</w:t>
            </w:r>
          </w:p>
        </w:tc>
      </w:tr>
      <w:tr w:rsidR="009C0ADF" w:rsidRPr="009C0ADF" w:rsidTr="009C0ADF">
        <w:tc>
          <w:tcPr>
            <w:tcW w:w="103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Библиотечно-библиографические и информационные знания – учащимся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 учащихся 1 классов «Книжки ребятишкам»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Сентябрь-октябрь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– практикум «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 (уроки по ремонту книг для 1ых – 6ых классов)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Сентябрь - май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«Мудрые советы…» (о правилах пользования библиотекой) для всех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Сентябрь- июнь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библиографический урок о толковых словарях. «От Даля и до наших дней» Для 5 класса.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Октябрь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устроена библиотека?» (о расстановке книг в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фонде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ББК в работе с  литературой.) Для  6  - 8 классов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Ноябрь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библиографический час – знакомство «Словари бывают разные» для 7 класса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Январь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Библиографический час – знакомство «Каталоги, картотеки – помощники библиотеки» Для 9 класса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Март</w:t>
            </w:r>
          </w:p>
        </w:tc>
      </w:tr>
      <w:tr w:rsidR="009C0ADF" w:rsidRPr="009C0ADF" w:rsidTr="009C0ADF">
        <w:tc>
          <w:tcPr>
            <w:tcW w:w="103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 мероприятий к знаменательным и памятным датам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C0ADF" w:rsidRPr="009C0ADF" w:rsidRDefault="009C0ADF" w:rsidP="009C0ADF">
      <w:pPr>
        <w:shd w:val="clear" w:color="auto" w:fill="F5F5F5"/>
        <w:spacing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675"/>
        <w:gridCol w:w="6663"/>
        <w:gridCol w:w="2976"/>
      </w:tblGrid>
      <w:tr w:rsidR="009C0ADF" w:rsidRPr="009C0ADF" w:rsidTr="009C0ADF">
        <w:trPr>
          <w:trHeight w:val="86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калейдоскоп» (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постояннодействующие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книжно – иллюстрированные выставки к юбилейным датам русских и зарубежных писателей) для всех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</w:tr>
      <w:tr w:rsidR="009C0ADF" w:rsidRPr="009C0ADF" w:rsidTr="009C0ADF">
        <w:trPr>
          <w:trHeight w:val="86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Даля и до наших дней» (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библиографический урок о толковых словарях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юбилею Ожегова) для 6 класса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«Звенит звонок: школьный начинается урок» (Поздравительный стенд ко дню учителя) Для всех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 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«Бабушки, дедушки, мы вас уважаем!» (Выставка детского рисунка ко дню пожилых людей) (для 5-7 классов)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«Посмеёмся вместе с Чеховым» Литературное многоборье к 160 -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летию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 дня рождения А.П. Чехова (8-9 классы)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«Добрые мамины глаза»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- посвящение ко Дню матери)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«Наука побеждать» (презентация к 137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Буденого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(5-9 классы)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 Новым годом!» ( Поздравительный стенд к новогоднему празднику) Для всех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7474F"/>
                <w:kern w:val="36"/>
                <w:sz w:val="40"/>
                <w:szCs w:val="40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Литературный час «Певец земли донской»  (для 1-4 классов)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7474F"/>
                <w:kern w:val="36"/>
                <w:sz w:val="40"/>
                <w:szCs w:val="40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«С Днём защитника Отечества!» ( Поздравительный стенд)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7474F"/>
                <w:kern w:val="36"/>
                <w:sz w:val="40"/>
                <w:szCs w:val="40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«Фронтовое письмо»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Литературный час памяти по произведениям о ВОВ, по фронтовым письмам ко Дню защитника Отечества) (для 5 – 8 -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ых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классов)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7474F"/>
                <w:kern w:val="36"/>
                <w:sz w:val="40"/>
                <w:szCs w:val="40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«Красивые, милые, добрые…»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Выставка – вернисаж к 8-му марта)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«Поэтическая мозаика»  (Книжно – иллюстрированная выставка ко Дню поэзии)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Интересно и увлекательно» (Литературный час по детским смешным произведениям к Неделе детской и юношеской книги, ко Дню смеха и к Международному Дню детской книги  (для 1-ых – 4-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классов)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7474F"/>
                <w:kern w:val="36"/>
                <w:sz w:val="40"/>
                <w:szCs w:val="40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«Космические дали таинственные»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Выставка – знакомство о героях – космонавтах.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 дню космонавтики) (для всех)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час «Легенда Дона – Матвей Платов»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Литературный час «А.В.Калинин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–ч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 и писатель». (104 года со дня рождения М. И. Калинина)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Днём Победы!» ( Поздравительный стенд)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– наш земляк» (викторина по произведениям М.А. Шолохова) (5-8 классы)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C0ADF" w:rsidRPr="009C0ADF" w:rsidTr="009C0ADF">
        <w:trPr>
          <w:trHeight w:val="544"/>
        </w:trPr>
        <w:tc>
          <w:tcPr>
            <w:tcW w:w="103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«Зверьё моё» (Книжно – иллюстрированная фотовыставка к Всемирному дню защиты животных)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леса на опушке живёт Зима в избушке…» (Иллюстрированная выставка – раскладка репродукций живописи о зиме)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идёт, весне дорогу!…» ( Экологический иллюстрированный информационно – познавательный стенд ко Дню птиц, ко Дню весны и труда, ко Дню Солнца)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«Там, где берегут природу» (Экологическая книжно – иллюстрированная выставка о заповедниках и национальных парках России.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Всемирному дню Земли) (для всех)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Экологичекая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выкладка «Советы доктора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C0ADF" w:rsidRPr="009C0ADF" w:rsidTr="009C0ADF">
        <w:trPr>
          <w:trHeight w:val="544"/>
        </w:trPr>
        <w:tc>
          <w:tcPr>
            <w:tcW w:w="103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«Наука побеждать» книжно – иллюстрированная выставка к юбилеям военных деятелей А. В. Суворова и В. К. Блюхера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«О героях былых времён…» (Краеведческая книжно - иллюстрированная выставка .Ко Дню Героев Отечества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героях Ростовской области)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помним! Мы гордимся!»</w:t>
            </w:r>
          </w:p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ко Дню Победы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C0ADF" w:rsidRPr="009C0ADF" w:rsidTr="009C0ADF">
        <w:trPr>
          <w:trHeight w:val="544"/>
        </w:trPr>
        <w:tc>
          <w:tcPr>
            <w:tcW w:w="103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Краеведческое воспитание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Даля и до наших дней» (</w:t>
            </w:r>
            <w:proofErr w:type="spellStart"/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библиографический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о толковых словарях.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юбилею Ожегова) (для 5 класса)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«Бабушки, дедушки, мы вас уважаем!»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рисунка ко дню пожилых людей. (для всех)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C0ADF" w:rsidRPr="009C0ADF" w:rsidTr="009C0ADF">
        <w:trPr>
          <w:trHeight w:val="54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с Красной книги» (Книжно – иллюстрированная фотовыставка к Всемирному дню защиты животных) для всех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</w:tbl>
    <w:p w:rsidR="009C0ADF" w:rsidRPr="009C0ADF" w:rsidRDefault="009C0ADF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</w:t>
      </w: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фонда библиотеки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675"/>
        <w:gridCol w:w="6663"/>
        <w:gridCol w:w="2976"/>
      </w:tblGrid>
      <w:tr w:rsidR="009C0ADF" w:rsidRPr="009C0ADF" w:rsidTr="009C0AD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фондом учебной литературы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Срок исполнения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движения фонда. Диагностика обеспеченности учащихся учебниками и учебными пособиями на 2020/2021учебный год.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Сентябрь-октябрь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 учащимся. Обеспечить выдачу учебников в полном объёме согласно учебным программам.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Август-сентябрь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использования учебного фонда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редактирование картотеки учебной литературы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новых изданий в фонде. Оформление накладных на учебную литературу и их своевременная передача в централизованную бухгалтерию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 выдачи учебников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В течение года</w:t>
            </w:r>
          </w:p>
        </w:tc>
      </w:tr>
      <w:tr w:rsidR="009C0ADF" w:rsidRPr="009C0ADF" w:rsidTr="009C0ADF">
        <w:trPr>
          <w:trHeight w:val="32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фондом художественной литературы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Постоянно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библиотечного фонда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По графику  инвентаризации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материального отдела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ветхой художественной литературы и литературы по моральному износу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  <w:tr w:rsidR="009C0ADF" w:rsidRPr="009C0ADF" w:rsidTr="009C0ADF">
        <w:trPr>
          <w:trHeight w:val="37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фондом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</w:tr>
      <w:tr w:rsidR="009C0ADF" w:rsidRPr="009C0ADF" w:rsidTr="009C0ADF">
        <w:trPr>
          <w:trHeight w:val="37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9C0ADF" w:rsidRPr="009C0ADF" w:rsidTr="009C0ADF">
        <w:trPr>
          <w:trHeight w:val="37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расстановки фонда в течение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9C0ADF" w:rsidRPr="009C0ADF" w:rsidTr="009C0ADF">
        <w:trPr>
          <w:trHeight w:val="37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пользователей библиотеки к информации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9C0ADF" w:rsidRPr="009C0ADF" w:rsidTr="009C0ADF">
        <w:trPr>
          <w:trHeight w:val="37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фонда на наличие экстремистских материалов согласно инструкциям, составление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9C0ADF" w:rsidRPr="009C0ADF" w:rsidTr="009C0ADF">
        <w:trPr>
          <w:trHeight w:val="608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сохранности фонда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DF" w:rsidRPr="009C0ADF" w:rsidTr="009C0ADF">
        <w:trPr>
          <w:trHeight w:val="608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мелкому ремонту и переплету изданий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</w:tr>
      <w:tr w:rsidR="009C0ADF" w:rsidRPr="009C0ADF" w:rsidTr="009C0ADF">
        <w:trPr>
          <w:trHeight w:val="608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возвратом в библиотеку выданных изданий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фонда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C0A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Пополнять фонд учебной и художественной литературой по мере поступления денежных средств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 течение года  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C0A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Пополнять фонд художественной литературой и периодическими изданиями, принятой в дар от читателей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Справочно-библиографическая работа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675"/>
        <w:gridCol w:w="6663"/>
        <w:gridCol w:w="2976"/>
      </w:tblGrid>
      <w:tr w:rsidR="009C0ADF" w:rsidRPr="009C0ADF" w:rsidTr="009C0ADF">
        <w:trPr>
          <w:trHeight w:val="60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библиотечно-библиографических занятий для учащихся начальной и средней школы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 течение 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материал по заявкам учителей и обучающихся к классным часам, юбилейным датам и праздникам.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По заявкам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тематических, фактических и информационных справок. Консультации у каталога и картотек. Формирование навыков независимого библиотечного пользователя как одного из условий саморазвития достоинства личности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</w:tbl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358B" w:rsidRDefault="00AE358B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ADF" w:rsidRPr="009C0ADF" w:rsidRDefault="009C0ADF" w:rsidP="009C0ADF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Повышение квалификации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675"/>
        <w:gridCol w:w="6663"/>
        <w:gridCol w:w="2976"/>
      </w:tblGrid>
      <w:tr w:rsidR="009C0ADF" w:rsidRPr="009C0ADF" w:rsidTr="009C0AD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Срок исполнения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C0A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Изучать профессиональную периодику в Интернет -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ресурсах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Постоянно в течение     года</w:t>
            </w:r>
          </w:p>
        </w:tc>
      </w:tr>
      <w:tr w:rsidR="009C0ADF" w:rsidRPr="009C0ADF" w:rsidTr="009C0AD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C0AD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различных конкурсах,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видеоконференциях, организуемых издательствами и различными образовательными центрами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течение года</w:t>
            </w:r>
          </w:p>
        </w:tc>
      </w:tr>
    </w:tbl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</w:t>
      </w:r>
    </w:p>
    <w:p w:rsidR="004E24C1" w:rsidRDefault="009C0ADF" w:rsidP="004E24C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358B" w:rsidRDefault="00AE358B" w:rsidP="004E24C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ADF" w:rsidRPr="009C0ADF" w:rsidRDefault="009C0ADF" w:rsidP="004E24C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Месячные планы работы библиотеки 2020 – 2021 </w:t>
      </w:r>
      <w:proofErr w:type="spellStart"/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Pr="009C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г.</w:t>
      </w:r>
    </w:p>
    <w:tbl>
      <w:tblPr>
        <w:tblW w:w="8214" w:type="dxa"/>
        <w:jc w:val="center"/>
        <w:tblCellMar>
          <w:left w:w="0" w:type="dxa"/>
          <w:right w:w="0" w:type="dxa"/>
        </w:tblCellMar>
        <w:tblLook w:val="04A0"/>
      </w:tblPr>
      <w:tblGrid>
        <w:gridCol w:w="580"/>
        <w:gridCol w:w="2027"/>
        <w:gridCol w:w="2866"/>
        <w:gridCol w:w="8"/>
        <w:gridCol w:w="1029"/>
        <w:gridCol w:w="13"/>
        <w:gridCol w:w="1691"/>
      </w:tblGrid>
      <w:tr w:rsidR="009C0ADF" w:rsidRPr="009C0ADF" w:rsidTr="009C0ADF">
        <w:trPr>
          <w:tblHeader/>
          <w:jc w:val="center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0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C0ADF" w:rsidRPr="009C0ADF" w:rsidTr="009C0ADF">
        <w:trPr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классам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сведений по программно-методическому обеспечению МБОУ «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Меркуловская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документацией.</w:t>
            </w:r>
          </w:p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обработка поступивших учебников, оформление накладных, запись в КСУ, штемпелевание, оформление картотеки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обработка поступившей литературы, запись в инвентарную книгу, расстановка в фонде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Даля и до наших дней»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библиографический урок о толковых словарях. К юбилею со дня рождения Ожегова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 класс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«Книжки ребятишкам»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772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«Мудрые советы…»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Постояннодействующий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стенд о правилах пользования библиотекой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303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C0ADF" w:rsidRPr="009C0ADF" w:rsidTr="009C0ADF">
        <w:trPr>
          <w:trHeight w:val="910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«Звенит звонок:- школьный начинается урок»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Поздравительный стенд ко Дню Знаний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910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«Бабушки, дедушки, мы вас уважаем!»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рисунка ко Дню пожилых людей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910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с Красной книги»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фот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к Всемирному дню защиты животных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«Словари бывают разные»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библиографический час – знакомство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838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«Книжки ребятишкам»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311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календарь»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Книжно – иллюстрированная выставка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рождения Константина Михайловича Симонова (1915-1979), поэта, прозаика, драматурга, Героя 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Социалистического Труда.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«Посмеемся вместе с Чеховым»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многоборье к 160-летию со дня рождения А.П. Чехова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Бирюлина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«Наука побеждать»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к юбилеям военных деятелей А. В. Суворова и В. К. Блюхера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мамины глаза»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– посвящение ко Дню матери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DF" w:rsidRPr="009C0ADF" w:rsidTr="009C0ADF">
        <w:trPr>
          <w:trHeight w:val="312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9C0ADF" w:rsidRPr="009C0ADF" w:rsidTr="009C0ADF">
        <w:trPr>
          <w:trHeight w:val="877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календарь»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к юбилейным датам: к 200 –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А. А. Фета, к 150 –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Джозефа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Редьярда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Киплинга, к 360 –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Дефо, к 115 –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И. Хармса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фондом; инвентаризация фонда учебников.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Новым годом!»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Поздравительный стенд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леса на опушке живёт Зима в избушке»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Иллюстрированная выставка – раскладка репродукций живописи о зиме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«Наука побеждать»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к 137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264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календарь»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Книжно – иллюстрированная выставка к юбилейным датам: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января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- 85 лет со дня рождения Николая Михайловича Рубцова (1936-1971), поэта.</w:t>
            </w:r>
          </w:p>
          <w:p w:rsidR="009C0ADF" w:rsidRPr="009C0ADF" w:rsidRDefault="009C0ADF" w:rsidP="009C0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января - 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 лет со дня рождения Джека Лондона (Джона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Гриффита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1876-1916), американского писателя.</w:t>
            </w:r>
          </w:p>
          <w:p w:rsidR="009C0ADF" w:rsidRPr="009C0ADF" w:rsidRDefault="009C0ADF" w:rsidP="009C0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января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- 110 лет со дня рождения Анатолия Наумовича Рыбакова (1911-1998), писателя.</w:t>
            </w:r>
          </w:p>
          <w:p w:rsidR="009C0ADF" w:rsidRPr="009C0ADF" w:rsidRDefault="009C0ADF" w:rsidP="009C0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января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- 130 лет со дня рождения Осипа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Эмильевича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Мандельштама (1891-1938), поэта, прозаика.</w:t>
            </w:r>
          </w:p>
          <w:p w:rsidR="009C0ADF" w:rsidRPr="009C0ADF" w:rsidRDefault="009C0ADF" w:rsidP="009C0A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января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- 245 лет со 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дня рождения Эрнста Теодора Амадея Гофмана (1776-1822), писателя.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«Словари бывают разные»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библиографический час – знакомство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790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«Певец земли донской»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</w:tc>
      </w:tr>
      <w:tr w:rsidR="009C0ADF" w:rsidRPr="009C0ADF" w:rsidTr="009C0ADF">
        <w:trPr>
          <w:trHeight w:val="449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9C0ADF" w:rsidRPr="009C0ADF" w:rsidTr="009C0ADF">
        <w:trPr>
          <w:trHeight w:val="790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календарь»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  выставка к юбилейным датам: 24 февраля —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 лет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 немецкого писателя, филолога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Вильгельма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Гримма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(1786–1859)</w:t>
            </w:r>
          </w:p>
          <w:p w:rsidR="009C0ADF" w:rsidRPr="009C0ADF" w:rsidRDefault="009C0ADF" w:rsidP="009C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лет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 татарского поэта 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Мусы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Джалиля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(1906 – 1944)</w:t>
            </w:r>
          </w:p>
          <w:p w:rsidR="009C0ADF" w:rsidRPr="009C0ADF" w:rsidRDefault="009C0ADF" w:rsidP="009C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 лет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Николая Семеновича Лескова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(1831–1895)</w:t>
            </w:r>
          </w:p>
          <w:p w:rsidR="009C0ADF" w:rsidRPr="009C0ADF" w:rsidRDefault="009C0ADF" w:rsidP="009C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 —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лет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 русской детской поэтессы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Агнии 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Львовны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Барто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(1906–1981)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идёт, весне дорогу!…»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иллюстрированный информационно – познавательный стенд ко Дню птиц, ко Дню весны и труда, ко Дню Солнца)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Днём защитника Отечества!»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Поздравительный стенд ко Дню защитника Отечества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«Фронтовое письмо»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памяти по произведениям о ВОВ, по фронтовым письмам ко Дню защитника Отечества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252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календарь»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Книжно </w:t>
            </w:r>
            <w:proofErr w:type="gram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ллюстрированная выставка к юбилейным датам: 5 марта —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лет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Николая Владимировича Богданова</w:t>
            </w: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(1906–1989) </w:t>
            </w:r>
            <w:r w:rsidRPr="009C0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марта 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- 165 лет со дня рождения Михаила </w:t>
            </w:r>
            <w:r w:rsidRPr="009C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Александровича Врубеля (1856-1910), художника.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всех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788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«Каталоги, картотеки – помощники библиотеки»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Библиографический час - знакомство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 классы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«Красивые, милые, добрые…»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- вернисаж к Международному женскому дню 8 марта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«Поэтическая мозаика»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ко Дню поэзии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298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«Советы доктора </w:t>
            </w: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раскладка ко Дню здоровья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«Космические дали таинственные…»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знакомство о героях – космонавтах. Ко Дню космонавтики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дороге не зевай!»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 - викторина по безопасности дорожного движения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1- 4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DF" w:rsidRPr="009C0ADF" w:rsidTr="009C0ADF">
        <w:trPr>
          <w:trHeight w:val="527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«Интересно и увлекательно»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по детским произведениям (к неделе детской и юношеской книги)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1- 4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304"/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помним! Мы гордимся!»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ко Дню Победы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trHeight w:val="920"/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«Легенда Дона – Матвей Платов»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час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«А.В. Калинин – человек и писатель»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(104 года со дня рождения М.И. Калинина)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Днем Победы!»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Поздравительный стенд ко Дню Победы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«Шолохов – наш земляк»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произведениям М.А. Шолохова.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проверки учебников.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учебниками: их ремонт, реставрация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DF" w:rsidRPr="009C0ADF" w:rsidTr="009C0ADF">
        <w:trPr>
          <w:jc w:val="center"/>
        </w:trPr>
        <w:tc>
          <w:tcPr>
            <w:tcW w:w="101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 учащимся. Обеспечить выдачу учебников в полном объёме согласно учебным программам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,</w:t>
            </w:r>
          </w:p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школы</w:t>
            </w:r>
          </w:p>
        </w:tc>
      </w:tr>
      <w:tr w:rsidR="009C0ADF" w:rsidRPr="009C0ADF" w:rsidTr="009C0ADF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недостающих учебников на новый учебный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Левикина</w:t>
            </w:r>
            <w:proofErr w:type="spellEnd"/>
            <w:r w:rsidRPr="009C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9C0ADF" w:rsidRPr="009C0ADF" w:rsidTr="009C0ADF">
        <w:trPr>
          <w:jc w:val="center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ADF" w:rsidRPr="009C0ADF" w:rsidRDefault="009C0ADF" w:rsidP="009C0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C0ADF" w:rsidRPr="009C0ADF" w:rsidRDefault="009C0ADF" w:rsidP="009C0AD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0ADF" w:rsidRPr="009C0ADF" w:rsidRDefault="009C0ADF" w:rsidP="009C0ADF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C0A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62677" w:rsidRDefault="00D633C2"/>
    <w:sectPr w:rsidR="00462677" w:rsidSect="00AE3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D20AF"/>
    <w:multiLevelType w:val="multilevel"/>
    <w:tmpl w:val="D79A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ADF"/>
    <w:rsid w:val="000B4CDA"/>
    <w:rsid w:val="00305665"/>
    <w:rsid w:val="00363113"/>
    <w:rsid w:val="004E24C1"/>
    <w:rsid w:val="00557410"/>
    <w:rsid w:val="007F134F"/>
    <w:rsid w:val="00931B11"/>
    <w:rsid w:val="009C0ADF"/>
    <w:rsid w:val="00A865FB"/>
    <w:rsid w:val="00AE358B"/>
    <w:rsid w:val="00C545D2"/>
    <w:rsid w:val="00D633C2"/>
    <w:rsid w:val="00DC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2"/>
  </w:style>
  <w:style w:type="paragraph" w:styleId="1">
    <w:name w:val="heading 1"/>
    <w:basedOn w:val="a"/>
    <w:link w:val="10"/>
    <w:uiPriority w:val="9"/>
    <w:qFormat/>
    <w:rsid w:val="009C0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ADF"/>
    <w:rPr>
      <w:b/>
      <w:bCs/>
    </w:rPr>
  </w:style>
  <w:style w:type="character" w:customStyle="1" w:styleId="v-button-doc-player">
    <w:name w:val="v-button-doc-player"/>
    <w:basedOn w:val="a0"/>
    <w:rsid w:val="009C0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561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2563</Words>
  <Characters>14613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 Макс</cp:lastModifiedBy>
  <cp:revision>6</cp:revision>
  <dcterms:created xsi:type="dcterms:W3CDTF">2021-04-09T07:48:00Z</dcterms:created>
  <dcterms:modified xsi:type="dcterms:W3CDTF">2021-04-09T11:24:00Z</dcterms:modified>
</cp:coreProperties>
</file>