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BE" w:rsidRPr="00FA6DBE" w:rsidRDefault="00FA6DBE" w:rsidP="00FA6DBE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FA6DBE">
        <w:rPr>
          <w:b/>
        </w:rPr>
        <w:t>Отчет о работе летней пришкольной площадки «РАДУГА»</w:t>
      </w:r>
      <w:r>
        <w:rPr>
          <w:b/>
        </w:rPr>
        <w:t xml:space="preserve">                                                         </w:t>
      </w:r>
      <w:r w:rsidRPr="00FA6DBE">
        <w:rPr>
          <w:b/>
        </w:rPr>
        <w:t xml:space="preserve"> в  МКОУ «Совхозная СОШ»</w:t>
      </w:r>
      <w:r>
        <w:rPr>
          <w:b/>
        </w:rPr>
        <w:t xml:space="preserve"> 2020-2021 уч. год.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FA6DBE">
        <w:rPr>
          <w:sz w:val="22"/>
          <w:szCs w:val="22"/>
        </w:rPr>
        <w:t>Детство – особая пора в жизни человека, время самого интересного и активного развития личности. Период детства должен быть временем мира и здоровья, духовно-нравственного, интеллектуального становления и роста. В летнее время тема сохранения здоровья особенно актуальна. Ежегодно при нашей школе  работает летняя  площадка с дневным  пребыванием.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FA6DBE">
        <w:rPr>
          <w:sz w:val="22"/>
          <w:szCs w:val="22"/>
        </w:rPr>
        <w:t>На базе МКОУ «Совхозная СОШ» была организована летняя площадка «РАДУГА»</w:t>
      </w:r>
      <w:r w:rsidR="00FA6DBE">
        <w:rPr>
          <w:sz w:val="22"/>
          <w:szCs w:val="22"/>
        </w:rPr>
        <w:t xml:space="preserve"> </w:t>
      </w:r>
      <w:r w:rsidRPr="00FA6DBE">
        <w:rPr>
          <w:sz w:val="22"/>
          <w:szCs w:val="22"/>
        </w:rPr>
        <w:t>с 01.06 . по 25.06.2021г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FA6DBE">
        <w:rPr>
          <w:sz w:val="22"/>
          <w:szCs w:val="22"/>
        </w:rPr>
        <w:t>Перед открытием площа</w:t>
      </w:r>
      <w:r w:rsidR="00FA6DBE" w:rsidRPr="00FA6DBE">
        <w:rPr>
          <w:sz w:val="22"/>
          <w:szCs w:val="22"/>
        </w:rPr>
        <w:t xml:space="preserve">дки был собран пакет документов, определены </w:t>
      </w:r>
      <w:r w:rsidR="00FA6DBE" w:rsidRPr="00FA6DBE">
        <w:rPr>
          <w:bCs/>
          <w:sz w:val="22"/>
          <w:szCs w:val="22"/>
        </w:rPr>
        <w:t>ц</w:t>
      </w:r>
      <w:r w:rsidRPr="00FA6DBE">
        <w:rPr>
          <w:bCs/>
          <w:sz w:val="22"/>
          <w:szCs w:val="22"/>
        </w:rPr>
        <w:t>ели и задачи организации работы площадки:</w:t>
      </w:r>
      <w:r w:rsidRPr="00FA6DBE">
        <w:rPr>
          <w:sz w:val="22"/>
          <w:szCs w:val="22"/>
        </w:rPr>
        <w:br/>
        <w:t>• содействие физическому, психическому, интеллектуальному, нравственному развитию детей;</w:t>
      </w:r>
      <w:r w:rsidRPr="00FA6DBE">
        <w:rPr>
          <w:sz w:val="22"/>
          <w:szCs w:val="22"/>
        </w:rPr>
        <w:br/>
        <w:t>• создание педагогической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 и развитие у них творческого потенциала.</w:t>
      </w:r>
      <w:r w:rsidRPr="00FA6DBE">
        <w:rPr>
          <w:sz w:val="22"/>
          <w:szCs w:val="22"/>
        </w:rPr>
        <w:br/>
        <w:t>Задачи:</w:t>
      </w:r>
      <w:r w:rsidRPr="00FA6DBE">
        <w:rPr>
          <w:sz w:val="22"/>
          <w:szCs w:val="22"/>
        </w:rPr>
        <w:br/>
        <w:t>• широкое приобщение детей к разнообразному социальному опыту, создание стиля отношений подлинного сотрудничества, содружества, сотворчества;</w:t>
      </w:r>
      <w:r w:rsidRPr="00FA6DBE">
        <w:rPr>
          <w:sz w:val="22"/>
          <w:szCs w:val="22"/>
        </w:rPr>
        <w:br/>
        <w:t>• выявление и развитие творческого потенциала ребёнка, включение его в развивающую коллективную и индивидуальную деятельность;</w:t>
      </w:r>
      <w:r w:rsidRPr="00FA6DBE">
        <w:rPr>
          <w:sz w:val="22"/>
          <w:szCs w:val="22"/>
        </w:rPr>
        <w:br/>
        <w:t>• развитие у детей навыков работы в группе.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sz w:val="22"/>
          <w:szCs w:val="22"/>
        </w:rPr>
        <w:t>Кадровое обеспечение</w:t>
      </w:r>
      <w:r w:rsidRPr="00FA6DBE">
        <w:rPr>
          <w:sz w:val="22"/>
          <w:szCs w:val="22"/>
        </w:rPr>
        <w:br/>
      </w:r>
      <w:r w:rsidRPr="00FA6DBE">
        <w:rPr>
          <w:sz w:val="22"/>
          <w:szCs w:val="22"/>
          <w:u w:val="single"/>
        </w:rPr>
        <w:t>Начальник площадки осуществлял общее руководство площадки</w:t>
      </w:r>
      <w:r w:rsidRPr="00FA6DBE">
        <w:rPr>
          <w:sz w:val="22"/>
          <w:szCs w:val="22"/>
        </w:rPr>
        <w:t>:</w:t>
      </w:r>
      <w:r w:rsidRPr="00FA6DBE">
        <w:rPr>
          <w:sz w:val="22"/>
          <w:szCs w:val="22"/>
        </w:rPr>
        <w:br/>
        <w:t xml:space="preserve">- </w:t>
      </w:r>
      <w:proofErr w:type="gramStart"/>
      <w:r w:rsidRPr="00FA6DBE">
        <w:rPr>
          <w:sz w:val="22"/>
          <w:szCs w:val="22"/>
        </w:rPr>
        <w:t>контроль за</w:t>
      </w:r>
      <w:proofErr w:type="gramEnd"/>
      <w:r w:rsidRPr="00FA6DBE">
        <w:rPr>
          <w:sz w:val="22"/>
          <w:szCs w:val="22"/>
        </w:rPr>
        <w:t xml:space="preserve"> правилами внутреннего распорядка;</w:t>
      </w:r>
      <w:r w:rsidRPr="00FA6DBE">
        <w:rPr>
          <w:sz w:val="22"/>
          <w:szCs w:val="22"/>
        </w:rPr>
        <w:br/>
        <w:t>- разработка должностных обязанностей работников;</w:t>
      </w:r>
      <w:r w:rsidRPr="00FA6DBE">
        <w:rPr>
          <w:sz w:val="22"/>
          <w:szCs w:val="22"/>
        </w:rPr>
        <w:br/>
        <w:t>- проведение инструктажей по правилам безопасности;</w:t>
      </w:r>
      <w:r w:rsidRPr="00FA6DBE">
        <w:rPr>
          <w:sz w:val="22"/>
          <w:szCs w:val="22"/>
        </w:rPr>
        <w:br/>
        <w:t>- обследование территории на предмет различных предметов и веществ;</w:t>
      </w:r>
      <w:r w:rsidRPr="00FA6DBE">
        <w:rPr>
          <w:sz w:val="22"/>
          <w:szCs w:val="22"/>
        </w:rPr>
        <w:br/>
        <w:t>- созданием необходимых условий для проведения воспитательной и</w:t>
      </w:r>
      <w:r w:rsidRPr="00FA6DBE">
        <w:rPr>
          <w:sz w:val="22"/>
          <w:szCs w:val="22"/>
        </w:rPr>
        <w:br/>
        <w:t>спортивно-оздоровительной работы.</w:t>
      </w:r>
      <w:r w:rsidRPr="00FA6DBE">
        <w:rPr>
          <w:sz w:val="22"/>
          <w:szCs w:val="22"/>
        </w:rPr>
        <w:br/>
      </w:r>
      <w:r w:rsidRPr="00FA6DBE">
        <w:rPr>
          <w:color w:val="333333"/>
          <w:sz w:val="22"/>
          <w:szCs w:val="22"/>
        </w:rPr>
        <w:t>Один из актуальных вопросов организации работы летней пришкольной площадки – её </w:t>
      </w:r>
      <w:r w:rsidRPr="00FA6DBE">
        <w:rPr>
          <w:bCs/>
          <w:color w:val="333333"/>
          <w:sz w:val="22"/>
          <w:szCs w:val="22"/>
        </w:rPr>
        <w:t>кадровое обеспечение</w:t>
      </w:r>
      <w:r w:rsidRPr="00FA6DBE">
        <w:rPr>
          <w:color w:val="333333"/>
          <w:sz w:val="22"/>
          <w:szCs w:val="22"/>
        </w:rPr>
        <w:t>. Основа педагогического коллектива – педагоги школы, во время работы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  <w:r w:rsidRPr="00FA6DBE">
        <w:rPr>
          <w:color w:val="333333"/>
          <w:sz w:val="22"/>
          <w:szCs w:val="22"/>
        </w:rPr>
        <w:br/>
        <w:t>Штатное расписание летней пришкольной площадки подразумевает следующие категории работников лагеря: начальник лагеря, 2 воспитателя, спортивный инструктор и музыкальный руководитель.</w:t>
      </w:r>
      <w:r w:rsidRPr="00FA6DBE">
        <w:rPr>
          <w:color w:val="333333"/>
          <w:sz w:val="22"/>
          <w:szCs w:val="22"/>
        </w:rPr>
        <w:br/>
        <w:t>Срок работы площадки составлял 21 день.  Площадку посещали 30 человек в возрасте от 9 до 12 лет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Режим работы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9.00</w:t>
      </w:r>
      <w:r w:rsidRPr="00FA6DBE">
        <w:rPr>
          <w:color w:val="333333"/>
          <w:sz w:val="22"/>
          <w:szCs w:val="22"/>
        </w:rPr>
        <w:t xml:space="preserve"> Прием детей 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9.15</w:t>
      </w:r>
      <w:r w:rsidRPr="00FA6DBE">
        <w:rPr>
          <w:color w:val="333333"/>
          <w:sz w:val="22"/>
          <w:szCs w:val="22"/>
        </w:rPr>
        <w:t> Линейка.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9.30</w:t>
      </w:r>
      <w:r w:rsidRPr="00FA6DBE">
        <w:rPr>
          <w:color w:val="333333"/>
          <w:sz w:val="22"/>
          <w:szCs w:val="22"/>
        </w:rPr>
        <w:t> Утренняя зарядка.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9.45</w:t>
      </w:r>
      <w:r w:rsidRPr="00FA6DBE">
        <w:rPr>
          <w:color w:val="333333"/>
          <w:sz w:val="22"/>
          <w:szCs w:val="22"/>
        </w:rPr>
        <w:t> Беседы по технике безопасности, гигиене, правил дорожного движения, правил поведения и т.д.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10.00</w:t>
      </w:r>
      <w:r w:rsidRPr="00FA6DBE">
        <w:rPr>
          <w:color w:val="333333"/>
          <w:sz w:val="22"/>
          <w:szCs w:val="22"/>
        </w:rPr>
        <w:t> Спортивные развлечения, мероприятия, кружки по интересам, экскурсии.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11.45</w:t>
      </w:r>
      <w:r w:rsidRPr="00FA6DBE">
        <w:rPr>
          <w:color w:val="333333"/>
          <w:sz w:val="22"/>
          <w:szCs w:val="22"/>
        </w:rPr>
        <w:t> Подведение итогов.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b/>
          <w:bCs/>
          <w:color w:val="333333"/>
          <w:sz w:val="22"/>
          <w:szCs w:val="22"/>
        </w:rPr>
        <w:t>12.00</w:t>
      </w:r>
      <w:r w:rsidRPr="00FA6DBE">
        <w:rPr>
          <w:color w:val="333333"/>
          <w:sz w:val="22"/>
          <w:szCs w:val="22"/>
        </w:rPr>
        <w:t> Проводы детей домой.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color w:val="333333"/>
          <w:sz w:val="22"/>
          <w:szCs w:val="22"/>
        </w:rPr>
        <w:t xml:space="preserve">Работа площадки была организована в соответствии с нормативно - правовой документацией и утвержденной программой работы. К началу смены был разработан план оздоровительных, культурно-массовых мероприятий, где были четко определены цели и </w:t>
      </w:r>
      <w:proofErr w:type="spellStart"/>
      <w:r w:rsidRPr="00FA6DBE">
        <w:rPr>
          <w:color w:val="333333"/>
          <w:sz w:val="22"/>
          <w:szCs w:val="22"/>
        </w:rPr>
        <w:t>задачи</w:t>
      </w:r>
      <w:proofErr w:type="gramStart"/>
      <w:r w:rsidRPr="00FA6DBE">
        <w:rPr>
          <w:color w:val="333333"/>
          <w:sz w:val="22"/>
          <w:szCs w:val="22"/>
        </w:rPr>
        <w:t>.Д</w:t>
      </w:r>
      <w:proofErr w:type="gramEnd"/>
      <w:r w:rsidRPr="00FA6DBE">
        <w:rPr>
          <w:color w:val="333333"/>
          <w:sz w:val="22"/>
          <w:szCs w:val="22"/>
        </w:rPr>
        <w:t>ети</w:t>
      </w:r>
      <w:proofErr w:type="spellEnd"/>
      <w:r w:rsidRPr="00FA6DBE">
        <w:rPr>
          <w:color w:val="333333"/>
          <w:sz w:val="22"/>
          <w:szCs w:val="22"/>
        </w:rPr>
        <w:t xml:space="preserve"> принимали </w:t>
      </w:r>
      <w:r w:rsidRPr="00FA6DBE">
        <w:rPr>
          <w:color w:val="333333"/>
          <w:sz w:val="22"/>
          <w:szCs w:val="22"/>
        </w:rPr>
        <w:lastRenderedPageBreak/>
        <w:t xml:space="preserve">активное участие в проведении игровых программ. Участвовали в больших коллективных делах лагеря. </w:t>
      </w:r>
    </w:p>
    <w:p w:rsidR="003903F3" w:rsidRPr="00FA6DBE" w:rsidRDefault="003903F3" w:rsidP="00FA6D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FA6DBE">
        <w:rPr>
          <w:color w:val="333333"/>
          <w:sz w:val="22"/>
          <w:szCs w:val="22"/>
        </w:rPr>
        <w:t xml:space="preserve">Организуя работу на площадке, мы  исходили из того, что здоровье человека определяется его образом жизни, поведением и отношением к собственному здоровью и здоровью окружающих. Поэтому приоритетным направлением деятельности площадки являлось формирование у детей здорового образа жизни, повышение уровня их санитарно- гигиенической культуры. Так как  все это ведет к снижению заболеваемости, к сохранению и улучшению физического  и психического здоровья, повышению защитных свойств организма. </w:t>
      </w:r>
    </w:p>
    <w:p w:rsidR="00683018" w:rsidRPr="00683018" w:rsidRDefault="00683018" w:rsidP="006830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proofErr w:type="gramStart"/>
      <w:r w:rsidRPr="00683018">
        <w:rPr>
          <w:b/>
          <w:bCs/>
          <w:color w:val="333333"/>
          <w:sz w:val="22"/>
          <w:szCs w:val="22"/>
        </w:rPr>
        <w:t>Отправляя детей на летние каникулы была</w:t>
      </w:r>
      <w:proofErr w:type="gramEnd"/>
      <w:r w:rsidRPr="00683018">
        <w:rPr>
          <w:b/>
          <w:bCs/>
          <w:color w:val="333333"/>
          <w:sz w:val="22"/>
          <w:szCs w:val="22"/>
        </w:rPr>
        <w:t xml:space="preserve"> проведен инструктаж «Инструктаж детей по ПДД, ППБ, БЖД на летние каникулы».</w:t>
      </w:r>
    </w:p>
    <w:p w:rsidR="00683018" w:rsidRPr="00683018" w:rsidRDefault="00683018" w:rsidP="006830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683018">
        <w:rPr>
          <w:b/>
          <w:bCs/>
          <w:color w:val="333333"/>
          <w:sz w:val="22"/>
          <w:szCs w:val="22"/>
        </w:rPr>
        <w:t>Вывод:</w:t>
      </w:r>
    </w:p>
    <w:p w:rsidR="00683018" w:rsidRPr="00683018" w:rsidRDefault="00683018" w:rsidP="006830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683018">
        <w:rPr>
          <w:color w:val="333333"/>
          <w:sz w:val="22"/>
          <w:szCs w:val="22"/>
        </w:rPr>
        <w:t>В целом на площадке царила отличная дисциплина, организованность. Руководители кружков с любовью и большим вниманием относились к детям. Взаимоотношение между ними хорошо влияло на поведение детей.</w:t>
      </w:r>
    </w:p>
    <w:p w:rsidR="00683018" w:rsidRPr="00683018" w:rsidRDefault="00683018" w:rsidP="006830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683018">
        <w:rPr>
          <w:color w:val="333333"/>
          <w:sz w:val="22"/>
          <w:szCs w:val="22"/>
        </w:rPr>
        <w:t>Время, которое ребята провели в смене, им очень понравилось и конечно запомнилось. Они провели его с пользой для себя и своего здоровья</w:t>
      </w:r>
    </w:p>
    <w:p w:rsidR="00683018" w:rsidRPr="00683018" w:rsidRDefault="00683018" w:rsidP="006830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proofErr w:type="gramStart"/>
      <w:r w:rsidRPr="00683018">
        <w:rPr>
          <w:color w:val="333333"/>
          <w:sz w:val="22"/>
          <w:szCs w:val="22"/>
        </w:rPr>
        <w:t>Во время отдыха дети рисовали, лепили, моделировали, смотрели фильмы и мультфильмы, читали, просто играли, разгадывали кроссворды, танцевали, пели, играли на свежем воздухе, получили массу удовольствий, заряд бодрости и энергии, восстановили силы к новому учебному году.</w:t>
      </w:r>
      <w:proofErr w:type="gramEnd"/>
      <w:r w:rsidRPr="00683018">
        <w:rPr>
          <w:color w:val="333333"/>
          <w:sz w:val="22"/>
          <w:szCs w:val="22"/>
        </w:rPr>
        <w:t xml:space="preserve"> Жизнь  на площадке прошла отлично. Родители и дети остались довольны. Из анализа выполнения программы  площадки «Радуга» можно сделать вывод, что  смена состоялась. Удалось практически полностью реализовать программу. Работа на площадке удалась еще и благодаря добросовестной творческой работе воспитателей.</w:t>
      </w:r>
    </w:p>
    <w:p w:rsidR="00EC3FE8" w:rsidRDefault="00683018"/>
    <w:sectPr w:rsidR="00EC3FE8" w:rsidSect="0078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3F3"/>
    <w:rsid w:val="003903F3"/>
    <w:rsid w:val="003E6F6B"/>
    <w:rsid w:val="0053540F"/>
    <w:rsid w:val="005775A6"/>
    <w:rsid w:val="006433B5"/>
    <w:rsid w:val="00646E7D"/>
    <w:rsid w:val="00683018"/>
    <w:rsid w:val="00787387"/>
    <w:rsid w:val="00A736F9"/>
    <w:rsid w:val="00DF41AB"/>
    <w:rsid w:val="00E07227"/>
    <w:rsid w:val="00F33BFB"/>
    <w:rsid w:val="00FA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4</cp:revision>
  <dcterms:created xsi:type="dcterms:W3CDTF">2021-06-30T03:30:00Z</dcterms:created>
  <dcterms:modified xsi:type="dcterms:W3CDTF">2021-06-30T03:51:00Z</dcterms:modified>
</cp:coreProperties>
</file>