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634" w:rsidRPr="00630D1A" w:rsidRDefault="006F1634" w:rsidP="006F1634">
      <w:pPr>
        <w:spacing w:after="0"/>
        <w:jc w:val="center"/>
        <w:rPr>
          <w:rFonts w:ascii="Times New Roman" w:hAnsi="Times New Roman"/>
          <w:b/>
          <w:sz w:val="28"/>
          <w:szCs w:val="28"/>
          <w:lang w:eastAsia="ar-SA"/>
        </w:rPr>
      </w:pPr>
      <w:r w:rsidRPr="00630D1A">
        <w:rPr>
          <w:rFonts w:ascii="Times New Roman" w:hAnsi="Times New Roman"/>
          <w:b/>
          <w:sz w:val="28"/>
          <w:szCs w:val="28"/>
          <w:lang w:eastAsia="ar-SA"/>
        </w:rPr>
        <w:t>Муниципальное казенное общеобразовательное учреждение</w:t>
      </w:r>
    </w:p>
    <w:p w:rsidR="006F1634" w:rsidRPr="00630D1A" w:rsidRDefault="006F1634" w:rsidP="006F1634">
      <w:pPr>
        <w:spacing w:after="0"/>
        <w:jc w:val="center"/>
        <w:rPr>
          <w:rFonts w:ascii="Times New Roman" w:hAnsi="Times New Roman"/>
          <w:b/>
          <w:sz w:val="28"/>
          <w:szCs w:val="28"/>
          <w:lang w:eastAsia="ar-SA"/>
        </w:rPr>
      </w:pPr>
      <w:r w:rsidRPr="00630D1A">
        <w:rPr>
          <w:rFonts w:ascii="Times New Roman" w:hAnsi="Times New Roman"/>
          <w:b/>
          <w:sz w:val="28"/>
          <w:szCs w:val="28"/>
          <w:lang w:eastAsia="ar-SA"/>
        </w:rPr>
        <w:t xml:space="preserve">«Совхозная  средняя общеобразовательная школа» </w:t>
      </w:r>
    </w:p>
    <w:p w:rsidR="006F1634" w:rsidRDefault="006F1634" w:rsidP="006F1634">
      <w:pPr>
        <w:spacing w:after="0"/>
        <w:jc w:val="center"/>
        <w:rPr>
          <w:rFonts w:ascii="Times New Roman" w:hAnsi="Times New Roman"/>
          <w:b/>
          <w:sz w:val="28"/>
          <w:szCs w:val="28"/>
          <w:lang w:eastAsia="ar-SA"/>
        </w:rPr>
      </w:pPr>
      <w:proofErr w:type="gramStart"/>
      <w:r w:rsidRPr="00630D1A">
        <w:rPr>
          <w:rFonts w:ascii="Times New Roman" w:hAnsi="Times New Roman"/>
          <w:b/>
          <w:sz w:val="28"/>
          <w:szCs w:val="28"/>
          <w:lang w:eastAsia="ar-SA"/>
        </w:rPr>
        <w:t>с</w:t>
      </w:r>
      <w:proofErr w:type="gramEnd"/>
      <w:r w:rsidRPr="00630D1A">
        <w:rPr>
          <w:rFonts w:ascii="Times New Roman" w:hAnsi="Times New Roman"/>
          <w:b/>
          <w:sz w:val="28"/>
          <w:szCs w:val="28"/>
          <w:lang w:eastAsia="ar-SA"/>
        </w:rPr>
        <w:t>.</w:t>
      </w:r>
      <w:r>
        <w:rPr>
          <w:rFonts w:ascii="Times New Roman" w:hAnsi="Times New Roman"/>
          <w:b/>
          <w:sz w:val="28"/>
          <w:szCs w:val="28"/>
          <w:lang w:eastAsia="ar-SA"/>
        </w:rPr>
        <w:t xml:space="preserve"> </w:t>
      </w:r>
      <w:r w:rsidRPr="00630D1A">
        <w:rPr>
          <w:rFonts w:ascii="Times New Roman" w:hAnsi="Times New Roman"/>
          <w:b/>
          <w:sz w:val="28"/>
          <w:szCs w:val="28"/>
          <w:lang w:eastAsia="ar-SA"/>
        </w:rPr>
        <w:t>Школьное Кизлярского района РД</w:t>
      </w:r>
    </w:p>
    <w:p w:rsidR="006F1634" w:rsidRPr="00630D1A" w:rsidRDefault="006F1634" w:rsidP="006F1634">
      <w:pPr>
        <w:spacing w:after="0"/>
        <w:jc w:val="center"/>
        <w:rPr>
          <w:rFonts w:ascii="Times New Roman" w:hAnsi="Times New Roman"/>
          <w:b/>
          <w:sz w:val="28"/>
          <w:szCs w:val="28"/>
          <w:lang w:eastAsia="ar-SA"/>
        </w:rPr>
      </w:pPr>
    </w:p>
    <w:tbl>
      <w:tblPr>
        <w:tblW w:w="10030" w:type="dxa"/>
        <w:tblLook w:val="04A0"/>
      </w:tblPr>
      <w:tblGrid>
        <w:gridCol w:w="4361"/>
        <w:gridCol w:w="1417"/>
        <w:gridCol w:w="4252"/>
      </w:tblGrid>
      <w:tr w:rsidR="006F1634" w:rsidRPr="00630D1A" w:rsidTr="007C2461">
        <w:tc>
          <w:tcPr>
            <w:tcW w:w="4361" w:type="dxa"/>
          </w:tcPr>
          <w:p w:rsidR="006F1634" w:rsidRPr="00630D1A" w:rsidRDefault="006F1634" w:rsidP="007C2461">
            <w:pPr>
              <w:spacing w:after="0"/>
              <w:rPr>
                <w:rFonts w:ascii="Times New Roman" w:hAnsi="Times New Roman"/>
              </w:rPr>
            </w:pPr>
            <w:proofErr w:type="gramStart"/>
            <w:r w:rsidRPr="00630D1A">
              <w:rPr>
                <w:rFonts w:ascii="Times New Roman" w:hAnsi="Times New Roman"/>
              </w:rPr>
              <w:t>Принята</w:t>
            </w:r>
            <w:proofErr w:type="gramEnd"/>
            <w:r w:rsidRPr="00630D1A">
              <w:rPr>
                <w:rFonts w:ascii="Times New Roman" w:hAnsi="Times New Roman"/>
              </w:rPr>
              <w:t xml:space="preserve">  </w:t>
            </w:r>
          </w:p>
          <w:p w:rsidR="006F1634" w:rsidRPr="00630D1A" w:rsidRDefault="006F1634" w:rsidP="007C2461">
            <w:pPr>
              <w:spacing w:after="0"/>
              <w:rPr>
                <w:rFonts w:ascii="Times New Roman" w:hAnsi="Times New Roman"/>
              </w:rPr>
            </w:pPr>
            <w:r w:rsidRPr="00630D1A">
              <w:rPr>
                <w:rFonts w:ascii="Times New Roman" w:hAnsi="Times New Roman"/>
              </w:rPr>
              <w:t>Педагогическим  советом</w:t>
            </w:r>
          </w:p>
          <w:p w:rsidR="006F1634" w:rsidRPr="00630D1A" w:rsidRDefault="006F1634" w:rsidP="007C2461">
            <w:pPr>
              <w:spacing w:after="0"/>
              <w:rPr>
                <w:rFonts w:ascii="Times New Roman" w:hAnsi="Times New Roman"/>
              </w:rPr>
            </w:pPr>
            <w:r w:rsidRPr="00630D1A">
              <w:rPr>
                <w:rFonts w:ascii="Times New Roman" w:hAnsi="Times New Roman"/>
              </w:rPr>
              <w:t>МКОУ «Совхозная СОШ»</w:t>
            </w:r>
          </w:p>
          <w:p w:rsidR="006F1634" w:rsidRPr="00630D1A" w:rsidRDefault="006F1634" w:rsidP="007C2461">
            <w:pPr>
              <w:spacing w:after="0"/>
              <w:rPr>
                <w:rFonts w:ascii="Times New Roman" w:hAnsi="Times New Roman"/>
              </w:rPr>
            </w:pPr>
            <w:r>
              <w:rPr>
                <w:rFonts w:ascii="Times New Roman" w:hAnsi="Times New Roman"/>
              </w:rPr>
              <w:t>Протокол №______от ____________</w:t>
            </w:r>
            <w:r w:rsidRPr="00630D1A">
              <w:rPr>
                <w:rFonts w:ascii="Times New Roman" w:hAnsi="Times New Roman"/>
              </w:rPr>
              <w:t xml:space="preserve">  </w:t>
            </w:r>
            <w:proofErr w:type="gramStart"/>
            <w:r w:rsidRPr="00630D1A">
              <w:rPr>
                <w:rFonts w:ascii="Times New Roman" w:hAnsi="Times New Roman"/>
              </w:rPr>
              <w:t>г</w:t>
            </w:r>
            <w:proofErr w:type="gramEnd"/>
            <w:r w:rsidRPr="00630D1A">
              <w:rPr>
                <w:rFonts w:ascii="Times New Roman" w:hAnsi="Times New Roman"/>
              </w:rPr>
              <w:t>.</w:t>
            </w:r>
          </w:p>
          <w:p w:rsidR="006F1634" w:rsidRPr="00630D1A" w:rsidRDefault="006F1634" w:rsidP="007C2461">
            <w:pPr>
              <w:spacing w:after="0"/>
              <w:rPr>
                <w:rFonts w:ascii="Times New Roman" w:hAnsi="Times New Roman"/>
              </w:rPr>
            </w:pPr>
          </w:p>
          <w:p w:rsidR="006F1634" w:rsidRPr="00630D1A" w:rsidRDefault="006F1634" w:rsidP="007C2461">
            <w:pPr>
              <w:spacing w:after="0"/>
              <w:jc w:val="center"/>
              <w:rPr>
                <w:rFonts w:ascii="Times New Roman" w:hAnsi="Times New Roman"/>
                <w:b/>
                <w:sz w:val="28"/>
                <w:szCs w:val="28"/>
                <w:lang w:eastAsia="ar-SA"/>
              </w:rPr>
            </w:pPr>
          </w:p>
        </w:tc>
        <w:tc>
          <w:tcPr>
            <w:tcW w:w="1417" w:type="dxa"/>
          </w:tcPr>
          <w:p w:rsidR="006F1634" w:rsidRPr="00630D1A" w:rsidRDefault="006F1634" w:rsidP="007C2461">
            <w:pPr>
              <w:spacing w:after="0"/>
              <w:rPr>
                <w:rFonts w:ascii="Times New Roman" w:hAnsi="Times New Roman"/>
                <w:b/>
                <w:sz w:val="28"/>
                <w:szCs w:val="28"/>
                <w:lang w:eastAsia="ar-SA"/>
              </w:rPr>
            </w:pPr>
          </w:p>
        </w:tc>
        <w:tc>
          <w:tcPr>
            <w:tcW w:w="4252" w:type="dxa"/>
          </w:tcPr>
          <w:p w:rsidR="006F1634" w:rsidRPr="00630D1A" w:rsidRDefault="006F1634" w:rsidP="007C2461">
            <w:pPr>
              <w:spacing w:after="0"/>
              <w:rPr>
                <w:rFonts w:ascii="Times New Roman" w:hAnsi="Times New Roman"/>
              </w:rPr>
            </w:pPr>
            <w:r w:rsidRPr="00630D1A">
              <w:rPr>
                <w:rFonts w:ascii="Times New Roman" w:hAnsi="Times New Roman"/>
              </w:rPr>
              <w:t>«УТВЕРЖДАЮ»</w:t>
            </w:r>
          </w:p>
          <w:p w:rsidR="006F1634" w:rsidRPr="00630D1A" w:rsidRDefault="006F1634" w:rsidP="007C2461">
            <w:pPr>
              <w:spacing w:after="0"/>
              <w:rPr>
                <w:rFonts w:ascii="Times New Roman" w:hAnsi="Times New Roman"/>
              </w:rPr>
            </w:pPr>
            <w:r>
              <w:rPr>
                <w:rFonts w:ascii="Times New Roman" w:hAnsi="Times New Roman"/>
              </w:rPr>
              <w:t>Д</w:t>
            </w:r>
            <w:r w:rsidRPr="00630D1A">
              <w:rPr>
                <w:rFonts w:ascii="Times New Roman" w:hAnsi="Times New Roman"/>
              </w:rPr>
              <w:t>ир</w:t>
            </w:r>
            <w:r>
              <w:rPr>
                <w:rFonts w:ascii="Times New Roman" w:hAnsi="Times New Roman"/>
              </w:rPr>
              <w:t>ектор</w:t>
            </w:r>
            <w:r w:rsidRPr="00630D1A">
              <w:rPr>
                <w:rFonts w:ascii="Times New Roman" w:hAnsi="Times New Roman"/>
              </w:rPr>
              <w:t xml:space="preserve">  школы       </w:t>
            </w:r>
          </w:p>
          <w:p w:rsidR="006F1634" w:rsidRDefault="006F1634" w:rsidP="007C2461">
            <w:pPr>
              <w:spacing w:after="0"/>
              <w:rPr>
                <w:rFonts w:ascii="Times New Roman" w:hAnsi="Times New Roman"/>
              </w:rPr>
            </w:pPr>
            <w:r>
              <w:rPr>
                <w:rFonts w:ascii="Times New Roman" w:hAnsi="Times New Roman"/>
              </w:rPr>
              <w:t>________Магомедгаджиев М.Г.</w:t>
            </w:r>
          </w:p>
          <w:p w:rsidR="006F1634" w:rsidRPr="00630D1A" w:rsidRDefault="006F1634" w:rsidP="007C2461">
            <w:pPr>
              <w:spacing w:after="0"/>
              <w:rPr>
                <w:rFonts w:ascii="Times New Roman" w:hAnsi="Times New Roman"/>
              </w:rPr>
            </w:pPr>
            <w:r>
              <w:rPr>
                <w:rFonts w:ascii="Times New Roman" w:hAnsi="Times New Roman"/>
              </w:rPr>
              <w:t>Приказ № ___от __________</w:t>
            </w:r>
            <w:r w:rsidRPr="00630D1A">
              <w:rPr>
                <w:rFonts w:ascii="Times New Roman" w:hAnsi="Times New Roman"/>
              </w:rPr>
              <w:t xml:space="preserve"> </w:t>
            </w:r>
            <w:proofErr w:type="gramStart"/>
            <w:r w:rsidRPr="00630D1A">
              <w:rPr>
                <w:rFonts w:ascii="Times New Roman" w:hAnsi="Times New Roman"/>
              </w:rPr>
              <w:t>г</w:t>
            </w:r>
            <w:proofErr w:type="gramEnd"/>
          </w:p>
          <w:p w:rsidR="006F1634" w:rsidRPr="00630D1A" w:rsidRDefault="006F1634" w:rsidP="007C2461">
            <w:pPr>
              <w:spacing w:after="0"/>
              <w:jc w:val="center"/>
              <w:rPr>
                <w:rFonts w:ascii="Times New Roman" w:hAnsi="Times New Roman"/>
                <w:b/>
                <w:sz w:val="28"/>
                <w:szCs w:val="28"/>
                <w:lang w:eastAsia="ar-SA"/>
              </w:rPr>
            </w:pPr>
          </w:p>
        </w:tc>
      </w:tr>
    </w:tbl>
    <w:p w:rsidR="009717FD" w:rsidRDefault="009717FD" w:rsidP="009717FD">
      <w:pPr>
        <w:pStyle w:val="a9"/>
        <w:jc w:val="center"/>
        <w:rPr>
          <w:sz w:val="24"/>
          <w:szCs w:val="24"/>
        </w:rPr>
      </w:pPr>
    </w:p>
    <w:p w:rsidR="009717FD" w:rsidRPr="0062178A" w:rsidRDefault="009717FD" w:rsidP="009717FD">
      <w:pPr>
        <w:pStyle w:val="a9"/>
        <w:rPr>
          <w:sz w:val="24"/>
          <w:szCs w:val="24"/>
        </w:rPr>
      </w:pPr>
    </w:p>
    <w:p w:rsidR="009717FD" w:rsidRDefault="009717FD" w:rsidP="009717FD">
      <w:pPr>
        <w:pStyle w:val="a9"/>
        <w:jc w:val="both"/>
        <w:rPr>
          <w:sz w:val="24"/>
          <w:szCs w:val="24"/>
        </w:rPr>
      </w:pPr>
    </w:p>
    <w:p w:rsidR="009717FD" w:rsidRDefault="009717FD" w:rsidP="009717FD">
      <w:pPr>
        <w:pStyle w:val="a9"/>
        <w:jc w:val="both"/>
        <w:rPr>
          <w:sz w:val="24"/>
          <w:szCs w:val="24"/>
        </w:rPr>
      </w:pPr>
    </w:p>
    <w:p w:rsidR="009717FD" w:rsidRPr="001E1EE3" w:rsidRDefault="009717FD" w:rsidP="009717FD">
      <w:pPr>
        <w:pStyle w:val="a9"/>
        <w:jc w:val="both"/>
        <w:rPr>
          <w:sz w:val="24"/>
          <w:szCs w:val="24"/>
        </w:rPr>
      </w:pPr>
    </w:p>
    <w:p w:rsidR="009717FD"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 xml:space="preserve">Основная образовательная </w:t>
      </w:r>
      <w:r w:rsidRPr="001E1EE3">
        <w:rPr>
          <w:rFonts w:ascii="Times New Roman" w:hAnsi="Times New Roman" w:cs="Times New Roman"/>
          <w:b/>
          <w:sz w:val="48"/>
          <w:szCs w:val="48"/>
        </w:rPr>
        <w:t>программа</w:t>
      </w:r>
      <w:r>
        <w:rPr>
          <w:rFonts w:ascii="Times New Roman" w:hAnsi="Times New Roman" w:cs="Times New Roman"/>
          <w:b/>
          <w:sz w:val="48"/>
          <w:szCs w:val="48"/>
        </w:rPr>
        <w:t xml:space="preserve"> среднего общего </w:t>
      </w:r>
      <w:r w:rsidRPr="001E1EE3">
        <w:rPr>
          <w:rFonts w:ascii="Times New Roman" w:hAnsi="Times New Roman" w:cs="Times New Roman"/>
          <w:b/>
          <w:sz w:val="48"/>
          <w:szCs w:val="48"/>
        </w:rPr>
        <w:t xml:space="preserve">образования </w:t>
      </w:r>
    </w:p>
    <w:p w:rsidR="009717FD"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ФГОС СОО</w:t>
      </w:r>
    </w:p>
    <w:p w:rsidR="009717FD" w:rsidRPr="001E1EE3"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(10 класс)</w:t>
      </w:r>
    </w:p>
    <w:p w:rsidR="009717FD" w:rsidRPr="001E1EE3" w:rsidRDefault="006F1634" w:rsidP="009717FD">
      <w:pPr>
        <w:jc w:val="center"/>
        <w:rPr>
          <w:rFonts w:ascii="Times New Roman" w:hAnsi="Times New Roman" w:cs="Times New Roman"/>
          <w:b/>
          <w:sz w:val="40"/>
          <w:szCs w:val="40"/>
        </w:rPr>
      </w:pPr>
      <w:r>
        <w:rPr>
          <w:rFonts w:ascii="Times New Roman" w:hAnsi="Times New Roman" w:cs="Times New Roman"/>
          <w:b/>
          <w:sz w:val="40"/>
          <w:szCs w:val="40"/>
        </w:rPr>
        <w:t>Сроки реализации: 2020-2021</w:t>
      </w:r>
      <w:r w:rsidR="009717FD" w:rsidRPr="001E1EE3">
        <w:rPr>
          <w:rFonts w:ascii="Times New Roman" w:hAnsi="Times New Roman" w:cs="Times New Roman"/>
          <w:b/>
          <w:sz w:val="40"/>
          <w:szCs w:val="40"/>
        </w:rPr>
        <w:t xml:space="preserve"> </w:t>
      </w:r>
      <w:r w:rsidR="009717FD">
        <w:rPr>
          <w:rFonts w:ascii="Times New Roman" w:hAnsi="Times New Roman" w:cs="Times New Roman"/>
          <w:b/>
          <w:sz w:val="40"/>
          <w:szCs w:val="40"/>
        </w:rPr>
        <w:t xml:space="preserve">учебный </w:t>
      </w:r>
      <w:r w:rsidR="009717FD" w:rsidRPr="001E1EE3">
        <w:rPr>
          <w:rFonts w:ascii="Times New Roman" w:hAnsi="Times New Roman" w:cs="Times New Roman"/>
          <w:b/>
          <w:sz w:val="40"/>
          <w:szCs w:val="40"/>
        </w:rPr>
        <w:t>г</w:t>
      </w:r>
      <w:r w:rsidR="009717FD">
        <w:rPr>
          <w:rFonts w:ascii="Times New Roman" w:hAnsi="Times New Roman" w:cs="Times New Roman"/>
          <w:b/>
          <w:sz w:val="40"/>
          <w:szCs w:val="40"/>
        </w:rPr>
        <w:t>од</w:t>
      </w:r>
    </w:p>
    <w:p w:rsidR="009717FD" w:rsidRDefault="009717FD" w:rsidP="009717FD">
      <w:pPr>
        <w:jc w:val="center"/>
        <w:rPr>
          <w:b/>
          <w:sz w:val="52"/>
          <w:szCs w:val="52"/>
        </w:rPr>
      </w:pPr>
    </w:p>
    <w:p w:rsidR="009717FD" w:rsidRDefault="009717FD" w:rsidP="009717FD">
      <w:pPr>
        <w:rPr>
          <w:b/>
          <w:sz w:val="32"/>
          <w:szCs w:val="32"/>
        </w:rPr>
      </w:pPr>
    </w:p>
    <w:p w:rsidR="009717FD" w:rsidRDefault="009717FD" w:rsidP="009717FD">
      <w:pPr>
        <w:rPr>
          <w:b/>
          <w:sz w:val="32"/>
          <w:szCs w:val="32"/>
        </w:rPr>
      </w:pPr>
    </w:p>
    <w:p w:rsidR="009717FD" w:rsidRDefault="009717FD" w:rsidP="009717FD">
      <w:pPr>
        <w:jc w:val="center"/>
        <w:rPr>
          <w:rFonts w:ascii="Times New Roman" w:hAnsi="Times New Roman" w:cs="Times New Roman"/>
          <w:b/>
          <w:sz w:val="28"/>
          <w:szCs w:val="28"/>
        </w:rPr>
      </w:pPr>
    </w:p>
    <w:p w:rsidR="006F1634" w:rsidRDefault="006F1634" w:rsidP="009717FD">
      <w:pPr>
        <w:jc w:val="center"/>
        <w:rPr>
          <w:rFonts w:ascii="Times New Roman" w:hAnsi="Times New Roman" w:cs="Times New Roman"/>
          <w:b/>
          <w:sz w:val="28"/>
          <w:szCs w:val="28"/>
        </w:rPr>
      </w:pPr>
    </w:p>
    <w:p w:rsidR="006F1634" w:rsidRDefault="006F1634" w:rsidP="009717FD">
      <w:pPr>
        <w:jc w:val="center"/>
        <w:rPr>
          <w:rFonts w:ascii="Times New Roman" w:hAnsi="Times New Roman" w:cs="Times New Roman"/>
          <w:b/>
          <w:sz w:val="28"/>
          <w:szCs w:val="28"/>
        </w:rPr>
      </w:pPr>
    </w:p>
    <w:p w:rsidR="006F1634" w:rsidRDefault="006F1634" w:rsidP="009717FD">
      <w:pPr>
        <w:jc w:val="center"/>
        <w:rPr>
          <w:rFonts w:ascii="Times New Roman" w:hAnsi="Times New Roman" w:cs="Times New Roman"/>
          <w:b/>
          <w:sz w:val="28"/>
          <w:szCs w:val="28"/>
        </w:rPr>
      </w:pPr>
    </w:p>
    <w:p w:rsidR="006F1634" w:rsidRDefault="006F1634" w:rsidP="009717FD">
      <w:pPr>
        <w:jc w:val="center"/>
        <w:rPr>
          <w:rFonts w:ascii="Times New Roman" w:hAnsi="Times New Roman" w:cs="Times New Roman"/>
          <w:b/>
          <w:sz w:val="28"/>
          <w:szCs w:val="28"/>
        </w:rPr>
      </w:pPr>
    </w:p>
    <w:p w:rsidR="009717FD" w:rsidRDefault="006F1634" w:rsidP="009717FD">
      <w:pPr>
        <w:jc w:val="center"/>
        <w:rPr>
          <w:rFonts w:ascii="Times New Roman" w:hAnsi="Times New Roman" w:cs="Times New Roman"/>
          <w:b/>
          <w:sz w:val="28"/>
          <w:szCs w:val="28"/>
        </w:rPr>
      </w:pPr>
      <w:r>
        <w:rPr>
          <w:rFonts w:ascii="Times New Roman" w:hAnsi="Times New Roman" w:cs="Times New Roman"/>
          <w:b/>
          <w:sz w:val="28"/>
          <w:szCs w:val="28"/>
        </w:rPr>
        <w:t>2020</w:t>
      </w:r>
      <w:r w:rsidR="009717FD" w:rsidRPr="001E1EE3">
        <w:rPr>
          <w:rFonts w:ascii="Times New Roman" w:hAnsi="Times New Roman" w:cs="Times New Roman"/>
          <w:b/>
          <w:sz w:val="28"/>
          <w:szCs w:val="28"/>
        </w:rPr>
        <w:t xml:space="preserve"> год</w:t>
      </w:r>
    </w:p>
    <w:p w:rsidR="009717FD" w:rsidRDefault="00176DFE" w:rsidP="009717FD">
      <w:pPr>
        <w:jc w:val="center"/>
        <w:rPr>
          <w:rFonts w:ascii="Times New Roman" w:hAnsi="Times New Roman" w:cs="Times New Roman"/>
          <w:b/>
          <w:sz w:val="24"/>
          <w:szCs w:val="24"/>
        </w:rPr>
      </w:pPr>
      <w:r w:rsidRPr="00176DFE">
        <w:rPr>
          <w:rFonts w:ascii="Times New Roman" w:hAnsi="Times New Roman" w:cs="Times New Roman"/>
          <w:b/>
          <w:sz w:val="24"/>
          <w:szCs w:val="24"/>
        </w:rPr>
        <w:lastRenderedPageBreak/>
        <w:t>ОГЛАВЛЕНИЕ</w:t>
      </w:r>
    </w:p>
    <w:tbl>
      <w:tblPr>
        <w:tblStyle w:val="ac"/>
        <w:tblW w:w="0" w:type="auto"/>
        <w:tblLook w:val="04A0"/>
      </w:tblPr>
      <w:tblGrid>
        <w:gridCol w:w="1101"/>
        <w:gridCol w:w="6945"/>
        <w:gridCol w:w="1525"/>
      </w:tblGrid>
      <w:tr w:rsidR="00176DFE" w:rsidTr="00176DFE">
        <w:tc>
          <w:tcPr>
            <w:tcW w:w="1101"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694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152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Страница</w:t>
            </w:r>
          </w:p>
        </w:tc>
      </w:tr>
      <w:tr w:rsidR="00176DFE" w:rsidTr="00176DFE">
        <w:tc>
          <w:tcPr>
            <w:tcW w:w="1101" w:type="dxa"/>
          </w:tcPr>
          <w:p w:rsidR="00176DFE" w:rsidRDefault="00176DFE" w:rsidP="00176DFE">
            <w:pPr>
              <w:jc w:val="center"/>
              <w:rPr>
                <w:rFonts w:ascii="Times New Roman" w:hAnsi="Times New Roman" w:cs="Times New Roman"/>
                <w:b/>
                <w:sz w:val="24"/>
                <w:szCs w:val="24"/>
              </w:rPr>
            </w:pPr>
          </w:p>
        </w:tc>
        <w:tc>
          <w:tcPr>
            <w:tcW w:w="6945" w:type="dxa"/>
          </w:tcPr>
          <w:p w:rsidR="00176DFE" w:rsidRDefault="00A73640" w:rsidP="00A73640">
            <w:pPr>
              <w:jc w:val="both"/>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5-6</w:t>
            </w:r>
          </w:p>
        </w:tc>
      </w:tr>
      <w:tr w:rsidR="00176DFE" w:rsidTr="00176DFE">
        <w:tc>
          <w:tcPr>
            <w:tcW w:w="1101" w:type="dxa"/>
          </w:tcPr>
          <w:p w:rsidR="00176DFE" w:rsidRPr="00176DFE" w:rsidRDefault="00176DFE" w:rsidP="00176DF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945" w:type="dxa"/>
          </w:tcPr>
          <w:p w:rsidR="00176DFE" w:rsidRDefault="00176DFE" w:rsidP="008B45C4">
            <w:pPr>
              <w:jc w:val="both"/>
              <w:rPr>
                <w:rFonts w:ascii="Times New Roman" w:hAnsi="Times New Roman" w:cs="Times New Roman"/>
                <w:b/>
                <w:sz w:val="24"/>
                <w:szCs w:val="24"/>
              </w:rPr>
            </w:pPr>
            <w:r>
              <w:rPr>
                <w:rFonts w:ascii="Times New Roman" w:hAnsi="Times New Roman" w:cs="Times New Roman"/>
                <w:b/>
                <w:sz w:val="24"/>
                <w:szCs w:val="24"/>
              </w:rPr>
              <w:t>Целевой раздел</w:t>
            </w:r>
            <w:r w:rsidR="008B45C4">
              <w:rPr>
                <w:rFonts w:ascii="Times New Roman" w:hAnsi="Times New Roman" w:cs="Times New Roman"/>
                <w:b/>
                <w:sz w:val="24"/>
                <w:szCs w:val="24"/>
              </w:rPr>
              <w:t xml:space="preserve"> основной образовательной программы среднего общего образования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7-9</w:t>
            </w:r>
            <w:r w:rsidR="00035CDF">
              <w:rPr>
                <w:rFonts w:ascii="Times New Roman" w:hAnsi="Times New Roman" w:cs="Times New Roman"/>
                <w:b/>
                <w:sz w:val="24"/>
                <w:szCs w:val="24"/>
              </w:rPr>
              <w:t>6</w:t>
            </w:r>
          </w:p>
        </w:tc>
      </w:tr>
      <w:tr w:rsidR="00176DFE" w:rsidTr="00176DFE">
        <w:tc>
          <w:tcPr>
            <w:tcW w:w="1101"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1.1</w:t>
            </w:r>
          </w:p>
        </w:tc>
        <w:tc>
          <w:tcPr>
            <w:tcW w:w="6945"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Пояснительная записка</w:t>
            </w:r>
          </w:p>
        </w:tc>
        <w:tc>
          <w:tcPr>
            <w:tcW w:w="1525" w:type="dxa"/>
          </w:tcPr>
          <w:p w:rsidR="00176DFE"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7-23</w:t>
            </w:r>
          </w:p>
        </w:tc>
      </w:tr>
      <w:tr w:rsidR="008B45C4" w:rsidTr="00176DFE">
        <w:tc>
          <w:tcPr>
            <w:tcW w:w="1101"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sidR="007927F1">
              <w:rPr>
                <w:rFonts w:ascii="Times New Roman" w:hAnsi="Times New Roman" w:cs="Times New Roman"/>
                <w:sz w:val="24"/>
                <w:szCs w:val="24"/>
              </w:rPr>
              <w:t xml:space="preserve">освоения </w:t>
            </w:r>
            <w:proofErr w:type="gramStart"/>
            <w:r w:rsidR="007927F1">
              <w:rPr>
                <w:rFonts w:ascii="Times New Roman" w:hAnsi="Times New Roman" w:cs="Times New Roman"/>
                <w:sz w:val="24"/>
                <w:szCs w:val="24"/>
              </w:rPr>
              <w:t>обучающимися</w:t>
            </w:r>
            <w:proofErr w:type="gramEnd"/>
            <w:r w:rsidR="007927F1">
              <w:rPr>
                <w:rFonts w:ascii="Times New Roman" w:hAnsi="Times New Roman" w:cs="Times New Roman"/>
                <w:sz w:val="24"/>
                <w:szCs w:val="24"/>
              </w:rPr>
              <w:t xml:space="preserve"> основой образовательной программы среднего общего образования</w:t>
            </w:r>
          </w:p>
        </w:tc>
        <w:tc>
          <w:tcPr>
            <w:tcW w:w="1525" w:type="dxa"/>
          </w:tcPr>
          <w:p w:rsidR="008B45C4"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24-90</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1.2.1</w:t>
            </w:r>
          </w:p>
        </w:tc>
        <w:tc>
          <w:tcPr>
            <w:tcW w:w="6945"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Планируемые личностные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24-27</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1.2.2</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метапредметные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27-28</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1.2.3</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ООП</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Литература</w:t>
            </w:r>
          </w:p>
          <w:p w:rsidR="007F051C" w:rsidRDefault="007F051C" w:rsidP="007F051C">
            <w:pPr>
              <w:jc w:val="both"/>
              <w:rPr>
                <w:rFonts w:ascii="Times New Roman" w:hAnsi="Times New Roman" w:cs="Times New Roman"/>
                <w:sz w:val="24"/>
                <w:szCs w:val="24"/>
              </w:rPr>
            </w:pPr>
            <w:r>
              <w:rPr>
                <w:rFonts w:ascii="Times New Roman" w:hAnsi="Times New Roman" w:cs="Times New Roman"/>
                <w:sz w:val="24"/>
                <w:szCs w:val="24"/>
              </w:rPr>
              <w:t>Родной (аварский) язык</w:t>
            </w:r>
          </w:p>
          <w:p w:rsidR="007F051C" w:rsidRDefault="007F051C" w:rsidP="007927F1">
            <w:pPr>
              <w:jc w:val="both"/>
              <w:rPr>
                <w:rFonts w:ascii="Times New Roman" w:hAnsi="Times New Roman" w:cs="Times New Roman"/>
                <w:sz w:val="24"/>
                <w:szCs w:val="24"/>
              </w:rPr>
            </w:pPr>
            <w:r>
              <w:rPr>
                <w:rFonts w:ascii="Times New Roman" w:hAnsi="Times New Roman" w:cs="Times New Roman"/>
                <w:sz w:val="24"/>
                <w:szCs w:val="24"/>
              </w:rPr>
              <w:t>Родная (аварская) 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История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География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Экономика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Право</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Физика</w:t>
            </w:r>
            <w:r w:rsidR="005B16CF">
              <w:rPr>
                <w:rFonts w:ascii="Times New Roman" w:hAnsi="Times New Roman" w:cs="Times New Roman"/>
                <w:sz w:val="24"/>
                <w:szCs w:val="24"/>
              </w:rPr>
              <w:t>. Астрономия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Химия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Биология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Default="003A1386" w:rsidP="007927F1">
            <w:pPr>
              <w:jc w:val="both"/>
              <w:rPr>
                <w:rFonts w:ascii="Times New Roman" w:hAnsi="Times New Roman" w:cs="Times New Roman"/>
                <w:sz w:val="24"/>
                <w:szCs w:val="24"/>
              </w:rPr>
            </w:pPr>
            <w:proofErr w:type="gramStart"/>
            <w:r>
              <w:rPr>
                <w:rFonts w:ascii="Times New Roman" w:hAnsi="Times New Roman" w:cs="Times New Roman"/>
                <w:sz w:val="24"/>
                <w:szCs w:val="24"/>
              </w:rPr>
              <w:t>Индивидуальный проект</w:t>
            </w:r>
            <w:proofErr w:type="gramEnd"/>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28-90</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30-31</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31-34</w:t>
            </w:r>
          </w:p>
          <w:p w:rsidR="005B16CF" w:rsidRPr="007F051C" w:rsidRDefault="00035CDF" w:rsidP="005B16C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34-35</w:t>
            </w:r>
          </w:p>
          <w:p w:rsidR="005B16CF" w:rsidRPr="007F051C" w:rsidRDefault="005B16CF" w:rsidP="005B16CF">
            <w:pPr>
              <w:jc w:val="center"/>
              <w:rPr>
                <w:rFonts w:ascii="Times New Roman" w:hAnsi="Times New Roman" w:cs="Times New Roman"/>
                <w:b/>
                <w:color w:val="FF0000"/>
                <w:sz w:val="24"/>
                <w:szCs w:val="24"/>
              </w:rPr>
            </w:pPr>
            <w:r w:rsidRPr="007F051C">
              <w:rPr>
                <w:rFonts w:ascii="Times New Roman" w:hAnsi="Times New Roman" w:cs="Times New Roman"/>
                <w:b/>
                <w:color w:val="FF0000"/>
                <w:sz w:val="24"/>
                <w:szCs w:val="24"/>
              </w:rPr>
              <w:t>35-36</w:t>
            </w:r>
          </w:p>
          <w:p w:rsidR="005B16CF" w:rsidRPr="007F051C" w:rsidRDefault="005B16CF" w:rsidP="005B16CF">
            <w:pPr>
              <w:jc w:val="center"/>
              <w:rPr>
                <w:rFonts w:ascii="Times New Roman" w:hAnsi="Times New Roman" w:cs="Times New Roman"/>
                <w:b/>
                <w:color w:val="FF0000"/>
                <w:sz w:val="24"/>
                <w:szCs w:val="24"/>
              </w:rPr>
            </w:pPr>
            <w:r w:rsidRPr="007F051C">
              <w:rPr>
                <w:rFonts w:ascii="Times New Roman" w:hAnsi="Times New Roman" w:cs="Times New Roman"/>
                <w:b/>
                <w:color w:val="FF0000"/>
                <w:sz w:val="24"/>
                <w:szCs w:val="24"/>
              </w:rPr>
              <w:t>37-40</w:t>
            </w:r>
          </w:p>
          <w:p w:rsidR="005B16CF" w:rsidRPr="007F051C" w:rsidRDefault="005B16CF" w:rsidP="005B16CF">
            <w:pPr>
              <w:jc w:val="center"/>
              <w:rPr>
                <w:rFonts w:ascii="Times New Roman" w:hAnsi="Times New Roman" w:cs="Times New Roman"/>
                <w:b/>
                <w:color w:val="FF0000"/>
                <w:sz w:val="24"/>
                <w:szCs w:val="24"/>
              </w:rPr>
            </w:pPr>
            <w:r w:rsidRPr="007F051C">
              <w:rPr>
                <w:rFonts w:ascii="Times New Roman" w:hAnsi="Times New Roman" w:cs="Times New Roman"/>
                <w:b/>
                <w:color w:val="FF0000"/>
                <w:sz w:val="24"/>
                <w:szCs w:val="24"/>
              </w:rPr>
              <w:t>40-42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42-43</w:t>
            </w:r>
          </w:p>
          <w:p w:rsidR="005B16CF"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44-46</w:t>
            </w:r>
          </w:p>
          <w:p w:rsidR="005B16CF"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47-48</w:t>
            </w:r>
          </w:p>
          <w:p w:rsidR="005B16CF"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49-53</w:t>
            </w:r>
          </w:p>
          <w:p w:rsidR="005B16CF"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54-65</w:t>
            </w:r>
          </w:p>
          <w:p w:rsidR="005B16CF" w:rsidRDefault="005B16CF" w:rsidP="005B16CF">
            <w:pPr>
              <w:jc w:val="center"/>
              <w:rPr>
                <w:rFonts w:ascii="Times New Roman" w:hAnsi="Times New Roman" w:cs="Times New Roman"/>
                <w:b/>
                <w:sz w:val="24"/>
                <w:szCs w:val="24"/>
              </w:rPr>
            </w:pPr>
          </w:p>
          <w:p w:rsidR="005B16CF"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66-69</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69-72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72-74</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74-75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75-76</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76-77</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77-85</w:t>
            </w:r>
          </w:p>
          <w:p w:rsidR="005B16CF" w:rsidRDefault="00A530FE" w:rsidP="005B16CF">
            <w:pPr>
              <w:jc w:val="center"/>
              <w:rPr>
                <w:rFonts w:ascii="Times New Roman" w:hAnsi="Times New Roman" w:cs="Times New Roman"/>
                <w:b/>
                <w:sz w:val="24"/>
                <w:szCs w:val="24"/>
              </w:rPr>
            </w:pPr>
            <w:r>
              <w:rPr>
                <w:rFonts w:ascii="Times New Roman" w:hAnsi="Times New Roman" w:cs="Times New Roman"/>
                <w:b/>
                <w:sz w:val="24"/>
                <w:szCs w:val="24"/>
              </w:rPr>
              <w:t>85-90</w:t>
            </w:r>
          </w:p>
        </w:tc>
      </w:tr>
      <w:tr w:rsidR="007C10DD" w:rsidTr="00176DFE">
        <w:tc>
          <w:tcPr>
            <w:tcW w:w="1101" w:type="dxa"/>
          </w:tcPr>
          <w:p w:rsidR="007C10DD" w:rsidRDefault="007C10DD" w:rsidP="00176DFE">
            <w:pPr>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tcPr>
          <w:p w:rsidR="007C10DD" w:rsidRDefault="007C10DD" w:rsidP="008663DD">
            <w:pPr>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планируемых результатов освоения основой образовательной программы среднего общего образования</w:t>
            </w:r>
          </w:p>
        </w:tc>
        <w:tc>
          <w:tcPr>
            <w:tcW w:w="1525" w:type="dxa"/>
          </w:tcPr>
          <w:p w:rsidR="007C10DD"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91-9</w:t>
            </w:r>
            <w:r w:rsidR="00035CDF">
              <w:rPr>
                <w:rFonts w:ascii="Times New Roman" w:hAnsi="Times New Roman" w:cs="Times New Roman"/>
                <w:b/>
                <w:sz w:val="24"/>
                <w:szCs w:val="24"/>
              </w:rPr>
              <w:t>6</w:t>
            </w:r>
          </w:p>
        </w:tc>
      </w:tr>
      <w:tr w:rsidR="008663DD" w:rsidTr="00176DFE">
        <w:tc>
          <w:tcPr>
            <w:tcW w:w="1101" w:type="dxa"/>
          </w:tcPr>
          <w:p w:rsidR="008663DD" w:rsidRPr="008663DD" w:rsidRDefault="008663DD" w:rsidP="00176DFE">
            <w:pPr>
              <w:jc w:val="both"/>
              <w:rPr>
                <w:rFonts w:ascii="Times New Roman" w:hAnsi="Times New Roman" w:cs="Times New Roman"/>
                <w:b/>
                <w:sz w:val="24"/>
                <w:szCs w:val="24"/>
              </w:rPr>
            </w:pPr>
            <w:r w:rsidRPr="008663DD">
              <w:rPr>
                <w:rFonts w:ascii="Times New Roman" w:hAnsi="Times New Roman" w:cs="Times New Roman"/>
                <w:b/>
                <w:sz w:val="24"/>
                <w:szCs w:val="24"/>
              </w:rPr>
              <w:t>2</w:t>
            </w:r>
          </w:p>
        </w:tc>
        <w:tc>
          <w:tcPr>
            <w:tcW w:w="6945" w:type="dxa"/>
          </w:tcPr>
          <w:p w:rsidR="008663DD" w:rsidRPr="008663DD" w:rsidRDefault="008663DD" w:rsidP="008663DD">
            <w:pPr>
              <w:jc w:val="both"/>
              <w:rPr>
                <w:rFonts w:ascii="Times New Roman" w:hAnsi="Times New Roman" w:cs="Times New Roman"/>
                <w:b/>
                <w:sz w:val="24"/>
                <w:szCs w:val="24"/>
              </w:rPr>
            </w:pPr>
            <w:r w:rsidRPr="008663DD">
              <w:rPr>
                <w:rFonts w:ascii="Times New Roman" w:hAnsi="Times New Roman" w:cs="Times New Roman"/>
                <w:b/>
                <w:sz w:val="24"/>
                <w:szCs w:val="24"/>
              </w:rPr>
              <w:t>Содержательный раздел основной образовательной программы среднего общего образования</w:t>
            </w:r>
          </w:p>
        </w:tc>
        <w:tc>
          <w:tcPr>
            <w:tcW w:w="1525" w:type="dxa"/>
          </w:tcPr>
          <w:p w:rsidR="008663DD"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97</w:t>
            </w:r>
            <w:r w:rsidR="006B446B">
              <w:rPr>
                <w:rFonts w:ascii="Times New Roman" w:hAnsi="Times New Roman" w:cs="Times New Roman"/>
                <w:b/>
                <w:sz w:val="24"/>
                <w:szCs w:val="24"/>
              </w:rPr>
              <w:t>-</w:t>
            </w:r>
            <w:r w:rsidR="00A530FE">
              <w:rPr>
                <w:rFonts w:ascii="Times New Roman" w:hAnsi="Times New Roman" w:cs="Times New Roman"/>
                <w:b/>
                <w:sz w:val="24"/>
                <w:szCs w:val="24"/>
              </w:rPr>
              <w:t>2</w:t>
            </w:r>
            <w:r>
              <w:rPr>
                <w:rFonts w:ascii="Times New Roman" w:hAnsi="Times New Roman" w:cs="Times New Roman"/>
                <w:b/>
                <w:sz w:val="24"/>
                <w:szCs w:val="24"/>
              </w:rPr>
              <w:t>61</w:t>
            </w:r>
          </w:p>
        </w:tc>
      </w:tr>
      <w:tr w:rsidR="008663DD" w:rsidTr="00176DFE">
        <w:tc>
          <w:tcPr>
            <w:tcW w:w="1101" w:type="dxa"/>
          </w:tcPr>
          <w:p w:rsidR="008663DD" w:rsidRPr="008663DD" w:rsidRDefault="008663DD" w:rsidP="00176DFE">
            <w:pPr>
              <w:jc w:val="both"/>
              <w:rPr>
                <w:rFonts w:ascii="Times New Roman" w:hAnsi="Times New Roman" w:cs="Times New Roman"/>
                <w:sz w:val="24"/>
                <w:szCs w:val="24"/>
              </w:rPr>
            </w:pPr>
            <w:r w:rsidRPr="008663DD">
              <w:rPr>
                <w:rFonts w:ascii="Times New Roman" w:hAnsi="Times New Roman" w:cs="Times New Roman"/>
                <w:sz w:val="24"/>
                <w:szCs w:val="24"/>
              </w:rPr>
              <w:t>2.1</w:t>
            </w:r>
          </w:p>
        </w:tc>
        <w:tc>
          <w:tcPr>
            <w:tcW w:w="6945" w:type="dxa"/>
          </w:tcPr>
          <w:p w:rsidR="008663DD" w:rsidRPr="008663DD" w:rsidRDefault="008663DD" w:rsidP="008663DD">
            <w:pPr>
              <w:jc w:val="both"/>
              <w:rPr>
                <w:rFonts w:ascii="Times New Roman" w:hAnsi="Times New Roman" w:cs="Times New Roman"/>
                <w:sz w:val="24"/>
                <w:szCs w:val="24"/>
              </w:rPr>
            </w:pPr>
            <w:r w:rsidRPr="008663DD">
              <w:rPr>
                <w:rFonts w:ascii="Times New Roman" w:hAnsi="Times New Roman" w:cs="Times New Roman"/>
                <w:sz w:val="24"/>
                <w:szCs w:val="24"/>
              </w:rPr>
              <w:t xml:space="preserve">Программа развития универсальных </w:t>
            </w:r>
            <w:r>
              <w:rPr>
                <w:rFonts w:ascii="Times New Roman" w:hAnsi="Times New Roman" w:cs="Times New Roman"/>
                <w:sz w:val="24"/>
                <w:szCs w:val="24"/>
              </w:rPr>
              <w:t xml:space="preserve">учебных действий при получении среднего общего образования, включающая формирование компетенций </w:t>
            </w:r>
          </w:p>
        </w:tc>
        <w:tc>
          <w:tcPr>
            <w:tcW w:w="1525" w:type="dxa"/>
          </w:tcPr>
          <w:p w:rsidR="008663DD"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97</w:t>
            </w:r>
          </w:p>
        </w:tc>
      </w:tr>
      <w:tr w:rsidR="005848C0" w:rsidTr="00176DFE">
        <w:tc>
          <w:tcPr>
            <w:tcW w:w="1101" w:type="dxa"/>
          </w:tcPr>
          <w:p w:rsidR="005848C0" w:rsidRPr="008663DD" w:rsidRDefault="005848C0" w:rsidP="00176DFE">
            <w:pPr>
              <w:jc w:val="both"/>
              <w:rPr>
                <w:rFonts w:ascii="Times New Roman" w:hAnsi="Times New Roman" w:cs="Times New Roman"/>
                <w:sz w:val="24"/>
                <w:szCs w:val="24"/>
              </w:rPr>
            </w:pPr>
            <w:r>
              <w:rPr>
                <w:rFonts w:ascii="Times New Roman" w:hAnsi="Times New Roman" w:cs="Times New Roman"/>
                <w:sz w:val="24"/>
                <w:szCs w:val="24"/>
              </w:rPr>
              <w:t>2.1.1</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525" w:type="dxa"/>
          </w:tcPr>
          <w:p w:rsidR="005848C0"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98-99</w:t>
            </w:r>
          </w:p>
          <w:p w:rsidR="006B446B" w:rsidRDefault="006B446B" w:rsidP="005B16CF">
            <w:pPr>
              <w:jc w:val="center"/>
              <w:rPr>
                <w:rFonts w:ascii="Times New Roman" w:hAnsi="Times New Roman" w:cs="Times New Roman"/>
                <w:b/>
                <w:sz w:val="24"/>
                <w:szCs w:val="24"/>
              </w:rPr>
            </w:pP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525" w:type="dxa"/>
          </w:tcPr>
          <w:p w:rsidR="005848C0"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99-101</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lastRenderedPageBreak/>
              <w:t>2.1.3</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Типовые задачи по формированию универсальных учебных действий</w:t>
            </w:r>
          </w:p>
        </w:tc>
        <w:tc>
          <w:tcPr>
            <w:tcW w:w="1525" w:type="dxa"/>
          </w:tcPr>
          <w:p w:rsidR="005848C0" w:rsidRDefault="00035CDF" w:rsidP="005B16CF">
            <w:pPr>
              <w:jc w:val="center"/>
              <w:rPr>
                <w:rFonts w:ascii="Times New Roman" w:hAnsi="Times New Roman" w:cs="Times New Roman"/>
                <w:b/>
                <w:sz w:val="24"/>
                <w:szCs w:val="24"/>
              </w:rPr>
            </w:pPr>
            <w:r>
              <w:rPr>
                <w:rFonts w:ascii="Times New Roman" w:hAnsi="Times New Roman" w:cs="Times New Roman"/>
                <w:b/>
                <w:sz w:val="24"/>
                <w:szCs w:val="24"/>
              </w:rPr>
              <w:t>101-103</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2.1.4</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особенностей учебно-исследовательской и проектной деятельности обучающихся</w:t>
            </w:r>
          </w:p>
        </w:tc>
        <w:tc>
          <w:tcPr>
            <w:tcW w:w="1525" w:type="dxa"/>
          </w:tcPr>
          <w:p w:rsidR="005848C0"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103</w:t>
            </w:r>
            <w:r w:rsidR="006B446B">
              <w:rPr>
                <w:rFonts w:ascii="Times New Roman" w:hAnsi="Times New Roman" w:cs="Times New Roman"/>
                <w:b/>
                <w:sz w:val="24"/>
                <w:szCs w:val="24"/>
              </w:rPr>
              <w:t>-1</w:t>
            </w:r>
            <w:r>
              <w:rPr>
                <w:rFonts w:ascii="Times New Roman" w:hAnsi="Times New Roman" w:cs="Times New Roman"/>
                <w:b/>
                <w:sz w:val="24"/>
                <w:szCs w:val="24"/>
              </w:rPr>
              <w:t>10</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2.1.5</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основных направлений учебно-исследовательской и проектной деятельности обучающихся</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107</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2.1.6</w:t>
            </w:r>
          </w:p>
        </w:tc>
        <w:tc>
          <w:tcPr>
            <w:tcW w:w="6945" w:type="dxa"/>
          </w:tcPr>
          <w:p w:rsidR="005848C0" w:rsidRPr="005848C0" w:rsidRDefault="005848C0" w:rsidP="008663DD">
            <w:pPr>
              <w:jc w:val="both"/>
              <w:rPr>
                <w:rFonts w:ascii="Times New Roman" w:hAnsi="Times New Roman" w:cs="Times New Roman"/>
                <w:sz w:val="24"/>
                <w:szCs w:val="24"/>
              </w:rPr>
            </w:pPr>
            <w:proofErr w:type="gramStart"/>
            <w:r w:rsidRPr="005848C0">
              <w:rPr>
                <w:rFonts w:ascii="Times New Roman" w:hAnsi="Times New Roman" w:cs="Times New Roman"/>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tc>
        <w:tc>
          <w:tcPr>
            <w:tcW w:w="1525" w:type="dxa"/>
          </w:tcPr>
          <w:p w:rsidR="005848C0" w:rsidRDefault="006B446B" w:rsidP="00D15C86">
            <w:pPr>
              <w:jc w:val="center"/>
              <w:rPr>
                <w:rFonts w:ascii="Times New Roman" w:hAnsi="Times New Roman" w:cs="Times New Roman"/>
                <w:b/>
                <w:sz w:val="24"/>
                <w:szCs w:val="24"/>
              </w:rPr>
            </w:pPr>
            <w:r>
              <w:rPr>
                <w:rFonts w:ascii="Times New Roman" w:hAnsi="Times New Roman" w:cs="Times New Roman"/>
                <w:b/>
                <w:sz w:val="24"/>
                <w:szCs w:val="24"/>
              </w:rPr>
              <w:t>107</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2.1.7</w:t>
            </w:r>
          </w:p>
        </w:tc>
        <w:tc>
          <w:tcPr>
            <w:tcW w:w="6945" w:type="dxa"/>
          </w:tcPr>
          <w:p w:rsidR="005848C0" w:rsidRPr="005848C0" w:rsidRDefault="005848C0" w:rsidP="008663DD">
            <w:pPr>
              <w:jc w:val="both"/>
              <w:rPr>
                <w:rFonts w:ascii="Times New Roman" w:hAnsi="Times New Roman" w:cs="Times New Roman"/>
                <w:sz w:val="24"/>
                <w:szCs w:val="24"/>
              </w:rPr>
            </w:pPr>
            <w:proofErr w:type="gramStart"/>
            <w:r w:rsidRPr="005848C0">
              <w:rPr>
                <w:rFonts w:ascii="Times New Roman" w:hAnsi="Times New Roman" w:cs="Times New Roman"/>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tc>
        <w:tc>
          <w:tcPr>
            <w:tcW w:w="1525" w:type="dxa"/>
          </w:tcPr>
          <w:p w:rsidR="005848C0"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108</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2.1.8</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 xml:space="preserve">Методика и инструментарий оценки успешности освоения и применения </w:t>
            </w:r>
            <w:proofErr w:type="gramStart"/>
            <w:r w:rsidRPr="005848C0">
              <w:rPr>
                <w:rFonts w:ascii="Times New Roman" w:hAnsi="Times New Roman" w:cs="Times New Roman"/>
                <w:sz w:val="24"/>
                <w:szCs w:val="24"/>
              </w:rPr>
              <w:t>обучающимися</w:t>
            </w:r>
            <w:proofErr w:type="gramEnd"/>
            <w:r w:rsidRPr="005848C0">
              <w:rPr>
                <w:rFonts w:ascii="Times New Roman" w:hAnsi="Times New Roman" w:cs="Times New Roman"/>
                <w:sz w:val="24"/>
                <w:szCs w:val="24"/>
              </w:rPr>
              <w:t xml:space="preserve"> универсальных учебных действий</w:t>
            </w:r>
          </w:p>
        </w:tc>
        <w:tc>
          <w:tcPr>
            <w:tcW w:w="1525" w:type="dxa"/>
          </w:tcPr>
          <w:p w:rsidR="005848C0"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108-110</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Программы отдельных учебных предметов</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Литература</w:t>
            </w:r>
          </w:p>
          <w:p w:rsidR="007F051C" w:rsidRDefault="007F051C" w:rsidP="007F051C">
            <w:pPr>
              <w:jc w:val="both"/>
              <w:rPr>
                <w:rFonts w:ascii="Times New Roman" w:hAnsi="Times New Roman" w:cs="Times New Roman"/>
                <w:sz w:val="24"/>
                <w:szCs w:val="24"/>
              </w:rPr>
            </w:pPr>
            <w:r>
              <w:rPr>
                <w:rFonts w:ascii="Times New Roman" w:hAnsi="Times New Roman" w:cs="Times New Roman"/>
                <w:sz w:val="24"/>
                <w:szCs w:val="24"/>
              </w:rPr>
              <w:t>Родной (аварский) язык</w:t>
            </w:r>
          </w:p>
          <w:p w:rsidR="007F051C" w:rsidRDefault="007F051C" w:rsidP="005848C0">
            <w:pPr>
              <w:jc w:val="both"/>
              <w:rPr>
                <w:rFonts w:ascii="Times New Roman" w:hAnsi="Times New Roman" w:cs="Times New Roman"/>
                <w:sz w:val="24"/>
                <w:szCs w:val="24"/>
              </w:rPr>
            </w:pPr>
            <w:r>
              <w:rPr>
                <w:rFonts w:ascii="Times New Roman" w:hAnsi="Times New Roman" w:cs="Times New Roman"/>
                <w:sz w:val="24"/>
                <w:szCs w:val="24"/>
              </w:rPr>
              <w:t>Родная (аварская) 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История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География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Экономика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Право</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Физика</w:t>
            </w:r>
            <w:r w:rsidR="00D67969">
              <w:rPr>
                <w:rFonts w:ascii="Times New Roman" w:hAnsi="Times New Roman" w:cs="Times New Roman"/>
                <w:sz w:val="24"/>
                <w:szCs w:val="24"/>
              </w:rPr>
              <w:t>. Астрономия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Химия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Биология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Pr="005848C0" w:rsidRDefault="003A1386" w:rsidP="005848C0">
            <w:pPr>
              <w:jc w:val="both"/>
              <w:rPr>
                <w:rFonts w:ascii="Times New Roman" w:hAnsi="Times New Roman" w:cs="Times New Roman"/>
                <w:sz w:val="24"/>
                <w:szCs w:val="24"/>
              </w:rPr>
            </w:pPr>
            <w:proofErr w:type="gramStart"/>
            <w:r>
              <w:rPr>
                <w:rFonts w:ascii="Times New Roman" w:hAnsi="Times New Roman" w:cs="Times New Roman"/>
                <w:sz w:val="24"/>
                <w:szCs w:val="24"/>
              </w:rPr>
              <w:t>Индивидуальный проект</w:t>
            </w:r>
            <w:proofErr w:type="gramEnd"/>
          </w:p>
        </w:tc>
        <w:tc>
          <w:tcPr>
            <w:tcW w:w="1525" w:type="dxa"/>
          </w:tcPr>
          <w:p w:rsidR="005848C0"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111-115</w:t>
            </w:r>
          </w:p>
          <w:p w:rsidR="00D67969"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116-119</w:t>
            </w:r>
          </w:p>
          <w:p w:rsidR="00D67969" w:rsidRDefault="00D15C86" w:rsidP="006B446B">
            <w:pPr>
              <w:jc w:val="center"/>
              <w:rPr>
                <w:rFonts w:ascii="Times New Roman" w:hAnsi="Times New Roman" w:cs="Times New Roman"/>
                <w:b/>
                <w:sz w:val="24"/>
                <w:szCs w:val="24"/>
              </w:rPr>
            </w:pPr>
            <w:r>
              <w:rPr>
                <w:rFonts w:ascii="Times New Roman" w:hAnsi="Times New Roman" w:cs="Times New Roman"/>
                <w:b/>
                <w:sz w:val="24"/>
                <w:szCs w:val="24"/>
              </w:rPr>
              <w:t>119-139</w:t>
            </w:r>
          </w:p>
          <w:p w:rsidR="00D67969" w:rsidRPr="00D80149" w:rsidRDefault="00D15C86" w:rsidP="006B446B">
            <w:pPr>
              <w:jc w:val="center"/>
              <w:rPr>
                <w:rFonts w:ascii="Times New Roman" w:hAnsi="Times New Roman" w:cs="Times New Roman"/>
                <w:b/>
                <w:sz w:val="24"/>
                <w:szCs w:val="24"/>
              </w:rPr>
            </w:pPr>
            <w:r w:rsidRPr="00D80149">
              <w:rPr>
                <w:rFonts w:ascii="Times New Roman" w:hAnsi="Times New Roman" w:cs="Times New Roman"/>
                <w:b/>
                <w:sz w:val="24"/>
                <w:szCs w:val="24"/>
              </w:rPr>
              <w:t>139-146</w:t>
            </w:r>
          </w:p>
          <w:p w:rsidR="00D67969" w:rsidRPr="00D80149" w:rsidRDefault="00D15C86" w:rsidP="006B446B">
            <w:pPr>
              <w:jc w:val="center"/>
              <w:rPr>
                <w:rFonts w:ascii="Times New Roman" w:hAnsi="Times New Roman" w:cs="Times New Roman"/>
                <w:b/>
                <w:sz w:val="24"/>
                <w:szCs w:val="24"/>
              </w:rPr>
            </w:pPr>
            <w:r w:rsidRPr="00D80149">
              <w:rPr>
                <w:rFonts w:ascii="Times New Roman" w:hAnsi="Times New Roman" w:cs="Times New Roman"/>
                <w:b/>
                <w:sz w:val="24"/>
                <w:szCs w:val="24"/>
              </w:rPr>
              <w:t>146-149</w:t>
            </w:r>
          </w:p>
          <w:p w:rsidR="00D67969" w:rsidRPr="00D80149" w:rsidRDefault="00D80149" w:rsidP="006B446B">
            <w:pPr>
              <w:jc w:val="center"/>
              <w:rPr>
                <w:rFonts w:ascii="Times New Roman" w:hAnsi="Times New Roman" w:cs="Times New Roman"/>
                <w:b/>
                <w:sz w:val="24"/>
                <w:szCs w:val="24"/>
              </w:rPr>
            </w:pPr>
            <w:r w:rsidRPr="00D80149">
              <w:rPr>
                <w:rFonts w:ascii="Times New Roman" w:hAnsi="Times New Roman" w:cs="Times New Roman"/>
                <w:b/>
                <w:sz w:val="24"/>
                <w:szCs w:val="24"/>
              </w:rPr>
              <w:t>149-150</w:t>
            </w:r>
          </w:p>
          <w:p w:rsidR="00D67969" w:rsidRDefault="00D80149" w:rsidP="006B446B">
            <w:pPr>
              <w:jc w:val="center"/>
              <w:rPr>
                <w:rFonts w:ascii="Times New Roman" w:hAnsi="Times New Roman" w:cs="Times New Roman"/>
                <w:b/>
                <w:sz w:val="24"/>
                <w:szCs w:val="24"/>
              </w:rPr>
            </w:pPr>
            <w:r>
              <w:rPr>
                <w:rFonts w:ascii="Times New Roman" w:hAnsi="Times New Roman" w:cs="Times New Roman"/>
                <w:b/>
                <w:sz w:val="24"/>
                <w:szCs w:val="24"/>
              </w:rPr>
              <w:t>151</w:t>
            </w:r>
          </w:p>
          <w:p w:rsidR="00D67969" w:rsidRDefault="00D80149" w:rsidP="006B446B">
            <w:pPr>
              <w:jc w:val="center"/>
              <w:rPr>
                <w:rFonts w:ascii="Times New Roman" w:hAnsi="Times New Roman" w:cs="Times New Roman"/>
                <w:b/>
                <w:sz w:val="24"/>
                <w:szCs w:val="24"/>
              </w:rPr>
            </w:pPr>
            <w:r>
              <w:rPr>
                <w:rFonts w:ascii="Times New Roman" w:hAnsi="Times New Roman" w:cs="Times New Roman"/>
                <w:b/>
                <w:sz w:val="24"/>
                <w:szCs w:val="24"/>
              </w:rPr>
              <w:t>152-157</w:t>
            </w:r>
          </w:p>
          <w:p w:rsidR="00D67969" w:rsidRDefault="00D80149" w:rsidP="006B446B">
            <w:pPr>
              <w:jc w:val="center"/>
              <w:rPr>
                <w:rFonts w:ascii="Times New Roman" w:hAnsi="Times New Roman" w:cs="Times New Roman"/>
                <w:b/>
                <w:sz w:val="24"/>
                <w:szCs w:val="24"/>
              </w:rPr>
            </w:pPr>
            <w:r>
              <w:rPr>
                <w:rFonts w:ascii="Times New Roman" w:hAnsi="Times New Roman" w:cs="Times New Roman"/>
                <w:b/>
                <w:sz w:val="24"/>
                <w:szCs w:val="24"/>
              </w:rPr>
              <w:t>158-184</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185-187</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187-190</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190-192</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192-196</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196-198</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198-203</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203-208</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208-215</w:t>
            </w:r>
          </w:p>
          <w:p w:rsidR="00D67969"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215-219</w:t>
            </w:r>
          </w:p>
          <w:p w:rsidR="00D67969" w:rsidRDefault="00C50A36" w:rsidP="00D67969">
            <w:pPr>
              <w:jc w:val="center"/>
              <w:rPr>
                <w:rFonts w:ascii="Times New Roman" w:hAnsi="Times New Roman" w:cs="Times New Roman"/>
                <w:b/>
                <w:sz w:val="24"/>
                <w:szCs w:val="24"/>
              </w:rPr>
            </w:pPr>
            <w:r>
              <w:rPr>
                <w:rFonts w:ascii="Times New Roman" w:hAnsi="Times New Roman" w:cs="Times New Roman"/>
                <w:b/>
                <w:sz w:val="24"/>
                <w:szCs w:val="24"/>
              </w:rPr>
              <w:t>219-222</w:t>
            </w:r>
          </w:p>
          <w:p w:rsidR="00C50A36" w:rsidRDefault="00C50A36" w:rsidP="00D67969">
            <w:pPr>
              <w:jc w:val="center"/>
              <w:rPr>
                <w:rFonts w:ascii="Times New Roman" w:hAnsi="Times New Roman" w:cs="Times New Roman"/>
                <w:b/>
                <w:sz w:val="24"/>
                <w:szCs w:val="24"/>
              </w:rPr>
            </w:pPr>
            <w:r>
              <w:rPr>
                <w:rFonts w:ascii="Times New Roman" w:hAnsi="Times New Roman" w:cs="Times New Roman"/>
                <w:b/>
                <w:sz w:val="24"/>
                <w:szCs w:val="24"/>
              </w:rPr>
              <w:t>222-223</w:t>
            </w:r>
          </w:p>
          <w:p w:rsidR="00C50A36" w:rsidRDefault="00C50A36" w:rsidP="00D67969">
            <w:pPr>
              <w:jc w:val="center"/>
              <w:rPr>
                <w:rFonts w:ascii="Times New Roman" w:hAnsi="Times New Roman" w:cs="Times New Roman"/>
                <w:b/>
                <w:sz w:val="24"/>
                <w:szCs w:val="24"/>
              </w:rPr>
            </w:pPr>
            <w:r>
              <w:rPr>
                <w:rFonts w:ascii="Times New Roman" w:hAnsi="Times New Roman" w:cs="Times New Roman"/>
                <w:b/>
                <w:sz w:val="24"/>
                <w:szCs w:val="24"/>
              </w:rPr>
              <w:t>223-225</w:t>
            </w:r>
          </w:p>
          <w:p w:rsidR="00C50A36" w:rsidRDefault="00C50A36" w:rsidP="00D67969">
            <w:pPr>
              <w:jc w:val="center"/>
              <w:rPr>
                <w:rFonts w:ascii="Times New Roman" w:hAnsi="Times New Roman" w:cs="Times New Roman"/>
                <w:b/>
                <w:sz w:val="24"/>
                <w:szCs w:val="24"/>
              </w:rPr>
            </w:pPr>
            <w:r>
              <w:rPr>
                <w:rFonts w:ascii="Times New Roman" w:hAnsi="Times New Roman" w:cs="Times New Roman"/>
                <w:b/>
                <w:sz w:val="24"/>
                <w:szCs w:val="24"/>
              </w:rPr>
              <w:t>225-229</w:t>
            </w:r>
          </w:p>
          <w:p w:rsidR="00C50A36" w:rsidRDefault="00C50A36" w:rsidP="00D67969">
            <w:pPr>
              <w:jc w:val="center"/>
              <w:rPr>
                <w:rFonts w:ascii="Times New Roman" w:hAnsi="Times New Roman" w:cs="Times New Roman"/>
                <w:b/>
                <w:sz w:val="24"/>
                <w:szCs w:val="24"/>
              </w:rPr>
            </w:pPr>
            <w:r>
              <w:rPr>
                <w:rFonts w:ascii="Times New Roman" w:hAnsi="Times New Roman" w:cs="Times New Roman"/>
                <w:b/>
                <w:sz w:val="24"/>
                <w:szCs w:val="24"/>
              </w:rPr>
              <w:t>230-233</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Программа воспитания и </w:t>
            </w:r>
            <w:proofErr w:type="gramStart"/>
            <w:r w:rsidRPr="00A26386">
              <w:rPr>
                <w:rFonts w:ascii="Times New Roman" w:hAnsi="Times New Roman" w:cs="Times New Roman"/>
                <w:sz w:val="24"/>
                <w:szCs w:val="24"/>
              </w:rPr>
              <w:t>социализации</w:t>
            </w:r>
            <w:proofErr w:type="gramEnd"/>
            <w:r w:rsidRPr="00A26386">
              <w:rPr>
                <w:rFonts w:ascii="Times New Roman" w:hAnsi="Times New Roman" w:cs="Times New Roman"/>
                <w:sz w:val="24"/>
                <w:szCs w:val="24"/>
              </w:rPr>
              <w:t xml:space="preserve"> обучающихся при получении среднего общего образования</w:t>
            </w:r>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234-235</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Цель и задачи духовно-нравственного развития, воспитания и социализации </w:t>
            </w:r>
            <w:proofErr w:type="gramStart"/>
            <w:r w:rsidRPr="00A26386">
              <w:rPr>
                <w:rFonts w:ascii="Times New Roman" w:hAnsi="Times New Roman" w:cs="Times New Roman"/>
                <w:sz w:val="24"/>
                <w:szCs w:val="24"/>
              </w:rPr>
              <w:t>обучающихся</w:t>
            </w:r>
            <w:proofErr w:type="gramEnd"/>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235-236</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2.3.2. 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w:t>
            </w:r>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236-237</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2.3.3. 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Содержание, виды деятельности и формы занятий с </w:t>
            </w:r>
            <w:proofErr w:type="gramStart"/>
            <w:r w:rsidRPr="00A26386">
              <w:rPr>
                <w:rFonts w:ascii="Times New Roman" w:hAnsi="Times New Roman" w:cs="Times New Roman"/>
                <w:sz w:val="24"/>
                <w:szCs w:val="24"/>
              </w:rPr>
              <w:t>обучающимися</w:t>
            </w:r>
            <w:proofErr w:type="gramEnd"/>
            <w:r w:rsidRPr="00A26386">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238-243</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Модель организации работы по духовно-нравственному развитию, воспитанию и социализации </w:t>
            </w:r>
            <w:proofErr w:type="gramStart"/>
            <w:r w:rsidRPr="00A26386">
              <w:rPr>
                <w:rFonts w:ascii="Times New Roman" w:hAnsi="Times New Roman" w:cs="Times New Roman"/>
                <w:sz w:val="24"/>
                <w:szCs w:val="24"/>
              </w:rPr>
              <w:t>обучающихся</w:t>
            </w:r>
            <w:proofErr w:type="gramEnd"/>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243-244</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lastRenderedPageBreak/>
              <w:t>2.3.5. 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организации социально значимой деятельности обучающихся</w:t>
            </w:r>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244-248</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2.3.6. 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tc>
        <w:tc>
          <w:tcPr>
            <w:tcW w:w="1525" w:type="dxa"/>
          </w:tcPr>
          <w:p w:rsidR="005848C0" w:rsidRDefault="00C50A36" w:rsidP="006B446B">
            <w:pPr>
              <w:jc w:val="center"/>
              <w:rPr>
                <w:rFonts w:ascii="Times New Roman" w:hAnsi="Times New Roman" w:cs="Times New Roman"/>
                <w:b/>
                <w:sz w:val="24"/>
                <w:szCs w:val="24"/>
              </w:rPr>
            </w:pPr>
            <w:r>
              <w:rPr>
                <w:rFonts w:ascii="Times New Roman" w:hAnsi="Times New Roman" w:cs="Times New Roman"/>
                <w:b/>
                <w:sz w:val="24"/>
                <w:szCs w:val="24"/>
              </w:rPr>
              <w:t>249-250</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2.3.7. 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методов и форм профессиональной ориентации в организации, осуществляющей образовательную деятельность</w:t>
            </w:r>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250-252</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2.3.8. </w:t>
            </w:r>
          </w:p>
        </w:tc>
        <w:tc>
          <w:tcPr>
            <w:tcW w:w="6945" w:type="dxa"/>
          </w:tcPr>
          <w:p w:rsidR="005848C0" w:rsidRPr="00A26386" w:rsidRDefault="005848C0" w:rsidP="00A26386">
            <w:pPr>
              <w:jc w:val="both"/>
              <w:rPr>
                <w:rFonts w:ascii="Times New Roman" w:hAnsi="Times New Roman" w:cs="Times New Roman"/>
                <w:sz w:val="24"/>
                <w:szCs w:val="24"/>
              </w:rPr>
            </w:pPr>
            <w:proofErr w:type="gramStart"/>
            <w:r w:rsidRPr="00A26386">
              <w:rPr>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253</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2.3.9. 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повышения педагогической культуры родителей (законных представителей) обучающихся</w:t>
            </w:r>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254-256</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2.3.10. 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257-258</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A26386">
              <w:rPr>
                <w:rFonts w:ascii="Times New Roman" w:hAnsi="Times New Roman" w:cs="Times New Roman"/>
                <w:sz w:val="24"/>
                <w:szCs w:val="24"/>
              </w:rPr>
              <w:t>обучающихся</w:t>
            </w:r>
            <w:proofErr w:type="gramEnd"/>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259-260</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коррекционной работы</w:t>
            </w:r>
          </w:p>
        </w:tc>
        <w:tc>
          <w:tcPr>
            <w:tcW w:w="1525" w:type="dxa"/>
          </w:tcPr>
          <w:p w:rsidR="005848C0" w:rsidRDefault="00C50A36" w:rsidP="00A530FE">
            <w:pPr>
              <w:jc w:val="center"/>
              <w:rPr>
                <w:rFonts w:ascii="Times New Roman" w:hAnsi="Times New Roman" w:cs="Times New Roman"/>
                <w:b/>
                <w:sz w:val="24"/>
                <w:szCs w:val="24"/>
              </w:rPr>
            </w:pPr>
            <w:r>
              <w:rPr>
                <w:rFonts w:ascii="Times New Roman" w:hAnsi="Times New Roman" w:cs="Times New Roman"/>
                <w:b/>
                <w:sz w:val="24"/>
                <w:szCs w:val="24"/>
              </w:rPr>
              <w:t>260-261</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25" w:type="dxa"/>
          </w:tcPr>
          <w:p w:rsidR="005848C0"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261-300</w:t>
            </w:r>
          </w:p>
        </w:tc>
      </w:tr>
      <w:tr w:rsidR="00F46A6A" w:rsidTr="00176DFE">
        <w:tc>
          <w:tcPr>
            <w:tcW w:w="1101"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3.</w:t>
            </w:r>
          </w:p>
        </w:tc>
        <w:tc>
          <w:tcPr>
            <w:tcW w:w="6945"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Организационный раздел основной образовательной программы среднего общего образования</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264-278</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Учебный план</w:t>
            </w:r>
            <w:r w:rsidR="00C43F06">
              <w:rPr>
                <w:rFonts w:ascii="Times New Roman" w:hAnsi="Times New Roman" w:cs="Times New Roman"/>
                <w:sz w:val="24"/>
                <w:szCs w:val="24"/>
              </w:rPr>
              <w:t xml:space="preserve"> (календарный учебный график)</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279-280</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План внеурочной деятельности</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281-282</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Система условий реализации основной образовательной программы</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283-284</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Требования к кадровым условиям реализации основной образовательной программы</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285-286</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Психолого-педагогические условия реализации основной образовательной программы</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286-289</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Финансовое обеспечение реализации образовательной программы среднего общего образования</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289-294</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Материально-технические условия реализации основной образовательной программы</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294</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lang w:val="en-US"/>
              </w:rPr>
            </w:pPr>
            <w:r w:rsidRPr="00A26386">
              <w:rPr>
                <w:rFonts w:ascii="Times New Roman" w:hAnsi="Times New Roman" w:cs="Times New Roman"/>
                <w:sz w:val="24"/>
                <w:szCs w:val="24"/>
              </w:rPr>
              <w:t>3.3.5</w:t>
            </w:r>
            <w:r w:rsidRPr="00A26386">
              <w:rPr>
                <w:rFonts w:ascii="Times New Roman" w:hAnsi="Times New Roman" w:cs="Times New Roman"/>
                <w:sz w:val="24"/>
                <w:szCs w:val="24"/>
                <w:lang w:val="en-US"/>
              </w:rPr>
              <w:t>.</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 Информационно-методические условия реализации основной образовательной программы</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294</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3.3.6. 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295</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Механизмы достижения целевых ориентиров в системе условий</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295</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3.5. 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Сетевой график</w:t>
            </w:r>
            <w:r w:rsidR="00F46A6A" w:rsidRPr="00A26386">
              <w:rPr>
                <w:rFonts w:ascii="Times New Roman" w:hAnsi="Times New Roman" w:cs="Times New Roman"/>
                <w:sz w:val="24"/>
                <w:szCs w:val="24"/>
              </w:rPr>
              <w:t xml:space="preserve"> (дорожная карта) по формированию необходимой системы условий</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296</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Контроль</w:t>
            </w:r>
            <w:bookmarkStart w:id="0" w:name="_GoBack"/>
            <w:bookmarkEnd w:id="0"/>
            <w:r w:rsidR="00F46A6A" w:rsidRPr="00A26386">
              <w:rPr>
                <w:rFonts w:ascii="Times New Roman" w:hAnsi="Times New Roman" w:cs="Times New Roman"/>
                <w:sz w:val="24"/>
                <w:szCs w:val="24"/>
              </w:rPr>
              <w:t xml:space="preserve"> состояния системы условий</w:t>
            </w:r>
          </w:p>
        </w:tc>
        <w:tc>
          <w:tcPr>
            <w:tcW w:w="1525" w:type="dxa"/>
          </w:tcPr>
          <w:p w:rsidR="00F46A6A"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296</w:t>
            </w:r>
          </w:p>
        </w:tc>
      </w:tr>
      <w:tr w:rsidR="00C00F56" w:rsidTr="00B56244">
        <w:tc>
          <w:tcPr>
            <w:tcW w:w="8046" w:type="dxa"/>
            <w:gridSpan w:val="2"/>
          </w:tcPr>
          <w:p w:rsidR="00C00F56" w:rsidRPr="00A26386" w:rsidRDefault="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1. Рабочие программы учебных предметов и курсов</w:t>
            </w:r>
          </w:p>
        </w:tc>
        <w:tc>
          <w:tcPr>
            <w:tcW w:w="1525" w:type="dxa"/>
          </w:tcPr>
          <w:p w:rsidR="00C00F56" w:rsidRDefault="001240F7" w:rsidP="00A530FE">
            <w:pPr>
              <w:jc w:val="center"/>
              <w:rPr>
                <w:rFonts w:ascii="Times New Roman" w:hAnsi="Times New Roman" w:cs="Times New Roman"/>
                <w:b/>
                <w:sz w:val="24"/>
                <w:szCs w:val="24"/>
              </w:rPr>
            </w:pPr>
            <w:r>
              <w:rPr>
                <w:rFonts w:ascii="Times New Roman" w:hAnsi="Times New Roman" w:cs="Times New Roman"/>
                <w:b/>
                <w:sz w:val="24"/>
                <w:szCs w:val="24"/>
              </w:rPr>
              <w:t>297-300</w:t>
            </w:r>
          </w:p>
        </w:tc>
      </w:tr>
      <w:tr w:rsidR="00C00F56" w:rsidTr="00B56244">
        <w:tc>
          <w:tcPr>
            <w:tcW w:w="8046" w:type="dxa"/>
            <w:gridSpan w:val="2"/>
          </w:tcPr>
          <w:p w:rsidR="00C00F56" w:rsidRDefault="00C00F56" w:rsidP="00A26386">
            <w:pPr>
              <w:jc w:val="both"/>
              <w:rPr>
                <w:rFonts w:ascii="Times New Roman" w:hAnsi="Times New Roman" w:cs="Times New Roman"/>
                <w:sz w:val="24"/>
                <w:szCs w:val="24"/>
              </w:rPr>
            </w:pPr>
          </w:p>
        </w:tc>
        <w:tc>
          <w:tcPr>
            <w:tcW w:w="1525" w:type="dxa"/>
          </w:tcPr>
          <w:p w:rsidR="00C00F56" w:rsidRDefault="00C00F56" w:rsidP="00A530FE">
            <w:pPr>
              <w:jc w:val="center"/>
              <w:rPr>
                <w:rFonts w:ascii="Times New Roman" w:hAnsi="Times New Roman" w:cs="Times New Roman"/>
                <w:b/>
                <w:sz w:val="24"/>
                <w:szCs w:val="24"/>
              </w:rPr>
            </w:pPr>
          </w:p>
        </w:tc>
      </w:tr>
    </w:tbl>
    <w:p w:rsidR="00C00F56" w:rsidRDefault="00C00F56" w:rsidP="008B45C4">
      <w:pPr>
        <w:jc w:val="both"/>
        <w:rPr>
          <w:rFonts w:ascii="Times New Roman" w:hAnsi="Times New Roman" w:cs="Times New Roman"/>
          <w:b/>
          <w:sz w:val="28"/>
          <w:szCs w:val="28"/>
        </w:rPr>
      </w:pPr>
    </w:p>
    <w:p w:rsidR="00A73640" w:rsidRPr="00E31D4C" w:rsidRDefault="00A73640" w:rsidP="00A73640">
      <w:pPr>
        <w:pStyle w:val="a9"/>
        <w:spacing w:line="276" w:lineRule="auto"/>
        <w:jc w:val="center"/>
        <w:rPr>
          <w:b/>
          <w:sz w:val="24"/>
          <w:szCs w:val="24"/>
        </w:rPr>
      </w:pPr>
      <w:r w:rsidRPr="00E31D4C">
        <w:rPr>
          <w:b/>
          <w:sz w:val="24"/>
          <w:szCs w:val="24"/>
        </w:rPr>
        <w:lastRenderedPageBreak/>
        <w:t>ОБЩИЕ ПОЛОЖЕНИЯ</w:t>
      </w:r>
    </w:p>
    <w:p w:rsidR="00A73640" w:rsidRPr="00E31D4C" w:rsidRDefault="00A73640" w:rsidP="00A73640">
      <w:pPr>
        <w:pStyle w:val="a9"/>
        <w:spacing w:line="276" w:lineRule="auto"/>
        <w:jc w:val="both"/>
        <w:rPr>
          <w:sz w:val="24"/>
          <w:szCs w:val="24"/>
        </w:rPr>
      </w:pPr>
    </w:p>
    <w:p w:rsidR="00A73640" w:rsidRPr="00E31D4C" w:rsidRDefault="00A73640" w:rsidP="00A73640">
      <w:pPr>
        <w:pStyle w:val="a9"/>
        <w:spacing w:line="276" w:lineRule="auto"/>
        <w:jc w:val="both"/>
        <w:rPr>
          <w:sz w:val="24"/>
          <w:szCs w:val="24"/>
        </w:rPr>
      </w:pPr>
      <w:r w:rsidRPr="00E31D4C">
        <w:rPr>
          <w:sz w:val="24"/>
          <w:szCs w:val="24"/>
        </w:rPr>
        <w:t xml:space="preserve">    Основная образовательная программа </w:t>
      </w:r>
      <w:r>
        <w:rPr>
          <w:sz w:val="24"/>
          <w:szCs w:val="24"/>
        </w:rPr>
        <w:t>среднего</w:t>
      </w:r>
      <w:r w:rsidRPr="00E31D4C">
        <w:rPr>
          <w:sz w:val="24"/>
          <w:szCs w:val="24"/>
        </w:rPr>
        <w:t xml:space="preserve"> о</w:t>
      </w:r>
      <w:r>
        <w:rPr>
          <w:sz w:val="24"/>
          <w:szCs w:val="24"/>
        </w:rPr>
        <w:t>бщего образования (далее – ООП С</w:t>
      </w:r>
      <w:r w:rsidR="007F051C">
        <w:rPr>
          <w:sz w:val="24"/>
          <w:szCs w:val="24"/>
        </w:rPr>
        <w:t>ОО) муниципального казенного</w:t>
      </w:r>
      <w:r w:rsidRPr="00E31D4C">
        <w:rPr>
          <w:sz w:val="24"/>
          <w:szCs w:val="24"/>
        </w:rPr>
        <w:t xml:space="preserve"> общео</w:t>
      </w:r>
      <w:r w:rsidR="007F051C">
        <w:rPr>
          <w:sz w:val="24"/>
          <w:szCs w:val="24"/>
        </w:rPr>
        <w:t>бразовательного учреждения «Совхозная СОШ»</w:t>
      </w:r>
      <w:r w:rsidRPr="00E31D4C">
        <w:rPr>
          <w:sz w:val="24"/>
          <w:szCs w:val="24"/>
        </w:rPr>
        <w:t xml:space="preserve"> разработана в соответствии с требованиями </w:t>
      </w:r>
      <w:r>
        <w:rPr>
          <w:sz w:val="24"/>
          <w:szCs w:val="24"/>
        </w:rPr>
        <w:t xml:space="preserve">федерального </w:t>
      </w:r>
      <w:r w:rsidRPr="00E31D4C">
        <w:rPr>
          <w:sz w:val="24"/>
          <w:szCs w:val="24"/>
        </w:rPr>
        <w:t xml:space="preserve">государственного образовательного стандарта </w:t>
      </w:r>
      <w:r>
        <w:rPr>
          <w:sz w:val="24"/>
          <w:szCs w:val="24"/>
        </w:rPr>
        <w:t>среднего общего образования,</w:t>
      </w:r>
      <w:r w:rsidRPr="00E31D4C">
        <w:rPr>
          <w:sz w:val="24"/>
          <w:szCs w:val="24"/>
        </w:rPr>
        <w:t xml:space="preserve">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w:t>
      </w:r>
      <w:r>
        <w:rPr>
          <w:sz w:val="24"/>
          <w:szCs w:val="24"/>
        </w:rPr>
        <w:t>среднего</w:t>
      </w:r>
      <w:r w:rsidRPr="00E31D4C">
        <w:rPr>
          <w:sz w:val="24"/>
          <w:szCs w:val="24"/>
        </w:rPr>
        <w:t xml:space="preserve"> общего о</w:t>
      </w:r>
      <w:r>
        <w:rPr>
          <w:sz w:val="24"/>
          <w:szCs w:val="24"/>
        </w:rPr>
        <w:t>бразования. При разработке ООП С</w:t>
      </w:r>
      <w:r w:rsidRPr="00E31D4C">
        <w:rPr>
          <w:sz w:val="24"/>
          <w:szCs w:val="24"/>
        </w:rPr>
        <w:t xml:space="preserve">ОО учтены результаты, полученные в ходе </w:t>
      </w:r>
      <w:proofErr w:type="gramStart"/>
      <w:r w:rsidRPr="00E31D4C">
        <w:rPr>
          <w:sz w:val="24"/>
          <w:szCs w:val="24"/>
        </w:rPr>
        <w:t>реализации Федеральных целевых программ развития образования последних лет</w:t>
      </w:r>
      <w:proofErr w:type="gramEnd"/>
      <w:r w:rsidRPr="00E31D4C">
        <w:rPr>
          <w:sz w:val="24"/>
          <w:szCs w:val="24"/>
        </w:rPr>
        <w:t xml:space="preserve">. Основная образовательная программа </w:t>
      </w:r>
      <w:r>
        <w:rPr>
          <w:sz w:val="24"/>
          <w:szCs w:val="24"/>
        </w:rPr>
        <w:t>среднего</w:t>
      </w:r>
      <w:r w:rsidRPr="00E31D4C">
        <w:rPr>
          <w:sz w:val="24"/>
          <w:szCs w:val="24"/>
        </w:rPr>
        <w:t xml:space="preserve"> общего образования муниципального бюджетного общеобразовательного учреждения средняя общеобразовательная школа №10 разработана на основе примерной основной образовательной программы </w:t>
      </w:r>
      <w:r>
        <w:rPr>
          <w:sz w:val="24"/>
          <w:szCs w:val="24"/>
        </w:rPr>
        <w:t>среднего</w:t>
      </w:r>
      <w:r w:rsidRPr="00E31D4C">
        <w:rPr>
          <w:sz w:val="24"/>
          <w:szCs w:val="24"/>
        </w:rPr>
        <w:t xml:space="preserve"> общего образования с учётом образовательных потребностей и запросов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xml:space="preserve">   Разработка основной образовательной программы </w:t>
      </w:r>
      <w:r>
        <w:rPr>
          <w:sz w:val="24"/>
          <w:szCs w:val="24"/>
        </w:rPr>
        <w:t>среднего</w:t>
      </w:r>
      <w:r w:rsidRPr="00E31D4C">
        <w:rPr>
          <w:sz w:val="24"/>
          <w:szCs w:val="24"/>
        </w:rPr>
        <w:t xml:space="preserve"> общего образования осуществлялась участниками образовательных отношений самостоятельно с привлечением органов самоуправления (п</w:t>
      </w:r>
      <w:r w:rsidR="007F051C">
        <w:rPr>
          <w:sz w:val="24"/>
          <w:szCs w:val="24"/>
        </w:rPr>
        <w:t>едагогический совет МКОУ «Совхозная СОШ»</w:t>
      </w:r>
      <w:r w:rsidRPr="00E31D4C">
        <w:rPr>
          <w:sz w:val="24"/>
          <w:szCs w:val="24"/>
        </w:rPr>
        <w:t xml:space="preserve">, Управляющий совет), что обеспечивает государственно-общественный характер управления образовательной организацией. </w:t>
      </w:r>
    </w:p>
    <w:p w:rsidR="00A73640" w:rsidRPr="00E31D4C" w:rsidRDefault="00A73640" w:rsidP="00A73640">
      <w:pPr>
        <w:pStyle w:val="a9"/>
        <w:spacing w:line="276" w:lineRule="auto"/>
        <w:jc w:val="both"/>
        <w:rPr>
          <w:sz w:val="24"/>
          <w:szCs w:val="24"/>
        </w:rPr>
      </w:pPr>
      <w:r w:rsidRPr="00E31D4C">
        <w:rPr>
          <w:sz w:val="24"/>
          <w:szCs w:val="24"/>
        </w:rPr>
        <w:t xml:space="preserve">   Срок реализации </w:t>
      </w:r>
      <w:r>
        <w:rPr>
          <w:sz w:val="24"/>
          <w:szCs w:val="24"/>
        </w:rPr>
        <w:t xml:space="preserve">ООП СОО </w:t>
      </w:r>
      <w:r w:rsidR="007F051C">
        <w:rPr>
          <w:sz w:val="24"/>
          <w:szCs w:val="24"/>
        </w:rPr>
        <w:t>МКОУ «</w:t>
      </w:r>
      <w:proofErr w:type="gramStart"/>
      <w:r w:rsidR="007F051C">
        <w:rPr>
          <w:sz w:val="24"/>
          <w:szCs w:val="24"/>
        </w:rPr>
        <w:t>Совхозная</w:t>
      </w:r>
      <w:proofErr w:type="gramEnd"/>
      <w:r w:rsidR="007F051C">
        <w:rPr>
          <w:sz w:val="24"/>
          <w:szCs w:val="24"/>
        </w:rPr>
        <w:t xml:space="preserve"> СОШ»</w:t>
      </w:r>
      <w:r w:rsidR="00432161">
        <w:rPr>
          <w:sz w:val="24"/>
          <w:szCs w:val="24"/>
        </w:rPr>
        <w:t xml:space="preserve"> </w:t>
      </w:r>
      <w:r w:rsidR="007F051C">
        <w:rPr>
          <w:sz w:val="24"/>
          <w:szCs w:val="24"/>
        </w:rPr>
        <w:t xml:space="preserve"> 2020 – 2021</w:t>
      </w:r>
      <w:r w:rsidRPr="00E31D4C">
        <w:rPr>
          <w:sz w:val="24"/>
          <w:szCs w:val="24"/>
        </w:rPr>
        <w:t xml:space="preserve"> учебный год.</w:t>
      </w:r>
    </w:p>
    <w:p w:rsidR="00A73640" w:rsidRPr="00E31D4C" w:rsidRDefault="00A73640" w:rsidP="00A73640">
      <w:pPr>
        <w:pStyle w:val="a9"/>
        <w:spacing w:line="276" w:lineRule="auto"/>
        <w:jc w:val="both"/>
        <w:rPr>
          <w:sz w:val="24"/>
          <w:szCs w:val="24"/>
        </w:rPr>
      </w:pPr>
      <w:r w:rsidRPr="00E31D4C">
        <w:rPr>
          <w:sz w:val="24"/>
          <w:szCs w:val="24"/>
        </w:rPr>
        <w:t xml:space="preserve">   Содержание основной образовательной программы </w:t>
      </w:r>
      <w:r>
        <w:rPr>
          <w:sz w:val="24"/>
          <w:szCs w:val="24"/>
        </w:rPr>
        <w:t>среднего</w:t>
      </w:r>
      <w:r w:rsidRPr="00E31D4C">
        <w:rPr>
          <w:sz w:val="24"/>
          <w:szCs w:val="24"/>
        </w:rPr>
        <w:t xml:space="preserve"> общего образования </w:t>
      </w:r>
      <w:r w:rsidR="007F051C">
        <w:rPr>
          <w:sz w:val="24"/>
          <w:szCs w:val="24"/>
        </w:rPr>
        <w:t>МКОУ «</w:t>
      </w:r>
      <w:proofErr w:type="gramStart"/>
      <w:r w:rsidR="007F051C">
        <w:rPr>
          <w:sz w:val="24"/>
          <w:szCs w:val="24"/>
        </w:rPr>
        <w:t>Совхозная</w:t>
      </w:r>
      <w:proofErr w:type="gramEnd"/>
      <w:r w:rsidR="007F051C">
        <w:rPr>
          <w:sz w:val="24"/>
          <w:szCs w:val="24"/>
        </w:rPr>
        <w:t xml:space="preserve"> СОШ»</w:t>
      </w:r>
      <w:r w:rsidR="007F051C" w:rsidRPr="00E31D4C">
        <w:rPr>
          <w:sz w:val="24"/>
          <w:szCs w:val="24"/>
        </w:rPr>
        <w:t xml:space="preserve">, </w:t>
      </w:r>
      <w:r>
        <w:rPr>
          <w:sz w:val="24"/>
          <w:szCs w:val="24"/>
        </w:rPr>
        <w:t>отражает требования ФГОС С</w:t>
      </w:r>
      <w:r w:rsidRPr="00E31D4C">
        <w:rPr>
          <w:sz w:val="24"/>
          <w:szCs w:val="24"/>
        </w:rPr>
        <w:t xml:space="preserve">ОО и содержит три основных раздела: целевой, содержательный и организационный. </w:t>
      </w:r>
    </w:p>
    <w:p w:rsidR="00A73640" w:rsidRPr="00E31D4C" w:rsidRDefault="00A73640" w:rsidP="00A73640">
      <w:pPr>
        <w:pStyle w:val="a9"/>
        <w:spacing w:line="276" w:lineRule="auto"/>
        <w:jc w:val="both"/>
        <w:rPr>
          <w:sz w:val="24"/>
          <w:szCs w:val="24"/>
        </w:rPr>
      </w:pPr>
      <w:r w:rsidRPr="00E31D4C">
        <w:rPr>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w:t>
      </w:r>
      <w:r>
        <w:rPr>
          <w:sz w:val="24"/>
          <w:szCs w:val="24"/>
        </w:rPr>
        <w:t xml:space="preserve"> с требованиями ФГОС С</w:t>
      </w:r>
      <w:r w:rsidRPr="00E31D4C">
        <w:rPr>
          <w:sz w:val="24"/>
          <w:szCs w:val="24"/>
        </w:rPr>
        <w:t xml:space="preserve">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8139CC" w:rsidRPr="008139CC" w:rsidRDefault="00A73640" w:rsidP="008139CC">
      <w:pPr>
        <w:pStyle w:val="a9"/>
        <w:spacing w:line="276" w:lineRule="auto"/>
        <w:jc w:val="both"/>
        <w:rPr>
          <w:b/>
          <w:sz w:val="24"/>
          <w:szCs w:val="24"/>
        </w:rPr>
      </w:pPr>
      <w:r w:rsidRPr="00E31D4C">
        <w:rPr>
          <w:sz w:val="24"/>
          <w:szCs w:val="24"/>
        </w:rPr>
        <w:t xml:space="preserve">   </w:t>
      </w:r>
      <w:r w:rsidR="008139CC" w:rsidRPr="008139CC">
        <w:rPr>
          <w:b/>
          <w:sz w:val="24"/>
          <w:szCs w:val="24"/>
        </w:rPr>
        <w:t xml:space="preserve">Целевой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пояснительную записку; </w:t>
      </w:r>
    </w:p>
    <w:p w:rsidR="008139CC" w:rsidRPr="008139CC" w:rsidRDefault="008139CC" w:rsidP="008139CC">
      <w:pPr>
        <w:pStyle w:val="a9"/>
        <w:spacing w:line="276" w:lineRule="auto"/>
        <w:jc w:val="both"/>
        <w:rPr>
          <w:sz w:val="24"/>
          <w:szCs w:val="24"/>
        </w:rPr>
      </w:pPr>
      <w:r w:rsidRPr="008139CC">
        <w:rPr>
          <w:sz w:val="24"/>
          <w:szCs w:val="24"/>
        </w:rPr>
        <w:t xml:space="preserve">– планируемые результаты освоения </w:t>
      </w:r>
      <w:proofErr w:type="gramStart"/>
      <w:r w:rsidRPr="008139CC">
        <w:rPr>
          <w:sz w:val="24"/>
          <w:szCs w:val="24"/>
        </w:rPr>
        <w:t>обучающимися</w:t>
      </w:r>
      <w:proofErr w:type="gramEnd"/>
      <w:r w:rsidRPr="008139CC">
        <w:rPr>
          <w:sz w:val="24"/>
          <w:szCs w:val="24"/>
        </w:rPr>
        <w:t xml:space="preserve">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 систему </w:t>
      </w:r>
      <w:proofErr w:type="gramStart"/>
      <w:r w:rsidRPr="008139CC">
        <w:rPr>
          <w:sz w:val="24"/>
          <w:szCs w:val="24"/>
        </w:rPr>
        <w:t>оценки достижения планируемых результатов освоения основной образовательной программы</w:t>
      </w:r>
      <w:proofErr w:type="gramEnd"/>
      <w:r w:rsidRPr="008139CC">
        <w:rPr>
          <w:sz w:val="24"/>
          <w:szCs w:val="24"/>
        </w:rPr>
        <w:t xml:space="preserve">. </w:t>
      </w:r>
    </w:p>
    <w:p w:rsidR="008139CC" w:rsidRPr="008139CC" w:rsidRDefault="008139CC" w:rsidP="008139CC">
      <w:pPr>
        <w:pStyle w:val="a9"/>
        <w:spacing w:line="276" w:lineRule="auto"/>
        <w:jc w:val="both"/>
        <w:rPr>
          <w:sz w:val="24"/>
          <w:szCs w:val="24"/>
        </w:rPr>
      </w:pPr>
      <w:r w:rsidRPr="008139CC">
        <w:rPr>
          <w:sz w:val="24"/>
          <w:szCs w:val="24"/>
        </w:rPr>
        <w:t xml:space="preserve">   Содержательный раздел определяет общее содержание </w:t>
      </w:r>
      <w:r>
        <w:rPr>
          <w:sz w:val="24"/>
          <w:szCs w:val="24"/>
        </w:rPr>
        <w:t xml:space="preserve">среднего </w:t>
      </w:r>
      <w:r w:rsidRPr="008139CC">
        <w:rPr>
          <w:sz w:val="24"/>
          <w:szCs w:val="24"/>
        </w:rPr>
        <w:t xml:space="preserve">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8139CC" w:rsidRDefault="008139CC" w:rsidP="008139CC">
      <w:pPr>
        <w:pStyle w:val="a9"/>
        <w:spacing w:line="276" w:lineRule="auto"/>
        <w:jc w:val="both"/>
        <w:rPr>
          <w:sz w:val="24"/>
          <w:szCs w:val="24"/>
        </w:rPr>
      </w:pPr>
      <w:r>
        <w:rPr>
          <w:sz w:val="24"/>
          <w:szCs w:val="24"/>
        </w:rPr>
        <w:t>- п</w:t>
      </w:r>
      <w:r w:rsidRPr="008663DD">
        <w:rPr>
          <w:sz w:val="24"/>
          <w:szCs w:val="24"/>
        </w:rPr>
        <w:t xml:space="preserve">рограмма развития универсальных </w:t>
      </w:r>
      <w:r>
        <w:rPr>
          <w:sz w:val="24"/>
          <w:szCs w:val="24"/>
        </w:rPr>
        <w:t xml:space="preserve">учебных действий при получении среднего общего образования, включающая формирование компетенций; </w:t>
      </w:r>
    </w:p>
    <w:p w:rsidR="008139CC" w:rsidRPr="008139CC" w:rsidRDefault="008139CC" w:rsidP="008139CC">
      <w:pPr>
        <w:pStyle w:val="a9"/>
        <w:spacing w:line="276" w:lineRule="auto"/>
        <w:jc w:val="both"/>
        <w:rPr>
          <w:sz w:val="24"/>
          <w:szCs w:val="24"/>
        </w:rPr>
      </w:pPr>
      <w:r w:rsidRPr="008139CC">
        <w:rPr>
          <w:sz w:val="24"/>
          <w:szCs w:val="24"/>
        </w:rPr>
        <w:t xml:space="preserve">– программы отдельных учебных предметов, курсов; </w:t>
      </w:r>
    </w:p>
    <w:p w:rsidR="008139CC" w:rsidRPr="008139CC" w:rsidRDefault="008139CC" w:rsidP="008139CC">
      <w:pPr>
        <w:pStyle w:val="a9"/>
        <w:spacing w:line="276" w:lineRule="auto"/>
        <w:jc w:val="both"/>
        <w:rPr>
          <w:sz w:val="24"/>
          <w:szCs w:val="24"/>
        </w:rPr>
      </w:pPr>
      <w:r w:rsidRPr="008139CC">
        <w:rPr>
          <w:sz w:val="24"/>
          <w:szCs w:val="24"/>
        </w:rPr>
        <w:t xml:space="preserve">– </w:t>
      </w:r>
      <w:r>
        <w:rPr>
          <w:sz w:val="24"/>
          <w:szCs w:val="24"/>
        </w:rPr>
        <w:t>п</w:t>
      </w:r>
      <w:r w:rsidRPr="00A26386">
        <w:rPr>
          <w:sz w:val="24"/>
          <w:szCs w:val="24"/>
        </w:rPr>
        <w:t xml:space="preserve">рограмма воспитания и </w:t>
      </w:r>
      <w:proofErr w:type="gramStart"/>
      <w:r w:rsidRPr="00A26386">
        <w:rPr>
          <w:sz w:val="24"/>
          <w:szCs w:val="24"/>
        </w:rPr>
        <w:t>социализации</w:t>
      </w:r>
      <w:proofErr w:type="gramEnd"/>
      <w:r w:rsidRPr="00A26386">
        <w:rPr>
          <w:sz w:val="24"/>
          <w:szCs w:val="24"/>
        </w:rPr>
        <w:t xml:space="preserve"> обучающихся при получении среднего общего образования</w:t>
      </w:r>
      <w:r w:rsidRPr="008139CC">
        <w:rPr>
          <w:sz w:val="24"/>
          <w:szCs w:val="24"/>
        </w:rPr>
        <w:t xml:space="preserve">; </w:t>
      </w:r>
    </w:p>
    <w:p w:rsidR="008139CC" w:rsidRPr="008139CC" w:rsidRDefault="008139CC" w:rsidP="008139CC">
      <w:pPr>
        <w:pStyle w:val="a9"/>
        <w:spacing w:line="276" w:lineRule="auto"/>
        <w:jc w:val="both"/>
        <w:rPr>
          <w:sz w:val="24"/>
          <w:szCs w:val="24"/>
        </w:rPr>
      </w:pPr>
      <w:r w:rsidRPr="008139CC">
        <w:rPr>
          <w:sz w:val="24"/>
          <w:szCs w:val="24"/>
        </w:rPr>
        <w:t>– программу коррекционной работы.</w:t>
      </w:r>
    </w:p>
    <w:p w:rsidR="008139CC" w:rsidRPr="008139CC" w:rsidRDefault="008139CC" w:rsidP="008139CC">
      <w:pPr>
        <w:pStyle w:val="a9"/>
        <w:spacing w:line="276" w:lineRule="auto"/>
        <w:jc w:val="both"/>
        <w:rPr>
          <w:sz w:val="24"/>
          <w:szCs w:val="24"/>
        </w:rPr>
      </w:pPr>
      <w:r w:rsidRPr="008139CC">
        <w:rPr>
          <w:sz w:val="24"/>
          <w:szCs w:val="24"/>
        </w:rPr>
        <w:lastRenderedPageBreak/>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Организационный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учебный план основного общего образования; </w:t>
      </w:r>
    </w:p>
    <w:p w:rsidR="008139CC" w:rsidRPr="008139CC" w:rsidRDefault="008139CC" w:rsidP="008139CC">
      <w:pPr>
        <w:pStyle w:val="a9"/>
        <w:spacing w:line="276" w:lineRule="auto"/>
        <w:jc w:val="both"/>
        <w:rPr>
          <w:sz w:val="24"/>
          <w:szCs w:val="24"/>
        </w:rPr>
      </w:pPr>
      <w:r w:rsidRPr="008139CC">
        <w:rPr>
          <w:sz w:val="24"/>
          <w:szCs w:val="24"/>
        </w:rPr>
        <w:t xml:space="preserve">– план внеурочной деятельности; </w:t>
      </w:r>
    </w:p>
    <w:p w:rsidR="008139CC" w:rsidRPr="008139CC" w:rsidRDefault="008139CC" w:rsidP="008139CC">
      <w:pPr>
        <w:pStyle w:val="a9"/>
        <w:spacing w:line="276" w:lineRule="auto"/>
        <w:jc w:val="both"/>
        <w:rPr>
          <w:sz w:val="24"/>
          <w:szCs w:val="24"/>
        </w:rPr>
      </w:pPr>
      <w:r w:rsidRPr="008139CC">
        <w:rPr>
          <w:sz w:val="24"/>
          <w:szCs w:val="24"/>
        </w:rPr>
        <w:t xml:space="preserve">– календарный учебный график; </w:t>
      </w:r>
    </w:p>
    <w:p w:rsidR="008139CC" w:rsidRPr="008139CC" w:rsidRDefault="008139CC" w:rsidP="008139CC">
      <w:pPr>
        <w:pStyle w:val="a9"/>
        <w:spacing w:line="276" w:lineRule="auto"/>
        <w:jc w:val="both"/>
        <w:rPr>
          <w:sz w:val="24"/>
          <w:szCs w:val="24"/>
        </w:rPr>
      </w:pPr>
      <w:r w:rsidRPr="008139CC">
        <w:rPr>
          <w:sz w:val="24"/>
          <w:szCs w:val="24"/>
        </w:rPr>
        <w:t xml:space="preserve">– систему условий реализации основной образовательной программы в соответствии с требованиями ФГОС ООО. </w:t>
      </w:r>
    </w:p>
    <w:p w:rsidR="00A73640" w:rsidRPr="00E31D4C" w:rsidRDefault="00A73640" w:rsidP="008139CC">
      <w:pPr>
        <w:pStyle w:val="a9"/>
        <w:spacing w:line="276" w:lineRule="auto"/>
        <w:jc w:val="both"/>
        <w:rPr>
          <w:sz w:val="24"/>
          <w:szCs w:val="24"/>
        </w:rPr>
      </w:pPr>
      <w:r w:rsidRPr="00E31D4C">
        <w:rPr>
          <w:sz w:val="24"/>
          <w:szCs w:val="24"/>
        </w:rPr>
        <w:t xml:space="preserve">    </w:t>
      </w:r>
      <w:r w:rsidR="007F051C">
        <w:rPr>
          <w:sz w:val="24"/>
          <w:szCs w:val="24"/>
        </w:rPr>
        <w:t>МКОУ «Совхозная СОШ»</w:t>
      </w:r>
      <w:r w:rsidR="007F051C" w:rsidRPr="00E31D4C">
        <w:rPr>
          <w:sz w:val="24"/>
          <w:szCs w:val="24"/>
        </w:rPr>
        <w:t xml:space="preserve">, </w:t>
      </w:r>
      <w:r w:rsidRPr="00E31D4C">
        <w:rPr>
          <w:sz w:val="24"/>
          <w:szCs w:val="24"/>
        </w:rPr>
        <w:t xml:space="preserve">как образовательная организация, реализующая основную образовательную программу </w:t>
      </w:r>
      <w:r>
        <w:rPr>
          <w:sz w:val="24"/>
          <w:szCs w:val="24"/>
        </w:rPr>
        <w:t>среднего</w:t>
      </w:r>
      <w:r w:rsidRPr="00E31D4C">
        <w:rPr>
          <w:sz w:val="24"/>
          <w:szCs w:val="24"/>
        </w:rPr>
        <w:t xml:space="preserve">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xml:space="preserve">– с Уставом и другими документами, регламентирующими осуществление образовательной деятельности в </w:t>
      </w:r>
      <w:r w:rsidR="007F051C">
        <w:rPr>
          <w:sz w:val="24"/>
          <w:szCs w:val="24"/>
        </w:rPr>
        <w:t>МКОУ «</w:t>
      </w:r>
      <w:proofErr w:type="gramStart"/>
      <w:r w:rsidR="007F051C">
        <w:rPr>
          <w:sz w:val="24"/>
          <w:szCs w:val="24"/>
        </w:rPr>
        <w:t>Совхозная</w:t>
      </w:r>
      <w:proofErr w:type="gramEnd"/>
      <w:r w:rsidR="007F051C">
        <w:rPr>
          <w:sz w:val="24"/>
          <w:szCs w:val="24"/>
        </w:rPr>
        <w:t xml:space="preserve"> СОШ»</w:t>
      </w:r>
      <w:r w:rsidR="007F051C" w:rsidRPr="00E31D4C">
        <w:rPr>
          <w:sz w:val="24"/>
          <w:szCs w:val="24"/>
        </w:rPr>
        <w:t>,</w:t>
      </w:r>
      <w:r w:rsidRPr="00E31D4C">
        <w:rPr>
          <w:sz w:val="24"/>
          <w:szCs w:val="24"/>
        </w:rPr>
        <w:t xml:space="preserve">; </w:t>
      </w:r>
    </w:p>
    <w:p w:rsidR="00A73640" w:rsidRPr="00E31D4C" w:rsidRDefault="00A73640" w:rsidP="00A73640">
      <w:pPr>
        <w:pStyle w:val="a9"/>
        <w:spacing w:line="276" w:lineRule="auto"/>
        <w:jc w:val="both"/>
        <w:rPr>
          <w:sz w:val="24"/>
          <w:szCs w:val="24"/>
        </w:rPr>
      </w:pPr>
      <w:r w:rsidRPr="00E31D4C">
        <w:rPr>
          <w:sz w:val="24"/>
          <w:szCs w:val="24"/>
        </w:rPr>
        <w:t xml:space="preserve">– с их правами и обязанностями в части формирования реализации основной образовательной программы </w:t>
      </w:r>
      <w:r>
        <w:rPr>
          <w:sz w:val="24"/>
          <w:szCs w:val="24"/>
        </w:rPr>
        <w:t>среднего</w:t>
      </w:r>
      <w:r w:rsidRPr="00E31D4C">
        <w:rPr>
          <w:sz w:val="24"/>
          <w:szCs w:val="24"/>
        </w:rPr>
        <w:t xml:space="preserve"> общего образования, установленными законодательством Российской Федерации и Уставом образовательной организации. </w:t>
      </w:r>
    </w:p>
    <w:p w:rsidR="00A73640" w:rsidRPr="00E31D4C" w:rsidRDefault="00A73640" w:rsidP="00A73640">
      <w:pPr>
        <w:pStyle w:val="a9"/>
        <w:spacing w:line="276" w:lineRule="auto"/>
        <w:jc w:val="both"/>
        <w:rPr>
          <w:sz w:val="24"/>
          <w:szCs w:val="24"/>
        </w:rPr>
      </w:pPr>
      <w:r w:rsidRPr="00E31D4C">
        <w:rPr>
          <w:sz w:val="24"/>
          <w:szCs w:val="24"/>
        </w:rPr>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A73640" w:rsidRDefault="00A73640" w:rsidP="008B45C4">
      <w:pPr>
        <w:jc w:val="both"/>
        <w:rPr>
          <w:rFonts w:ascii="Times New Roman" w:hAnsi="Times New Roman" w:cs="Times New Roman"/>
          <w:b/>
          <w:sz w:val="28"/>
          <w:szCs w:val="28"/>
        </w:rPr>
      </w:pPr>
    </w:p>
    <w:p w:rsidR="00EF7781" w:rsidRDefault="00EF7781"/>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74528E" w:rsidRDefault="0074528E" w:rsidP="00A30934">
      <w:pPr>
        <w:pStyle w:val="a9"/>
        <w:spacing w:line="276" w:lineRule="auto"/>
        <w:jc w:val="both"/>
        <w:rPr>
          <w:rFonts w:asciiTheme="minorHAnsi" w:eastAsiaTheme="minorEastAsia" w:hAnsiTheme="minorHAnsi" w:cstheme="minorBidi"/>
          <w:sz w:val="22"/>
          <w:szCs w:val="22"/>
          <w:lang w:eastAsia="ru-RU"/>
        </w:rPr>
      </w:pPr>
    </w:p>
    <w:p w:rsidR="007F051C" w:rsidRDefault="007F051C" w:rsidP="00A30934">
      <w:pPr>
        <w:pStyle w:val="a9"/>
        <w:spacing w:line="276" w:lineRule="auto"/>
        <w:jc w:val="both"/>
        <w:rPr>
          <w:rFonts w:asciiTheme="minorHAnsi" w:eastAsiaTheme="minorEastAsia" w:hAnsiTheme="minorHAnsi" w:cstheme="minorBidi"/>
          <w:sz w:val="22"/>
          <w:szCs w:val="22"/>
          <w:lang w:eastAsia="ru-RU"/>
        </w:rPr>
      </w:pPr>
    </w:p>
    <w:p w:rsidR="00260B13" w:rsidRDefault="00A30934" w:rsidP="00A30934">
      <w:pPr>
        <w:pStyle w:val="a9"/>
        <w:spacing w:line="276" w:lineRule="auto"/>
        <w:jc w:val="both"/>
        <w:rPr>
          <w:b/>
          <w:sz w:val="24"/>
          <w:szCs w:val="24"/>
        </w:rPr>
      </w:pPr>
      <w:r>
        <w:rPr>
          <w:b/>
          <w:sz w:val="24"/>
          <w:szCs w:val="24"/>
        </w:rPr>
        <w:lastRenderedPageBreak/>
        <w:t>1.</w:t>
      </w:r>
      <w:r w:rsidR="00260B13" w:rsidRPr="00A30934">
        <w:rPr>
          <w:b/>
          <w:sz w:val="24"/>
          <w:szCs w:val="24"/>
        </w:rPr>
        <w:t xml:space="preserve">Целевой раздел основной образовательной программы </w:t>
      </w:r>
      <w:r w:rsidRPr="00A30934">
        <w:rPr>
          <w:b/>
          <w:sz w:val="24"/>
          <w:szCs w:val="24"/>
        </w:rPr>
        <w:t>среднего</w:t>
      </w:r>
      <w:r w:rsidR="00260B13" w:rsidRPr="00A30934">
        <w:rPr>
          <w:b/>
          <w:sz w:val="24"/>
          <w:szCs w:val="24"/>
        </w:rPr>
        <w:t xml:space="preserve"> общего образования</w:t>
      </w:r>
    </w:p>
    <w:p w:rsidR="00A30934" w:rsidRPr="00A30934" w:rsidRDefault="00A30934" w:rsidP="00A30934">
      <w:pPr>
        <w:pStyle w:val="a9"/>
        <w:spacing w:line="276" w:lineRule="auto"/>
        <w:jc w:val="both"/>
        <w:rPr>
          <w:b/>
          <w:sz w:val="24"/>
          <w:szCs w:val="24"/>
        </w:rPr>
      </w:pPr>
    </w:p>
    <w:p w:rsidR="00260B13" w:rsidRPr="00A30934" w:rsidRDefault="00A30934" w:rsidP="00A30934">
      <w:pPr>
        <w:pStyle w:val="a9"/>
        <w:spacing w:line="276" w:lineRule="auto"/>
        <w:jc w:val="center"/>
        <w:rPr>
          <w:b/>
          <w:sz w:val="24"/>
          <w:szCs w:val="24"/>
        </w:rPr>
      </w:pPr>
      <w:r>
        <w:rPr>
          <w:b/>
          <w:sz w:val="24"/>
          <w:szCs w:val="24"/>
        </w:rPr>
        <w:t xml:space="preserve">1.1 </w:t>
      </w:r>
      <w:r w:rsidR="00260B13" w:rsidRPr="00A30934">
        <w:rPr>
          <w:b/>
          <w:sz w:val="24"/>
          <w:szCs w:val="24"/>
        </w:rPr>
        <w:t>Пояснительная записка</w:t>
      </w:r>
    </w:p>
    <w:p w:rsidR="00260B13" w:rsidRPr="00A30934" w:rsidRDefault="00260B13" w:rsidP="00260B13">
      <w:pPr>
        <w:pStyle w:val="a9"/>
        <w:spacing w:line="276" w:lineRule="auto"/>
        <w:jc w:val="both"/>
        <w:rPr>
          <w:b/>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Основная образовательная программа </w:t>
      </w:r>
      <w:r w:rsidR="00A30934">
        <w:rPr>
          <w:sz w:val="24"/>
          <w:szCs w:val="24"/>
        </w:rPr>
        <w:t>среднего общего образования (далее ООП С</w:t>
      </w:r>
      <w:r w:rsidRPr="00260B13">
        <w:rPr>
          <w:sz w:val="24"/>
          <w:szCs w:val="24"/>
        </w:rPr>
        <w:t xml:space="preserve">ОО) </w:t>
      </w:r>
      <w:r w:rsidR="007F051C">
        <w:rPr>
          <w:sz w:val="24"/>
          <w:szCs w:val="24"/>
        </w:rPr>
        <w:t>МКОУ «Совхозная СОШ»</w:t>
      </w:r>
      <w:r w:rsidR="007F051C" w:rsidRPr="00E31D4C">
        <w:rPr>
          <w:sz w:val="24"/>
          <w:szCs w:val="24"/>
        </w:rPr>
        <w:t xml:space="preserve">, </w:t>
      </w:r>
      <w:r w:rsidRPr="00260B13">
        <w:rPr>
          <w:sz w:val="24"/>
          <w:szCs w:val="24"/>
        </w:rPr>
        <w:t>разработана на основе:</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Конституции Российской Федерации.</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Конвенции о правах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РФ «Об образовании в Российской Федерации» от</w:t>
      </w:r>
      <w:r w:rsidRPr="00260B13">
        <w:rPr>
          <w:snapToGrid w:val="0"/>
          <w:sz w:val="24"/>
          <w:szCs w:val="24"/>
        </w:rPr>
        <w:t xml:space="preserve"> 29.12.12 г № 273-ФЗ (</w:t>
      </w:r>
      <w:r w:rsidRPr="00260B13">
        <w:rPr>
          <w:sz w:val="24"/>
          <w:szCs w:val="24"/>
        </w:rPr>
        <w:t>ст. 12, 13, 15, 16).</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Российской Федерации «Об основных гарантиях прав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Национальной образовательной инициативы «Наша новая школа».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Концепции модернизации российского образования на период до 2020 года.</w:t>
      </w:r>
    </w:p>
    <w:p w:rsidR="00650D48" w:rsidRDefault="00260B13" w:rsidP="00EC5F2B">
      <w:pPr>
        <w:pStyle w:val="a9"/>
        <w:numPr>
          <w:ilvl w:val="0"/>
          <w:numId w:val="1"/>
        </w:numPr>
        <w:spacing w:line="276" w:lineRule="auto"/>
        <w:jc w:val="both"/>
        <w:rPr>
          <w:sz w:val="24"/>
          <w:szCs w:val="24"/>
        </w:rPr>
      </w:pPr>
      <w:r w:rsidRPr="00260B13">
        <w:rPr>
          <w:sz w:val="24"/>
          <w:szCs w:val="24"/>
        </w:rPr>
        <w:t xml:space="preserve">Федерального государственного образовательного стандарта </w:t>
      </w:r>
      <w:r w:rsidR="00A30934">
        <w:rPr>
          <w:sz w:val="24"/>
          <w:szCs w:val="24"/>
        </w:rPr>
        <w:t>среднего</w:t>
      </w:r>
      <w:r w:rsidRPr="00260B13">
        <w:rPr>
          <w:sz w:val="24"/>
          <w:szCs w:val="24"/>
        </w:rPr>
        <w:t xml:space="preserve"> общего образования (</w:t>
      </w:r>
      <w:proofErr w:type="gramStart"/>
      <w:r w:rsidRPr="00260B13">
        <w:rPr>
          <w:sz w:val="24"/>
          <w:szCs w:val="24"/>
        </w:rPr>
        <w:t>утверждён</w:t>
      </w:r>
      <w:proofErr w:type="gramEnd"/>
      <w:r w:rsidRPr="00260B13">
        <w:rPr>
          <w:sz w:val="24"/>
          <w:szCs w:val="24"/>
        </w:rPr>
        <w:t xml:space="preserve"> приказом Министерства образования и науки РФ от 17 </w:t>
      </w:r>
      <w:r w:rsidR="00D93545">
        <w:rPr>
          <w:sz w:val="24"/>
          <w:szCs w:val="24"/>
        </w:rPr>
        <w:t>мая 2012 года №413</w:t>
      </w:r>
      <w:r w:rsidRPr="00260B13">
        <w:rPr>
          <w:sz w:val="24"/>
          <w:szCs w:val="24"/>
        </w:rPr>
        <w:t>).</w:t>
      </w:r>
    </w:p>
    <w:p w:rsidR="00650D48" w:rsidRPr="00650D48" w:rsidRDefault="00650D48"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29.12.2014</w:t>
      </w:r>
      <w:r w:rsidRPr="00650D48">
        <w:rPr>
          <w:sz w:val="24"/>
          <w:szCs w:val="24"/>
        </w:rPr>
        <w:t xml:space="preserve"> </w:t>
      </w:r>
      <w:r>
        <w:rPr>
          <w:sz w:val="24"/>
          <w:szCs w:val="24"/>
        </w:rPr>
        <w:t>года №1645</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800299" w:rsidRPr="00650D48"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31.12.2015</w:t>
      </w:r>
      <w:r w:rsidRPr="00650D48">
        <w:rPr>
          <w:sz w:val="24"/>
          <w:szCs w:val="24"/>
        </w:rPr>
        <w:t xml:space="preserve"> </w:t>
      </w:r>
      <w:r>
        <w:rPr>
          <w:sz w:val="24"/>
          <w:szCs w:val="24"/>
        </w:rPr>
        <w:t>года №1578</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650D48" w:rsidRPr="00800299"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29.06.2017</w:t>
      </w:r>
      <w:r w:rsidRPr="00650D48">
        <w:rPr>
          <w:sz w:val="24"/>
          <w:szCs w:val="24"/>
        </w:rPr>
        <w:t xml:space="preserve"> </w:t>
      </w:r>
      <w:r>
        <w:rPr>
          <w:sz w:val="24"/>
          <w:szCs w:val="24"/>
        </w:rPr>
        <w:t>года №613</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24.12.2010 г №2075 «О продолжительности рабочего времени педагогических работников».</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 xml:space="preserve">Устава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Pr="00260B13">
        <w:rPr>
          <w:sz w:val="24"/>
          <w:szCs w:val="24"/>
        </w:rPr>
        <w:t>.</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 xml:space="preserve">Программы развития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Pr="00260B13">
        <w:rPr>
          <w:sz w:val="24"/>
          <w:szCs w:val="24"/>
        </w:rPr>
        <w:t xml:space="preserve">. </w:t>
      </w:r>
    </w:p>
    <w:p w:rsidR="00260B13" w:rsidRPr="00A30934" w:rsidRDefault="00260B13" w:rsidP="00EC5F2B">
      <w:pPr>
        <w:pStyle w:val="a9"/>
        <w:numPr>
          <w:ilvl w:val="0"/>
          <w:numId w:val="1"/>
        </w:numPr>
        <w:spacing w:line="276" w:lineRule="auto"/>
        <w:jc w:val="both"/>
        <w:rPr>
          <w:sz w:val="24"/>
          <w:szCs w:val="24"/>
        </w:rPr>
      </w:pPr>
      <w:r w:rsidRPr="00A30934">
        <w:rPr>
          <w:sz w:val="24"/>
          <w:szCs w:val="24"/>
        </w:rPr>
        <w:lastRenderedPageBreak/>
        <w:t xml:space="preserve">Положения: «О порядке приёма граждан в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001D0083" w:rsidRPr="00E31D4C">
        <w:rPr>
          <w:sz w:val="24"/>
          <w:szCs w:val="24"/>
        </w:rPr>
        <w:t xml:space="preserve">, </w:t>
      </w:r>
      <w:r w:rsidRPr="00A30934">
        <w:rPr>
          <w:sz w:val="24"/>
          <w:szCs w:val="24"/>
        </w:rPr>
        <w:t>«О системе оценок, формах и порядке проведения текущей, промежуточной аттест</w:t>
      </w:r>
      <w:r w:rsidR="00A30934">
        <w:rPr>
          <w:sz w:val="24"/>
          <w:szCs w:val="24"/>
        </w:rPr>
        <w:t>ации обучающихся 2-11 классов».</w:t>
      </w:r>
    </w:p>
    <w:p w:rsidR="00260B13" w:rsidRPr="00260B13" w:rsidRDefault="00A30934" w:rsidP="00260B13">
      <w:pPr>
        <w:pStyle w:val="a9"/>
        <w:spacing w:line="276" w:lineRule="auto"/>
        <w:jc w:val="both"/>
        <w:rPr>
          <w:sz w:val="24"/>
          <w:szCs w:val="24"/>
        </w:rPr>
      </w:pPr>
      <w:r>
        <w:rPr>
          <w:sz w:val="24"/>
          <w:szCs w:val="24"/>
        </w:rPr>
        <w:t xml:space="preserve">    ООП С</w:t>
      </w:r>
      <w:r w:rsidR="00260B13" w:rsidRPr="00260B13">
        <w:rPr>
          <w:sz w:val="24"/>
          <w:szCs w:val="24"/>
        </w:rPr>
        <w:t xml:space="preserve">ОО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001D0083" w:rsidRPr="00E31D4C">
        <w:rPr>
          <w:sz w:val="24"/>
          <w:szCs w:val="24"/>
        </w:rPr>
        <w:t xml:space="preserve">, </w:t>
      </w:r>
      <w:r w:rsidR="00260B13" w:rsidRPr="00260B13">
        <w:rPr>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260B13" w:rsidRPr="00260B13" w:rsidRDefault="00260B13" w:rsidP="00260B13">
      <w:pPr>
        <w:pStyle w:val="a9"/>
        <w:spacing w:line="276" w:lineRule="auto"/>
        <w:jc w:val="both"/>
        <w:rPr>
          <w:sz w:val="24"/>
          <w:szCs w:val="24"/>
        </w:rPr>
      </w:pPr>
      <w:r w:rsidRPr="00260B13">
        <w:rPr>
          <w:sz w:val="24"/>
          <w:szCs w:val="24"/>
        </w:rPr>
        <w:t xml:space="preserve"> </w:t>
      </w:r>
      <w:r w:rsidRPr="00260B13">
        <w:rPr>
          <w:rStyle w:val="Zag11"/>
          <w:rFonts w:eastAsia="@Arial Unicode MS"/>
          <w:color w:val="000000"/>
          <w:sz w:val="24"/>
          <w:szCs w:val="24"/>
        </w:rPr>
        <w:t xml:space="preserve"> Основная образовательная программа </w:t>
      </w:r>
      <w:r w:rsidR="00A30934">
        <w:rPr>
          <w:rStyle w:val="Zag11"/>
          <w:rFonts w:eastAsia="@Arial Unicode MS"/>
          <w:color w:val="000000"/>
          <w:sz w:val="24"/>
          <w:szCs w:val="24"/>
        </w:rPr>
        <w:t>среднего</w:t>
      </w:r>
      <w:r w:rsidRPr="00260B13">
        <w:rPr>
          <w:rStyle w:val="Zag11"/>
          <w:rFonts w:eastAsia="@Arial Unicode MS"/>
          <w:color w:val="000000"/>
          <w:sz w:val="24"/>
          <w:szCs w:val="24"/>
        </w:rPr>
        <w:t xml:space="preserve"> общего образования </w:t>
      </w:r>
      <w:r w:rsidR="001D0083">
        <w:rPr>
          <w:sz w:val="24"/>
          <w:szCs w:val="24"/>
        </w:rPr>
        <w:t>МКОУ «Совхозная СОШ»</w:t>
      </w:r>
      <w:r w:rsidR="001D0083" w:rsidRPr="00E31D4C">
        <w:rPr>
          <w:sz w:val="24"/>
          <w:szCs w:val="24"/>
        </w:rPr>
        <w:t xml:space="preserve"> </w:t>
      </w:r>
      <w:r w:rsidRPr="00260B13">
        <w:rPr>
          <w:rStyle w:val="Zag11"/>
          <w:rFonts w:eastAsia="@Arial Unicode MS"/>
          <w:color w:val="000000"/>
          <w:sz w:val="24"/>
          <w:szCs w:val="24"/>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00A30934">
        <w:rPr>
          <w:sz w:val="24"/>
          <w:szCs w:val="24"/>
        </w:rPr>
        <w:t>ООП С</w:t>
      </w:r>
      <w:r w:rsidRPr="00260B13">
        <w:rPr>
          <w:sz w:val="24"/>
          <w:szCs w:val="24"/>
        </w:rPr>
        <w:t xml:space="preserve">ОО определяет цели, задачи, планируемые результаты, содержание и организацию образовательной деятельности на уровне </w:t>
      </w:r>
      <w:r w:rsidR="00A30934">
        <w:rPr>
          <w:sz w:val="24"/>
          <w:szCs w:val="24"/>
        </w:rPr>
        <w:t>среднего общего образования. ООП С</w:t>
      </w:r>
      <w:r w:rsidRPr="00260B13">
        <w:rPr>
          <w:sz w:val="24"/>
          <w:szCs w:val="24"/>
        </w:rPr>
        <w:t xml:space="preserve">ОО </w:t>
      </w:r>
      <w:proofErr w:type="gramStart"/>
      <w:r w:rsidRPr="00260B13">
        <w:rPr>
          <w:sz w:val="24"/>
          <w:szCs w:val="24"/>
        </w:rPr>
        <w:t>направлена</w:t>
      </w:r>
      <w:proofErr w:type="gramEnd"/>
      <w:r w:rsidRPr="00260B13">
        <w:rPr>
          <w:sz w:val="24"/>
          <w:szCs w:val="24"/>
        </w:rPr>
        <w:t xml:space="preserve"> на формирование общей культуры, духовно-нравственное, гражданское, социальное, личностное и интеллектуальное развитие, саморазвитие и самосове</w:t>
      </w:r>
      <w:r w:rsidR="00A30934">
        <w:rPr>
          <w:sz w:val="24"/>
          <w:szCs w:val="24"/>
        </w:rPr>
        <w:t>ршенствование обучающихся. ООП С</w:t>
      </w:r>
      <w:r w:rsidRPr="00260B13">
        <w:rPr>
          <w:sz w:val="24"/>
          <w:szCs w:val="24"/>
        </w:rPr>
        <w:t xml:space="preserve">ОО обеспечивает их социальную успешность, развитие творческих способностей, сохранение и укрепление здоровья. </w:t>
      </w:r>
    </w:p>
    <w:p w:rsidR="00260B13" w:rsidRPr="00260B13" w:rsidRDefault="00260B13" w:rsidP="00260B13">
      <w:pPr>
        <w:pStyle w:val="a9"/>
        <w:spacing w:line="276" w:lineRule="auto"/>
        <w:jc w:val="both"/>
        <w:rPr>
          <w:sz w:val="24"/>
          <w:szCs w:val="24"/>
        </w:rPr>
      </w:pPr>
      <w:r w:rsidRPr="00260B13">
        <w:rPr>
          <w:sz w:val="24"/>
          <w:szCs w:val="24"/>
        </w:rPr>
        <w:t xml:space="preserve">    </w:t>
      </w:r>
      <w:r w:rsidR="00A30934">
        <w:rPr>
          <w:sz w:val="24"/>
          <w:szCs w:val="24"/>
        </w:rPr>
        <w:t>Среднее</w:t>
      </w:r>
      <w:r w:rsidRPr="00260B13">
        <w:rPr>
          <w:sz w:val="24"/>
          <w:szCs w:val="24"/>
        </w:rPr>
        <w:t xml:space="preserve"> общее образование может быть получено: </w:t>
      </w:r>
    </w:p>
    <w:p w:rsidR="00260B13" w:rsidRPr="00260B13" w:rsidRDefault="00260B13" w:rsidP="00EC5F2B">
      <w:pPr>
        <w:pStyle w:val="a9"/>
        <w:numPr>
          <w:ilvl w:val="0"/>
          <w:numId w:val="2"/>
        </w:numPr>
        <w:spacing w:line="276" w:lineRule="auto"/>
        <w:jc w:val="both"/>
        <w:rPr>
          <w:sz w:val="24"/>
          <w:szCs w:val="24"/>
        </w:rPr>
      </w:pPr>
      <w:r w:rsidRPr="00260B13">
        <w:rPr>
          <w:sz w:val="24"/>
          <w:szCs w:val="24"/>
        </w:rPr>
        <w:t xml:space="preserve">в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001D0083" w:rsidRPr="00E31D4C">
        <w:rPr>
          <w:sz w:val="24"/>
          <w:szCs w:val="24"/>
        </w:rPr>
        <w:t xml:space="preserve"> </w:t>
      </w:r>
      <w:r w:rsidRPr="00260B13">
        <w:rPr>
          <w:sz w:val="24"/>
          <w:szCs w:val="24"/>
        </w:rPr>
        <w:t>(в</w:t>
      </w:r>
      <w:r w:rsidR="001D0083">
        <w:rPr>
          <w:sz w:val="24"/>
          <w:szCs w:val="24"/>
        </w:rPr>
        <w:t xml:space="preserve"> очной </w:t>
      </w:r>
      <w:r w:rsidRPr="00260B13">
        <w:rPr>
          <w:sz w:val="24"/>
          <w:szCs w:val="24"/>
        </w:rPr>
        <w:t xml:space="preserve"> форме); </w:t>
      </w:r>
    </w:p>
    <w:p w:rsidR="00260B13" w:rsidRPr="00260B13" w:rsidRDefault="00260B13" w:rsidP="00EC5F2B">
      <w:pPr>
        <w:pStyle w:val="a9"/>
        <w:numPr>
          <w:ilvl w:val="0"/>
          <w:numId w:val="2"/>
        </w:numPr>
        <w:spacing w:line="276" w:lineRule="auto"/>
        <w:jc w:val="both"/>
        <w:rPr>
          <w:rFonts w:eastAsia="@Arial Unicode MS"/>
          <w:color w:val="000000"/>
          <w:sz w:val="24"/>
          <w:szCs w:val="24"/>
        </w:rPr>
      </w:pPr>
      <w:r w:rsidRPr="00260B13">
        <w:rPr>
          <w:sz w:val="24"/>
          <w:szCs w:val="24"/>
        </w:rPr>
        <w:t xml:space="preserve">вне </w:t>
      </w:r>
      <w:r w:rsidR="001D0083">
        <w:rPr>
          <w:sz w:val="24"/>
          <w:szCs w:val="24"/>
        </w:rPr>
        <w:t>МКОУ «</w:t>
      </w:r>
      <w:proofErr w:type="gramStart"/>
      <w:r w:rsidR="001D0083">
        <w:rPr>
          <w:sz w:val="24"/>
          <w:szCs w:val="24"/>
        </w:rPr>
        <w:t>Совхозная</w:t>
      </w:r>
      <w:proofErr w:type="gramEnd"/>
      <w:r w:rsidR="001D0083">
        <w:rPr>
          <w:sz w:val="24"/>
          <w:szCs w:val="24"/>
        </w:rPr>
        <w:t xml:space="preserve"> СОШ»</w:t>
      </w:r>
      <w:r w:rsidRPr="00260B13">
        <w:rPr>
          <w:sz w:val="24"/>
          <w:szCs w:val="24"/>
        </w:rPr>
        <w:t>, в форме семейного образования.</w:t>
      </w:r>
    </w:p>
    <w:p w:rsidR="00260B13" w:rsidRPr="00260B13" w:rsidRDefault="00260B13" w:rsidP="00260B13">
      <w:pPr>
        <w:pStyle w:val="a9"/>
        <w:spacing w:line="276" w:lineRule="auto"/>
        <w:jc w:val="both"/>
        <w:rPr>
          <w:sz w:val="24"/>
          <w:szCs w:val="24"/>
        </w:rPr>
      </w:pPr>
      <w:r w:rsidRPr="00260B13">
        <w:rPr>
          <w:sz w:val="24"/>
          <w:szCs w:val="24"/>
        </w:rPr>
        <w:t xml:space="preserve">    Допускается сочетание различных форм получения образования и форм обучения.</w:t>
      </w:r>
    </w:p>
    <w:p w:rsidR="00A30934" w:rsidRDefault="00260B13" w:rsidP="00260B13">
      <w:pPr>
        <w:pStyle w:val="a9"/>
        <w:spacing w:line="276" w:lineRule="auto"/>
        <w:jc w:val="both"/>
        <w:rPr>
          <w:sz w:val="24"/>
          <w:szCs w:val="24"/>
        </w:rPr>
      </w:pPr>
      <w:r w:rsidRPr="00260B13">
        <w:rPr>
          <w:sz w:val="24"/>
          <w:szCs w:val="24"/>
        </w:rPr>
        <w:t xml:space="preserve">    Срок получения </w:t>
      </w:r>
      <w:r w:rsidR="00A30934">
        <w:rPr>
          <w:sz w:val="24"/>
          <w:szCs w:val="24"/>
        </w:rPr>
        <w:t>среднего</w:t>
      </w:r>
      <w:r w:rsidRPr="00260B13">
        <w:rPr>
          <w:sz w:val="24"/>
          <w:szCs w:val="24"/>
        </w:rPr>
        <w:t xml:space="preserve"> общего образования составляет </w:t>
      </w:r>
      <w:r w:rsidR="00A30934">
        <w:rPr>
          <w:sz w:val="24"/>
          <w:szCs w:val="24"/>
        </w:rPr>
        <w:t>два года.</w:t>
      </w:r>
    </w:p>
    <w:p w:rsidR="00260B13" w:rsidRPr="00260B13" w:rsidRDefault="00260B13" w:rsidP="00260B13">
      <w:pPr>
        <w:pStyle w:val="a9"/>
        <w:spacing w:line="276" w:lineRule="auto"/>
        <w:jc w:val="both"/>
        <w:rPr>
          <w:sz w:val="24"/>
          <w:szCs w:val="24"/>
        </w:rPr>
      </w:pPr>
      <w:r w:rsidRPr="00260B13">
        <w:rPr>
          <w:sz w:val="24"/>
          <w:szCs w:val="24"/>
        </w:rPr>
        <w:t xml:space="preserve">Основная образовательная программа </w:t>
      </w:r>
      <w:r w:rsidR="00A30934">
        <w:rPr>
          <w:sz w:val="24"/>
          <w:szCs w:val="24"/>
        </w:rPr>
        <w:t>среднего</w:t>
      </w:r>
      <w:r w:rsidRPr="00260B13">
        <w:rPr>
          <w:sz w:val="24"/>
          <w:szCs w:val="24"/>
        </w:rPr>
        <w:t xml:space="preserve"> общего образования реализуется в </w:t>
      </w:r>
      <w:r w:rsidR="001D0083">
        <w:rPr>
          <w:sz w:val="24"/>
          <w:szCs w:val="24"/>
        </w:rPr>
        <w:t>МКОУ «Совхозная СОШ»</w:t>
      </w:r>
      <w:r w:rsidR="001D0083" w:rsidRPr="00E31D4C">
        <w:rPr>
          <w:sz w:val="24"/>
          <w:szCs w:val="24"/>
        </w:rPr>
        <w:t xml:space="preserve"> </w:t>
      </w:r>
      <w:r w:rsidRPr="00260B13">
        <w:rPr>
          <w:sz w:val="24"/>
          <w:szCs w:val="24"/>
        </w:rPr>
        <w:t>через урочную и внеурочную деятельность с соблюдением требований государственных санитарно-эпидемиологических правил и нормативов.</w:t>
      </w:r>
    </w:p>
    <w:p w:rsidR="00260B13" w:rsidRPr="00260B13" w:rsidRDefault="0053269D" w:rsidP="00260B13">
      <w:pPr>
        <w:pStyle w:val="a9"/>
        <w:spacing w:line="276" w:lineRule="auto"/>
        <w:jc w:val="both"/>
        <w:rPr>
          <w:sz w:val="24"/>
          <w:szCs w:val="24"/>
        </w:rPr>
      </w:pPr>
      <w:r>
        <w:rPr>
          <w:sz w:val="24"/>
          <w:szCs w:val="24"/>
        </w:rPr>
        <w:t xml:space="preserve">   </w:t>
      </w:r>
    </w:p>
    <w:p w:rsidR="0053269D" w:rsidRPr="0053269D" w:rsidRDefault="0053269D" w:rsidP="0053269D">
      <w:pPr>
        <w:pStyle w:val="a9"/>
        <w:spacing w:line="276" w:lineRule="auto"/>
        <w:jc w:val="both"/>
        <w:rPr>
          <w:sz w:val="24"/>
          <w:szCs w:val="24"/>
        </w:rPr>
      </w:pPr>
      <w:r>
        <w:rPr>
          <w:sz w:val="24"/>
          <w:szCs w:val="24"/>
        </w:rPr>
        <w:t xml:space="preserve">    </w:t>
      </w:r>
      <w:proofErr w:type="gramStart"/>
      <w:r w:rsidRPr="0053269D">
        <w:rPr>
          <w:sz w:val="24"/>
          <w:szCs w:val="24"/>
        </w:rPr>
        <w:t>Система</w:t>
      </w:r>
      <w:r w:rsidRPr="0053269D" w:rsidDel="004B188C">
        <w:rPr>
          <w:sz w:val="24"/>
          <w:szCs w:val="24"/>
        </w:rPr>
        <w:t xml:space="preserve"> </w:t>
      </w:r>
      <w:r w:rsidRPr="0053269D">
        <w:rPr>
          <w:sz w:val="24"/>
          <w:szCs w:val="24"/>
        </w:rPr>
        <w:t xml:space="preserve">внеурочной деятельности включает в себя: жизнь ученических сообществ разновозрастных объединений по интересам, клубов; юношеских общественных объединений);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w:t>
      </w:r>
      <w:r>
        <w:rPr>
          <w:sz w:val="24"/>
          <w:szCs w:val="24"/>
        </w:rPr>
        <w:t>школы</w:t>
      </w:r>
      <w:r w:rsidRPr="0053269D">
        <w:rPr>
          <w:sz w:val="24"/>
          <w:szCs w:val="24"/>
        </w:rPr>
        <w:t>; систему воспитательных мероприятий.</w:t>
      </w:r>
      <w:proofErr w:type="gramEnd"/>
    </w:p>
    <w:p w:rsidR="0053269D" w:rsidRPr="0053269D" w:rsidRDefault="0053269D" w:rsidP="0053269D">
      <w:pPr>
        <w:pStyle w:val="a9"/>
        <w:spacing w:line="276" w:lineRule="auto"/>
        <w:jc w:val="both"/>
        <w:rPr>
          <w:sz w:val="24"/>
          <w:szCs w:val="24"/>
        </w:rPr>
      </w:pPr>
      <w:r>
        <w:rPr>
          <w:sz w:val="24"/>
          <w:szCs w:val="24"/>
        </w:rPr>
        <w:t xml:space="preserve">    </w:t>
      </w:r>
      <w:r w:rsidRPr="0053269D">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3269D" w:rsidRPr="0053269D" w:rsidRDefault="0053269D" w:rsidP="0053269D">
      <w:pPr>
        <w:pStyle w:val="a9"/>
        <w:spacing w:line="276" w:lineRule="auto"/>
        <w:jc w:val="both"/>
        <w:rPr>
          <w:rStyle w:val="af2"/>
          <w:color w:val="000000"/>
          <w:sz w:val="24"/>
          <w:szCs w:val="24"/>
        </w:rPr>
      </w:pPr>
      <w:r>
        <w:rPr>
          <w:sz w:val="24"/>
          <w:szCs w:val="24"/>
        </w:rPr>
        <w:t xml:space="preserve">    </w:t>
      </w:r>
      <w:r w:rsidRPr="0053269D">
        <w:rPr>
          <w:sz w:val="24"/>
          <w:szCs w:val="24"/>
        </w:rPr>
        <w:t xml:space="preserve">Вариативность содержания внеурочной деятельности определяется </w:t>
      </w:r>
      <w:r>
        <w:rPr>
          <w:sz w:val="24"/>
          <w:szCs w:val="24"/>
        </w:rPr>
        <w:t xml:space="preserve">запросами </w:t>
      </w:r>
      <w:proofErr w:type="gramStart"/>
      <w:r>
        <w:rPr>
          <w:sz w:val="24"/>
          <w:szCs w:val="24"/>
        </w:rPr>
        <w:t>обучающихся</w:t>
      </w:r>
      <w:proofErr w:type="gramEnd"/>
      <w:r>
        <w:rPr>
          <w:sz w:val="24"/>
          <w:szCs w:val="24"/>
        </w:rPr>
        <w:t>.</w:t>
      </w:r>
      <w:r w:rsidR="00FA0A3E">
        <w:rPr>
          <w:rStyle w:val="af2"/>
          <w:color w:val="000000"/>
          <w:sz w:val="24"/>
          <w:szCs w:val="24"/>
        </w:rPr>
        <w:t xml:space="preserve"> В</w:t>
      </w:r>
      <w:r w:rsidRPr="0053269D">
        <w:rPr>
          <w:rStyle w:val="af2"/>
          <w:color w:val="000000"/>
          <w:sz w:val="24"/>
          <w:szCs w:val="24"/>
        </w:rPr>
        <w:t xml:space="preserve"> курсе дисциплин внеурочной деятельности значительно </w:t>
      </w:r>
      <w:r w:rsidR="00FA0A3E">
        <w:rPr>
          <w:rStyle w:val="af2"/>
          <w:color w:val="000000"/>
          <w:sz w:val="24"/>
          <w:szCs w:val="24"/>
        </w:rPr>
        <w:t>расширяется творческий</w:t>
      </w:r>
      <w:r w:rsidRPr="0053269D">
        <w:rPr>
          <w:rStyle w:val="af2"/>
          <w:color w:val="000000"/>
          <w:sz w:val="24"/>
          <w:szCs w:val="24"/>
        </w:rPr>
        <w:t xml:space="preserve"> кругозор выпускников, развиваются языковые компетенции.</w:t>
      </w:r>
    </w:p>
    <w:p w:rsidR="00260B13" w:rsidRPr="00260B13" w:rsidRDefault="00260B13" w:rsidP="00260B13">
      <w:pPr>
        <w:pStyle w:val="a9"/>
        <w:spacing w:line="276" w:lineRule="auto"/>
        <w:jc w:val="both"/>
        <w:rPr>
          <w:sz w:val="24"/>
          <w:szCs w:val="24"/>
        </w:rPr>
      </w:pPr>
    </w:p>
    <w:p w:rsidR="00260B13" w:rsidRPr="0022247B" w:rsidRDefault="00260B13" w:rsidP="0022247B">
      <w:pPr>
        <w:pStyle w:val="a9"/>
        <w:spacing w:line="276" w:lineRule="auto"/>
        <w:jc w:val="both"/>
        <w:rPr>
          <w:sz w:val="24"/>
          <w:szCs w:val="24"/>
        </w:rPr>
      </w:pPr>
      <w:r w:rsidRPr="0022247B">
        <w:rPr>
          <w:sz w:val="24"/>
          <w:szCs w:val="24"/>
        </w:rPr>
        <w:t xml:space="preserve">    Основная образовательная программа </w:t>
      </w:r>
      <w:r w:rsidR="0022247B" w:rsidRPr="0022247B">
        <w:rPr>
          <w:sz w:val="24"/>
          <w:szCs w:val="24"/>
        </w:rPr>
        <w:t>среднего</w:t>
      </w:r>
      <w:r w:rsidRPr="0022247B">
        <w:rPr>
          <w:sz w:val="24"/>
          <w:szCs w:val="24"/>
        </w:rPr>
        <w:t xml:space="preserve"> общего образования рассмотрена на заседании Управляющего совета школы и рекомендована к утверждению решением педагогического совета. </w:t>
      </w:r>
    </w:p>
    <w:p w:rsidR="00260B13" w:rsidRPr="0022247B" w:rsidRDefault="00260B13" w:rsidP="0022247B">
      <w:pPr>
        <w:pStyle w:val="a9"/>
        <w:spacing w:line="276" w:lineRule="auto"/>
        <w:jc w:val="both"/>
        <w:rPr>
          <w:sz w:val="24"/>
          <w:szCs w:val="24"/>
        </w:rPr>
      </w:pPr>
    </w:p>
    <w:p w:rsidR="0022247B" w:rsidRPr="0022247B" w:rsidRDefault="0022247B" w:rsidP="0022247B">
      <w:pPr>
        <w:pStyle w:val="a9"/>
        <w:spacing w:line="276" w:lineRule="auto"/>
        <w:jc w:val="both"/>
        <w:rPr>
          <w:sz w:val="24"/>
          <w:szCs w:val="24"/>
        </w:rPr>
      </w:pPr>
      <w:r>
        <w:rPr>
          <w:b/>
          <w:sz w:val="24"/>
          <w:szCs w:val="24"/>
        </w:rPr>
        <w:t xml:space="preserve">    </w:t>
      </w:r>
      <w:r w:rsidRPr="0022247B">
        <w:rPr>
          <w:b/>
          <w:sz w:val="24"/>
          <w:szCs w:val="24"/>
        </w:rPr>
        <w:t>Целью реализации</w:t>
      </w:r>
      <w:r w:rsidRPr="0022247B">
        <w:rPr>
          <w:sz w:val="24"/>
          <w:szCs w:val="24"/>
        </w:rPr>
        <w:t xml:space="preserve"> основной образовательной программы среднего общего образования является:</w:t>
      </w:r>
    </w:p>
    <w:p w:rsidR="0022247B" w:rsidRDefault="0022247B" w:rsidP="00EC5F2B">
      <w:pPr>
        <w:pStyle w:val="a9"/>
        <w:numPr>
          <w:ilvl w:val="0"/>
          <w:numId w:val="4"/>
        </w:numPr>
        <w:spacing w:line="276" w:lineRule="auto"/>
        <w:jc w:val="both"/>
        <w:rPr>
          <w:sz w:val="24"/>
          <w:szCs w:val="24"/>
        </w:rPr>
      </w:pPr>
      <w:r w:rsidRPr="0022247B">
        <w:rPr>
          <w:sz w:val="24"/>
          <w:szCs w:val="24"/>
        </w:rPr>
        <w:t xml:space="preserve">выстраивание образовательного пространства, адекватного старшему школьному возрасту через создание условий для социального и образовательного </w:t>
      </w:r>
      <w:r w:rsidRPr="0022247B">
        <w:rPr>
          <w:sz w:val="24"/>
          <w:szCs w:val="24"/>
        </w:rPr>
        <w:lastRenderedPageBreak/>
        <w:t>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Образовательная программа ориентирована также </w:t>
      </w:r>
      <w:r w:rsidRPr="0022247B">
        <w:rPr>
          <w:b/>
          <w:bCs/>
          <w:sz w:val="24"/>
          <w:szCs w:val="24"/>
        </w:rPr>
        <w:t xml:space="preserve">на достижение уровня допрофессиональной компетенции по выбранному профилю </w:t>
      </w:r>
      <w:r w:rsidRPr="0022247B">
        <w:rPr>
          <w:sz w:val="24"/>
          <w:szCs w:val="24"/>
        </w:rPr>
        <w:t>наибольшим количеством выпускников. Также программа 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Программа СОО учитывает специфику </w:t>
      </w:r>
      <w:r>
        <w:rPr>
          <w:sz w:val="24"/>
          <w:szCs w:val="24"/>
        </w:rPr>
        <w:t>школьного</w:t>
      </w:r>
      <w:r w:rsidRPr="0022247B">
        <w:rPr>
          <w:sz w:val="24"/>
          <w:szCs w:val="24"/>
        </w:rPr>
        <w:t xml:space="preserve"> образования, а также возрастные особенности </w:t>
      </w:r>
      <w:proofErr w:type="gramStart"/>
      <w:r w:rsidRPr="0022247B">
        <w:rPr>
          <w:sz w:val="24"/>
          <w:szCs w:val="24"/>
        </w:rPr>
        <w:t>обучающихся</w:t>
      </w:r>
      <w:proofErr w:type="gramEnd"/>
      <w:r w:rsidRPr="0022247B">
        <w:rPr>
          <w:sz w:val="24"/>
          <w:szCs w:val="24"/>
        </w:rPr>
        <w:t>, которым она адресована.</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Достижение поставленной цели</w:t>
      </w:r>
      <w:r w:rsidRPr="0022247B">
        <w:rPr>
          <w:b/>
          <w:sz w:val="24"/>
          <w:szCs w:val="24"/>
        </w:rPr>
        <w:t xml:space="preserve"> </w:t>
      </w:r>
      <w:r w:rsidRPr="0022247B">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22247B">
        <w:rPr>
          <w:b/>
          <w:sz w:val="24"/>
          <w:szCs w:val="24"/>
        </w:rPr>
        <w:t xml:space="preserve"> </w:t>
      </w:r>
      <w:r w:rsidRPr="0022247B">
        <w:rPr>
          <w:sz w:val="24"/>
          <w:szCs w:val="24"/>
        </w:rPr>
        <w:t xml:space="preserve">предусматривает решение следующих </w:t>
      </w:r>
      <w:r w:rsidRPr="0022247B">
        <w:rPr>
          <w:b/>
          <w:sz w:val="24"/>
          <w:szCs w:val="24"/>
        </w:rPr>
        <w:t>основных задач</w:t>
      </w:r>
      <w:r w:rsidRPr="0022247B">
        <w:rPr>
          <w:sz w:val="24"/>
          <w:szCs w:val="24"/>
        </w:rPr>
        <w:t>:</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российской гражданской идентичности </w:t>
      </w:r>
      <w:proofErr w:type="gramStart"/>
      <w:r w:rsidRPr="0022247B">
        <w:rPr>
          <w:sz w:val="24"/>
          <w:szCs w:val="24"/>
        </w:rPr>
        <w:t>обучающихся</w:t>
      </w:r>
      <w:proofErr w:type="gramEnd"/>
      <w:r w:rsidRPr="0022247B">
        <w:rPr>
          <w:sz w:val="24"/>
          <w:szCs w:val="24"/>
        </w:rPr>
        <w:t xml:space="preserve">;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равных возможностей получения качественного среднего общего образования;</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2247B" w:rsidRPr="0022247B" w:rsidRDefault="0022247B" w:rsidP="00EC5F2B">
      <w:pPr>
        <w:pStyle w:val="a9"/>
        <w:numPr>
          <w:ilvl w:val="0"/>
          <w:numId w:val="5"/>
        </w:numPr>
        <w:spacing w:line="276" w:lineRule="auto"/>
        <w:jc w:val="both"/>
        <w:rPr>
          <w:sz w:val="24"/>
          <w:szCs w:val="24"/>
        </w:rPr>
      </w:pPr>
      <w:proofErr w:type="gramStart"/>
      <w:r w:rsidRPr="0022247B">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w:t>
      </w:r>
      <w:r>
        <w:rPr>
          <w:sz w:val="24"/>
          <w:szCs w:val="24"/>
        </w:rPr>
        <w:t>ебные планы учебных предметов</w:t>
      </w:r>
      <w:r w:rsidRPr="0022247B">
        <w:rPr>
          <w:sz w:val="24"/>
          <w:szCs w:val="24"/>
        </w:rPr>
        <w:t>), а также внеурочную деятельность;</w:t>
      </w:r>
      <w:proofErr w:type="gramEnd"/>
    </w:p>
    <w:p w:rsidR="0022247B" w:rsidRPr="0022247B" w:rsidRDefault="0022247B" w:rsidP="00EC5F2B">
      <w:pPr>
        <w:pStyle w:val="a9"/>
        <w:numPr>
          <w:ilvl w:val="0"/>
          <w:numId w:val="5"/>
        </w:numPr>
        <w:spacing w:line="276" w:lineRule="auto"/>
        <w:jc w:val="both"/>
        <w:rPr>
          <w:sz w:val="24"/>
          <w:szCs w:val="24"/>
        </w:rPr>
      </w:pPr>
      <w:r w:rsidRPr="0022247B">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развитие государственно-общественного управления в образовании;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основ оценки результатов освоения </w:t>
      </w:r>
      <w:proofErr w:type="gramStart"/>
      <w:r w:rsidRPr="0022247B">
        <w:rPr>
          <w:sz w:val="24"/>
          <w:szCs w:val="24"/>
        </w:rPr>
        <w:t>обучающимися</w:t>
      </w:r>
      <w:proofErr w:type="gramEnd"/>
      <w:r w:rsidRPr="0022247B">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260B13" w:rsidRDefault="0022247B" w:rsidP="00EC5F2B">
      <w:pPr>
        <w:pStyle w:val="a9"/>
        <w:numPr>
          <w:ilvl w:val="0"/>
          <w:numId w:val="5"/>
        </w:numPr>
        <w:spacing w:line="276" w:lineRule="auto"/>
        <w:jc w:val="both"/>
        <w:rPr>
          <w:noProof/>
          <w:sz w:val="24"/>
          <w:szCs w:val="24"/>
        </w:rPr>
      </w:pPr>
      <w:r w:rsidRPr="0022247B">
        <w:rPr>
          <w:sz w:val="24"/>
          <w:szCs w:val="24"/>
        </w:rPr>
        <w:lastRenderedPageBreak/>
        <w:t>создание</w:t>
      </w:r>
      <w:r w:rsidRPr="0022247B">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F037F" w:rsidRPr="008F037F" w:rsidRDefault="008F037F" w:rsidP="008F037F">
      <w:pPr>
        <w:pStyle w:val="a9"/>
        <w:spacing w:line="276" w:lineRule="auto"/>
        <w:ind w:left="720"/>
        <w:jc w:val="both"/>
        <w:rPr>
          <w:rStyle w:val="Zag11"/>
          <w:noProof/>
          <w:sz w:val="24"/>
          <w:szCs w:val="24"/>
        </w:rPr>
      </w:pPr>
    </w:p>
    <w:p w:rsidR="0087503C" w:rsidRPr="008F037F" w:rsidRDefault="0087503C" w:rsidP="0087503C">
      <w:pPr>
        <w:pStyle w:val="a9"/>
        <w:spacing w:line="276" w:lineRule="auto"/>
        <w:jc w:val="both"/>
        <w:rPr>
          <w:b/>
          <w:sz w:val="24"/>
          <w:szCs w:val="24"/>
        </w:rPr>
      </w:pPr>
      <w:bookmarkStart w:id="1" w:name="_Toc414553128"/>
      <w:r w:rsidRPr="008F037F">
        <w:rPr>
          <w:b/>
          <w:sz w:val="24"/>
          <w:szCs w:val="24"/>
        </w:rPr>
        <w:t>Принципы и подходы к формированию основной образовательной программы среднего общего образования</w:t>
      </w:r>
      <w:bookmarkEnd w:id="1"/>
    </w:p>
    <w:p w:rsidR="0087503C" w:rsidRPr="008F037F" w:rsidRDefault="0087503C" w:rsidP="0087503C">
      <w:pPr>
        <w:pStyle w:val="a9"/>
        <w:spacing w:line="276" w:lineRule="auto"/>
        <w:jc w:val="both"/>
        <w:rPr>
          <w:b/>
          <w:sz w:val="24"/>
          <w:szCs w:val="24"/>
        </w:rPr>
      </w:pPr>
      <w:r w:rsidRPr="008F037F">
        <w:rPr>
          <w:b/>
          <w:sz w:val="24"/>
          <w:szCs w:val="24"/>
        </w:rPr>
        <w:t>Методологической основой ФГОС СОО является системно-деятельностный подход, который предполагает:</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 xml:space="preserve">формирование готовности </w:t>
      </w:r>
      <w:proofErr w:type="gramStart"/>
      <w:r w:rsidRPr="0087503C">
        <w:rPr>
          <w:sz w:val="24"/>
          <w:szCs w:val="24"/>
        </w:rPr>
        <w:t>обучающихся</w:t>
      </w:r>
      <w:proofErr w:type="gramEnd"/>
      <w:r w:rsidRPr="0087503C">
        <w:rPr>
          <w:sz w:val="24"/>
          <w:szCs w:val="24"/>
        </w:rPr>
        <w:t xml:space="preserve"> к саморазвитию и непрерывному образованию;</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 xml:space="preserve">активную учебно-познавательную деятельность </w:t>
      </w:r>
      <w:proofErr w:type="gramStart"/>
      <w:r w:rsidRPr="0087503C">
        <w:rPr>
          <w:sz w:val="24"/>
          <w:szCs w:val="24"/>
        </w:rPr>
        <w:t>обучающихся</w:t>
      </w:r>
      <w:proofErr w:type="gramEnd"/>
      <w:r w:rsidRPr="0087503C">
        <w:rPr>
          <w:sz w:val="24"/>
          <w:szCs w:val="24"/>
        </w:rPr>
        <w:t>;</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Основная образовательная программа формируется на основе системно-деятельностного подхода. </w:t>
      </w:r>
      <w:proofErr w:type="gramStart"/>
      <w:r w:rsidR="0087503C" w:rsidRPr="0087503C">
        <w:rPr>
          <w:sz w:val="24"/>
          <w:szCs w:val="24"/>
        </w:rPr>
        <w:t>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w:t>
      </w:r>
      <w:proofErr w:type="gramEnd"/>
      <w:r w:rsidR="0087503C" w:rsidRPr="0087503C">
        <w:rPr>
          <w:sz w:val="24"/>
          <w:szCs w:val="24"/>
        </w:rPr>
        <w:t xml:space="preserve">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0087503C" w:rsidRPr="0087503C">
        <w:rPr>
          <w:noProof/>
          <w:sz w:val="24"/>
          <w:szCs w:val="24"/>
        </w:rPr>
        <w:t>начального общего, основного общего, среднего общего, профессионального образования</w:t>
      </w:r>
      <w:r w:rsidR="0087503C" w:rsidRPr="0087503C">
        <w:rPr>
          <w:sz w:val="24"/>
          <w:szCs w:val="24"/>
        </w:rPr>
        <w:t>, который может быть реализован как через содержание, так и через формы, средства, технологии, методы и приемы работы.</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87503C" w:rsidRPr="008F037F" w:rsidRDefault="008F037F" w:rsidP="0087503C">
      <w:pPr>
        <w:pStyle w:val="a9"/>
        <w:spacing w:line="276" w:lineRule="auto"/>
        <w:jc w:val="both"/>
        <w:rPr>
          <w:b/>
          <w:sz w:val="24"/>
          <w:szCs w:val="24"/>
        </w:rPr>
      </w:pPr>
      <w:r>
        <w:rPr>
          <w:sz w:val="24"/>
          <w:szCs w:val="24"/>
        </w:rPr>
        <w:t xml:space="preserve">    </w:t>
      </w:r>
      <w:r w:rsidR="0087503C" w:rsidRPr="008F037F">
        <w:rPr>
          <w:b/>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87503C" w:rsidRPr="0087503C" w:rsidRDefault="0087503C" w:rsidP="00EC5F2B">
      <w:pPr>
        <w:pStyle w:val="a9"/>
        <w:numPr>
          <w:ilvl w:val="0"/>
          <w:numId w:val="7"/>
        </w:numPr>
        <w:spacing w:line="276" w:lineRule="auto"/>
        <w:jc w:val="both"/>
        <w:rPr>
          <w:sz w:val="24"/>
          <w:szCs w:val="24"/>
        </w:rPr>
      </w:pPr>
      <w:proofErr w:type="gramStart"/>
      <w:r w:rsidRPr="0087503C">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roofErr w:type="gramEnd"/>
    </w:p>
    <w:p w:rsidR="0087503C" w:rsidRPr="0087503C" w:rsidRDefault="0087503C" w:rsidP="00EC5F2B">
      <w:pPr>
        <w:pStyle w:val="a9"/>
        <w:numPr>
          <w:ilvl w:val="0"/>
          <w:numId w:val="7"/>
        </w:numPr>
        <w:spacing w:line="276" w:lineRule="auto"/>
        <w:jc w:val="both"/>
        <w:rPr>
          <w:sz w:val="24"/>
          <w:szCs w:val="24"/>
        </w:rPr>
      </w:pPr>
      <w:proofErr w:type="gramStart"/>
      <w:r w:rsidRPr="0087503C">
        <w:rPr>
          <w:sz w:val="24"/>
          <w:szCs w:val="24"/>
        </w:rPr>
        <w:t xml:space="preserve">с переходом от учебных действий, характерных для основной школы и связанных с овладением учебной деятельностью в единстве мотивационно-смыслового и </w:t>
      </w:r>
      <w:r w:rsidRPr="0087503C">
        <w:rPr>
          <w:sz w:val="24"/>
          <w:szCs w:val="24"/>
        </w:rPr>
        <w:lastRenderedPageBreak/>
        <w:t>операционно-технического компонентов, к учебно-профессиональной деятельности, реализующей профессиональные и личностные устремления обучающихся.</w:t>
      </w:r>
      <w:proofErr w:type="gramEnd"/>
      <w:r w:rsidRPr="0087503C">
        <w:rPr>
          <w:sz w:val="24"/>
          <w:szCs w:val="24"/>
        </w:rPr>
        <w:t xml:space="preserve"> Ведущее место у </w:t>
      </w:r>
      <w:proofErr w:type="gramStart"/>
      <w:r w:rsidRPr="0087503C">
        <w:rPr>
          <w:sz w:val="24"/>
          <w:szCs w:val="24"/>
        </w:rPr>
        <w:t>обучающихся</w:t>
      </w:r>
      <w:proofErr w:type="gramEnd"/>
      <w:r w:rsidRPr="0087503C">
        <w:rPr>
          <w:sz w:val="24"/>
          <w:szCs w:val="24"/>
        </w:rPr>
        <w:t xml:space="preserve">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 xml:space="preserve">с формированием у </w:t>
      </w:r>
      <w:proofErr w:type="gramStart"/>
      <w:r w:rsidRPr="0087503C">
        <w:rPr>
          <w:sz w:val="24"/>
          <w:szCs w:val="24"/>
        </w:rPr>
        <w:t>обучающихся</w:t>
      </w:r>
      <w:proofErr w:type="gramEnd"/>
      <w:r w:rsidRPr="0087503C">
        <w:rPr>
          <w:sz w:val="24"/>
          <w:szCs w:val="24"/>
        </w:rPr>
        <w:t xml:space="preserve"> научного типа мышления, овладением научной терминологией, ключевыми понятиями, методами и приемами;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0087503C" w:rsidRPr="0087503C">
        <w:rPr>
          <w:sz w:val="24"/>
          <w:szCs w:val="24"/>
          <w:shd w:val="clear" w:color="auto" w:fill="FFFFFF"/>
        </w:rPr>
        <w:t xml:space="preserve"> переходом от подросткового возраста к самостоятельной взрослой жизни</w:t>
      </w:r>
      <w:r w:rsidR="0087503C" w:rsidRPr="0087503C">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0087503C" w:rsidRPr="0087503C">
        <w:rPr>
          <w:sz w:val="24"/>
          <w:szCs w:val="24"/>
          <w:shd w:val="clear" w:color="auto" w:fill="FFFFFF"/>
        </w:rPr>
        <w:t xml:space="preserve">эмансипацию </w:t>
      </w:r>
      <w:r w:rsidR="0087503C" w:rsidRPr="0087503C">
        <w:rPr>
          <w:sz w:val="24"/>
          <w:szCs w:val="24"/>
        </w:rPr>
        <w:t>от взрослых, сколько четкую ориентировку и определение своего места во взрослом мире.</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w:t>
      </w:r>
      <w:proofErr w:type="gramStart"/>
      <w:r w:rsidR="0087503C" w:rsidRPr="0087503C">
        <w:rPr>
          <w:sz w:val="24"/>
          <w:szCs w:val="24"/>
        </w:rPr>
        <w:t>ответственности</w:t>
      </w:r>
      <w:proofErr w:type="gramEnd"/>
      <w:r w:rsidR="0087503C" w:rsidRPr="0087503C">
        <w:rPr>
          <w:sz w:val="24"/>
          <w:szCs w:val="24"/>
        </w:rPr>
        <w:t xml:space="preserve"> в том числе через развитие органов государственно-общественного управления образовательной организацией.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w:t>
      </w:r>
      <w:proofErr w:type="gramStart"/>
      <w:r w:rsidR="0087503C" w:rsidRPr="0087503C">
        <w:rPr>
          <w:sz w:val="24"/>
          <w:szCs w:val="24"/>
        </w:rPr>
        <w:t>запросов</w:t>
      </w:r>
      <w:proofErr w:type="gramEnd"/>
      <w:r w:rsidR="0087503C" w:rsidRPr="0087503C">
        <w:rPr>
          <w:sz w:val="24"/>
          <w:szCs w:val="24"/>
        </w:rPr>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260B13" w:rsidRPr="00260B13" w:rsidRDefault="00260B13" w:rsidP="008F037F">
      <w:pPr>
        <w:pStyle w:val="a9"/>
        <w:spacing w:line="276" w:lineRule="auto"/>
        <w:jc w:val="both"/>
        <w:rPr>
          <w:rStyle w:val="Zag11"/>
          <w:rFonts w:eastAsia="@Arial Unicode MS"/>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Учебный план школы содержит две составляющие: обязательную часть и вариативную, </w:t>
      </w:r>
      <w:proofErr w:type="gramStart"/>
      <w:r w:rsidRPr="00260B13">
        <w:rPr>
          <w:sz w:val="24"/>
          <w:szCs w:val="24"/>
        </w:rPr>
        <w:t>включающую</w:t>
      </w:r>
      <w:proofErr w:type="gramEnd"/>
      <w:r w:rsidRPr="00260B13">
        <w:rPr>
          <w:sz w:val="24"/>
          <w:szCs w:val="24"/>
        </w:rPr>
        <w:t xml:space="preserve"> в том числе внеурочную деятельность. </w:t>
      </w:r>
    </w:p>
    <w:p w:rsidR="00260B13" w:rsidRPr="00260B13" w:rsidRDefault="00260B13" w:rsidP="00260B13">
      <w:pPr>
        <w:pStyle w:val="a9"/>
        <w:spacing w:line="276" w:lineRule="auto"/>
        <w:jc w:val="both"/>
        <w:rPr>
          <w:sz w:val="24"/>
          <w:szCs w:val="24"/>
        </w:rPr>
      </w:pPr>
      <w:r w:rsidRPr="00260B13">
        <w:rPr>
          <w:sz w:val="24"/>
          <w:szCs w:val="24"/>
        </w:rPr>
        <w:t xml:space="preserve">     Учебная на</w:t>
      </w:r>
      <w:r w:rsidR="00FA0A3E">
        <w:rPr>
          <w:sz w:val="24"/>
          <w:szCs w:val="24"/>
        </w:rPr>
        <w:t>грузка и режим занятий о</w:t>
      </w:r>
      <w:r w:rsidRPr="00260B13">
        <w:rPr>
          <w:sz w:val="24"/>
          <w:szCs w:val="24"/>
        </w:rPr>
        <w:t xml:space="preserve">бучающихся </w:t>
      </w:r>
      <w:proofErr w:type="gramStart"/>
      <w:r w:rsidRPr="00260B13">
        <w:rPr>
          <w:sz w:val="24"/>
          <w:szCs w:val="24"/>
        </w:rPr>
        <w:t>определены</w:t>
      </w:r>
      <w:proofErr w:type="gramEnd"/>
      <w:r w:rsidRPr="00260B13">
        <w:rPr>
          <w:sz w:val="24"/>
          <w:szCs w:val="24"/>
        </w:rPr>
        <w:t xml:space="preserve"> в соответствии с действующими санитарными нормами.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Основная образовательная программа предусматривает:</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достижение планируемых результатов освоения основной образовательной программы </w:t>
      </w:r>
      <w:r w:rsidR="008F037F">
        <w:rPr>
          <w:sz w:val="24"/>
          <w:szCs w:val="24"/>
        </w:rPr>
        <w:t>среднего</w:t>
      </w:r>
      <w:r w:rsidRPr="00260B13">
        <w:rPr>
          <w:sz w:val="24"/>
          <w:szCs w:val="24"/>
        </w:rPr>
        <w:t xml:space="preserve"> общего образования всеми обучающимися, в том числе детьми с ограниченными возможностями здоровья;</w:t>
      </w:r>
    </w:p>
    <w:p w:rsidR="00260B13" w:rsidRPr="00260B13" w:rsidRDefault="00260B13" w:rsidP="00260B13">
      <w:pPr>
        <w:pStyle w:val="a9"/>
        <w:spacing w:line="276" w:lineRule="auto"/>
        <w:jc w:val="both"/>
        <w:rPr>
          <w:sz w:val="24"/>
          <w:szCs w:val="24"/>
        </w:rPr>
      </w:pPr>
      <w:r w:rsidRPr="00260B13">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260B13" w:rsidRPr="00260B13" w:rsidRDefault="00260B13" w:rsidP="00260B13">
      <w:pPr>
        <w:pStyle w:val="a9"/>
        <w:spacing w:line="276" w:lineRule="auto"/>
        <w:jc w:val="both"/>
        <w:rPr>
          <w:sz w:val="24"/>
          <w:szCs w:val="24"/>
        </w:rPr>
      </w:pPr>
      <w:r w:rsidRPr="00260B13">
        <w:rPr>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260B13" w:rsidRPr="00260B13" w:rsidRDefault="00260B13" w:rsidP="00260B13">
      <w:pPr>
        <w:pStyle w:val="a9"/>
        <w:spacing w:line="276" w:lineRule="auto"/>
        <w:jc w:val="both"/>
        <w:rPr>
          <w:sz w:val="24"/>
          <w:szCs w:val="24"/>
        </w:rPr>
      </w:pPr>
      <w:r w:rsidRPr="00260B13">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60B13" w:rsidRPr="00260B13" w:rsidRDefault="00260B13" w:rsidP="00260B13">
      <w:pPr>
        <w:pStyle w:val="a9"/>
        <w:spacing w:line="276" w:lineRule="auto"/>
        <w:jc w:val="both"/>
        <w:rPr>
          <w:sz w:val="24"/>
          <w:szCs w:val="24"/>
        </w:rPr>
      </w:pPr>
      <w:r w:rsidRPr="00260B13">
        <w:rPr>
          <w:sz w:val="24"/>
          <w:szCs w:val="24"/>
        </w:rPr>
        <w:t>• использование в образовательной деятельности современных образовательных технологий деятельностного типа;</w:t>
      </w:r>
    </w:p>
    <w:p w:rsidR="00260B13" w:rsidRPr="00260B13" w:rsidRDefault="00260B13" w:rsidP="00260B13">
      <w:pPr>
        <w:pStyle w:val="a9"/>
        <w:spacing w:line="276" w:lineRule="auto"/>
        <w:jc w:val="both"/>
        <w:rPr>
          <w:sz w:val="24"/>
          <w:szCs w:val="24"/>
        </w:rPr>
      </w:pPr>
      <w:r w:rsidRPr="00260B13">
        <w:rPr>
          <w:sz w:val="24"/>
          <w:szCs w:val="24"/>
        </w:rPr>
        <w:t>• возможность эффективной самостоятельной работы обучающихся при поддержке педагогических работников;</w:t>
      </w:r>
    </w:p>
    <w:p w:rsidR="00260B13" w:rsidRPr="00260B13" w:rsidRDefault="00260B13" w:rsidP="00260B13">
      <w:pPr>
        <w:pStyle w:val="a9"/>
        <w:spacing w:line="276" w:lineRule="auto"/>
        <w:jc w:val="both"/>
        <w:rPr>
          <w:sz w:val="24"/>
          <w:szCs w:val="24"/>
        </w:rPr>
      </w:pPr>
      <w:r w:rsidRPr="00260B13">
        <w:rPr>
          <w:sz w:val="24"/>
          <w:szCs w:val="24"/>
        </w:rPr>
        <w:t xml:space="preserve">• включение </w:t>
      </w:r>
      <w:proofErr w:type="gramStart"/>
      <w:r w:rsidRPr="00260B13">
        <w:rPr>
          <w:sz w:val="24"/>
          <w:szCs w:val="24"/>
        </w:rPr>
        <w:t>обучающихся</w:t>
      </w:r>
      <w:proofErr w:type="gramEnd"/>
      <w:r w:rsidRPr="00260B13">
        <w:rPr>
          <w:sz w:val="24"/>
          <w:szCs w:val="24"/>
        </w:rPr>
        <w:t xml:space="preserve"> в процессы познания и преобразования внешкольной социальной среды посёлка для приобретения опыта реального управления и действия.</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w:t>
      </w:r>
      <w:r w:rsidR="00EE4EC0">
        <w:rPr>
          <w:sz w:val="24"/>
          <w:szCs w:val="24"/>
        </w:rPr>
        <w:t>МКОУ «Совхозная СОШ»</w:t>
      </w:r>
      <w:r w:rsidR="00EE4EC0" w:rsidRPr="00E31D4C">
        <w:rPr>
          <w:sz w:val="24"/>
          <w:szCs w:val="24"/>
        </w:rPr>
        <w:t xml:space="preserve"> </w:t>
      </w:r>
      <w:r w:rsidRPr="00260B13">
        <w:rPr>
          <w:sz w:val="24"/>
          <w:szCs w:val="24"/>
        </w:rPr>
        <w:t xml:space="preserve">– общеобразовательная организация, реализующая программы базового </w:t>
      </w:r>
      <w:r w:rsidR="0053269D">
        <w:rPr>
          <w:sz w:val="24"/>
          <w:szCs w:val="24"/>
        </w:rPr>
        <w:t>уровня</w:t>
      </w:r>
      <w:r w:rsidRPr="00260B13">
        <w:rPr>
          <w:sz w:val="24"/>
          <w:szCs w:val="24"/>
        </w:rPr>
        <w:t>.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Технологичность образовательной деятельности обусловлена:</w:t>
      </w:r>
    </w:p>
    <w:p w:rsidR="00260B13" w:rsidRPr="00260B13" w:rsidRDefault="00260B13" w:rsidP="00260B13">
      <w:pPr>
        <w:pStyle w:val="a9"/>
        <w:spacing w:line="276" w:lineRule="auto"/>
        <w:jc w:val="both"/>
        <w:rPr>
          <w:sz w:val="24"/>
          <w:szCs w:val="24"/>
        </w:rPr>
      </w:pPr>
    </w:p>
    <w:p w:rsidR="00260B13" w:rsidRPr="00260B13" w:rsidRDefault="00260B13" w:rsidP="00EC5F2B">
      <w:pPr>
        <w:pStyle w:val="a9"/>
        <w:numPr>
          <w:ilvl w:val="0"/>
          <w:numId w:val="8"/>
        </w:numPr>
        <w:spacing w:line="276" w:lineRule="auto"/>
        <w:jc w:val="both"/>
        <w:rPr>
          <w:sz w:val="24"/>
          <w:szCs w:val="24"/>
        </w:rPr>
      </w:pPr>
      <w:r w:rsidRPr="00260B13">
        <w:rPr>
          <w:sz w:val="24"/>
          <w:szCs w:val="24"/>
        </w:rPr>
        <w:t>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260B13" w:rsidRPr="00260B13" w:rsidRDefault="00260B13" w:rsidP="00EC5F2B">
      <w:pPr>
        <w:pStyle w:val="a9"/>
        <w:numPr>
          <w:ilvl w:val="0"/>
          <w:numId w:val="8"/>
        </w:numPr>
        <w:spacing w:line="276" w:lineRule="auto"/>
        <w:jc w:val="both"/>
        <w:rPr>
          <w:sz w:val="24"/>
          <w:szCs w:val="24"/>
        </w:rPr>
      </w:pPr>
      <w:r w:rsidRPr="00260B13">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психолого-педагогические «Карты индивидуального развития»).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lastRenderedPageBreak/>
        <w:t xml:space="preserve">    Для внедрения в образовательную деятельность информационно-коммуникационных технологий в школе </w:t>
      </w:r>
      <w:r w:rsidR="00FA0A3E">
        <w:rPr>
          <w:sz w:val="24"/>
          <w:szCs w:val="24"/>
        </w:rPr>
        <w:t>среднего</w:t>
      </w:r>
      <w:r w:rsidRPr="00260B13">
        <w:rPr>
          <w:sz w:val="24"/>
          <w:szCs w:val="24"/>
        </w:rPr>
        <w:t xml:space="preserve"> общего образования созданы максимально возможные условия: </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имеется сайт школы;</w:t>
      </w:r>
    </w:p>
    <w:p w:rsidR="00EE4EC0" w:rsidRDefault="00260B13" w:rsidP="00260B13">
      <w:pPr>
        <w:pStyle w:val="a9"/>
        <w:numPr>
          <w:ilvl w:val="0"/>
          <w:numId w:val="9"/>
        </w:numPr>
        <w:spacing w:line="276" w:lineRule="auto"/>
        <w:jc w:val="both"/>
        <w:rPr>
          <w:sz w:val="24"/>
          <w:szCs w:val="24"/>
        </w:rPr>
      </w:pPr>
      <w:r w:rsidRPr="00EE4EC0">
        <w:rPr>
          <w:sz w:val="24"/>
          <w:szCs w:val="24"/>
        </w:rPr>
        <w:t>имеется оборудо</w:t>
      </w:r>
      <w:r w:rsidR="00EE4EC0" w:rsidRPr="00EE4EC0">
        <w:rPr>
          <w:sz w:val="24"/>
          <w:szCs w:val="24"/>
        </w:rPr>
        <w:t>ванный кабинет информатики на 12</w:t>
      </w:r>
      <w:r w:rsidRPr="00EE4EC0">
        <w:rPr>
          <w:sz w:val="24"/>
          <w:szCs w:val="24"/>
        </w:rPr>
        <w:t xml:space="preserve"> рабочих мес</w:t>
      </w:r>
      <w:r w:rsidR="00EE4EC0" w:rsidRPr="00EE4EC0">
        <w:rPr>
          <w:sz w:val="24"/>
          <w:szCs w:val="24"/>
        </w:rPr>
        <w:t>т</w:t>
      </w:r>
      <w:r w:rsidRPr="00EE4EC0">
        <w:rPr>
          <w:sz w:val="24"/>
          <w:szCs w:val="24"/>
        </w:rPr>
        <w:t>.</w:t>
      </w:r>
    </w:p>
    <w:p w:rsidR="00260B13" w:rsidRPr="00EE4EC0" w:rsidRDefault="00260B13" w:rsidP="00260B13">
      <w:pPr>
        <w:pStyle w:val="a9"/>
        <w:numPr>
          <w:ilvl w:val="0"/>
          <w:numId w:val="9"/>
        </w:numPr>
        <w:spacing w:line="276" w:lineRule="auto"/>
        <w:jc w:val="both"/>
        <w:rPr>
          <w:sz w:val="24"/>
          <w:szCs w:val="24"/>
        </w:rPr>
      </w:pPr>
      <w:r w:rsidRPr="00EE4EC0">
        <w:rPr>
          <w:sz w:val="24"/>
          <w:szCs w:val="24"/>
        </w:rPr>
        <w:t xml:space="preserve">      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w:t>
      </w:r>
      <w:r w:rsidR="00EE4EC0">
        <w:rPr>
          <w:sz w:val="24"/>
          <w:szCs w:val="24"/>
        </w:rPr>
        <w:t>имедий</w:t>
      </w:r>
      <w:r w:rsidR="00432161">
        <w:rPr>
          <w:sz w:val="24"/>
          <w:szCs w:val="24"/>
        </w:rPr>
        <w:t xml:space="preserve">ных </w:t>
      </w:r>
      <w:r w:rsidR="00EE4EC0">
        <w:rPr>
          <w:sz w:val="24"/>
          <w:szCs w:val="24"/>
        </w:rPr>
        <w:t>МКОУ «Совхозная СОШ»</w:t>
      </w:r>
      <w:r w:rsidR="00EE4EC0" w:rsidRPr="00E31D4C">
        <w:rPr>
          <w:sz w:val="24"/>
          <w:szCs w:val="24"/>
        </w:rPr>
        <w:t xml:space="preserve"> </w:t>
      </w:r>
      <w:r w:rsidR="00EE4EC0">
        <w:rPr>
          <w:sz w:val="24"/>
          <w:szCs w:val="24"/>
        </w:rPr>
        <w:t>проекторов</w:t>
      </w:r>
      <w:r w:rsidRPr="00EE4EC0">
        <w:rPr>
          <w:sz w:val="24"/>
          <w:szCs w:val="24"/>
        </w:rPr>
        <w:t>.</w:t>
      </w:r>
    </w:p>
    <w:p w:rsidR="00260B13" w:rsidRPr="00260B13" w:rsidRDefault="00260B13" w:rsidP="00260B13">
      <w:pPr>
        <w:pStyle w:val="a9"/>
        <w:spacing w:line="276" w:lineRule="auto"/>
        <w:jc w:val="both"/>
        <w:rPr>
          <w:sz w:val="24"/>
          <w:szCs w:val="24"/>
        </w:rPr>
      </w:pPr>
      <w:r w:rsidRPr="00EE4EC0">
        <w:rPr>
          <w:sz w:val="24"/>
          <w:szCs w:val="24"/>
        </w:rPr>
        <w:t xml:space="preserve"> </w:t>
      </w:r>
      <w:r w:rsidRPr="00260B13">
        <w:rPr>
          <w:sz w:val="24"/>
          <w:szCs w:val="24"/>
        </w:rPr>
        <w:t xml:space="preserve">     </w:t>
      </w:r>
      <w:r w:rsidR="00EE4EC0">
        <w:rPr>
          <w:sz w:val="24"/>
          <w:szCs w:val="24"/>
        </w:rPr>
        <w:t>МКОУ «Совхозная СОШ»</w:t>
      </w:r>
      <w:r w:rsidR="00EE4EC0" w:rsidRPr="00E31D4C">
        <w:rPr>
          <w:sz w:val="24"/>
          <w:szCs w:val="24"/>
        </w:rPr>
        <w:t xml:space="preserve"> </w:t>
      </w:r>
      <w:r w:rsidRPr="00260B13">
        <w:rPr>
          <w:sz w:val="24"/>
          <w:szCs w:val="24"/>
        </w:rPr>
        <w:t xml:space="preserve">как образовательная организация, реализующая основную образовательную программу </w:t>
      </w:r>
      <w:r w:rsidR="00FA0A3E">
        <w:rPr>
          <w:sz w:val="24"/>
          <w:szCs w:val="24"/>
        </w:rPr>
        <w:t>среднего</w:t>
      </w:r>
      <w:r w:rsidRPr="00260B13">
        <w:rPr>
          <w:sz w:val="24"/>
          <w:szCs w:val="24"/>
        </w:rPr>
        <w:t xml:space="preserve">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Уставом школы, образовательной программой </w:t>
      </w:r>
      <w:r w:rsidR="00FA0A3E">
        <w:rPr>
          <w:sz w:val="24"/>
          <w:szCs w:val="24"/>
        </w:rPr>
        <w:t>среднего</w:t>
      </w:r>
      <w:r w:rsidRPr="00260B13">
        <w:rPr>
          <w:sz w:val="24"/>
          <w:szCs w:val="24"/>
        </w:rPr>
        <w:t xml:space="preserve"> общего образования и другими документами, регламентирующими осуществление образовательной деятельности;</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их правами и обязанностями в части формирования и реализации основной образовательной программы </w:t>
      </w:r>
      <w:r w:rsidR="00FA0A3E">
        <w:rPr>
          <w:sz w:val="24"/>
          <w:szCs w:val="24"/>
        </w:rPr>
        <w:t>среднего</w:t>
      </w:r>
      <w:r w:rsidRPr="00260B13">
        <w:rPr>
          <w:sz w:val="24"/>
          <w:szCs w:val="24"/>
        </w:rPr>
        <w:t xml:space="preserve"> общего образования, установленными законодательством Российской Федерации и уставом образовательной организации.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260B13" w:rsidRPr="00260B13" w:rsidRDefault="00260B13" w:rsidP="00260B13">
      <w:pPr>
        <w:pStyle w:val="a9"/>
        <w:spacing w:line="276" w:lineRule="auto"/>
        <w:jc w:val="both"/>
        <w:rPr>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Культурно-образовательное пространство школы </w:t>
      </w:r>
      <w:r w:rsidR="00FA0A3E">
        <w:rPr>
          <w:sz w:val="24"/>
          <w:szCs w:val="24"/>
        </w:rPr>
        <w:t>среднего</w:t>
      </w:r>
      <w:r w:rsidRPr="00260B13">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w:t>
      </w:r>
      <w:r w:rsidR="00FA0A3E">
        <w:rPr>
          <w:sz w:val="24"/>
          <w:szCs w:val="24"/>
        </w:rPr>
        <w:t xml:space="preserve">Среднее </w:t>
      </w:r>
      <w:r w:rsidRPr="00260B13">
        <w:rPr>
          <w:sz w:val="24"/>
          <w:szCs w:val="24"/>
        </w:rPr>
        <w:t>общее образование является звеном в непрерывной системе образования школы и осущ</w:t>
      </w:r>
      <w:r w:rsidR="00FA0A3E">
        <w:rPr>
          <w:sz w:val="24"/>
          <w:szCs w:val="24"/>
        </w:rPr>
        <w:t xml:space="preserve">ествляет преемственные связи с </w:t>
      </w:r>
      <w:r w:rsidRPr="00260B13">
        <w:rPr>
          <w:sz w:val="24"/>
          <w:szCs w:val="24"/>
        </w:rPr>
        <w:t xml:space="preserve">начальным </w:t>
      </w:r>
      <w:r w:rsidR="00FA0A3E">
        <w:rPr>
          <w:sz w:val="24"/>
          <w:szCs w:val="24"/>
        </w:rPr>
        <w:t xml:space="preserve">и основным </w:t>
      </w:r>
      <w:r w:rsidRPr="00260B13">
        <w:rPr>
          <w:sz w:val="24"/>
          <w:szCs w:val="24"/>
        </w:rPr>
        <w:t>образованием через организацию.</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Цель деятельности </w:t>
      </w:r>
      <w:r w:rsidR="00FA0A3E">
        <w:rPr>
          <w:sz w:val="24"/>
          <w:szCs w:val="24"/>
        </w:rPr>
        <w:t>среднего</w:t>
      </w:r>
      <w:r w:rsidRPr="00260B13">
        <w:rPr>
          <w:sz w:val="24"/>
          <w:szCs w:val="24"/>
        </w:rPr>
        <w:t xml:space="preserve"> общего образования: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посёлка, района).</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Стратегические ориентиры </w:t>
      </w:r>
      <w:r w:rsidR="00FA0A3E">
        <w:rPr>
          <w:sz w:val="24"/>
          <w:szCs w:val="24"/>
        </w:rPr>
        <w:t>среднего</w:t>
      </w:r>
      <w:r w:rsidRPr="00260B13">
        <w:rPr>
          <w:sz w:val="24"/>
          <w:szCs w:val="24"/>
        </w:rPr>
        <w:t xml:space="preserve"> общего образования направлены на формирование ведущего качества личности школьника – «успешность». При этом показателями результата становятся: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личностных качеств самоопределения, смыслоообразования, морально</w:t>
      </w:r>
      <w:r w:rsidRPr="00260B13">
        <w:rPr>
          <w:rFonts w:eastAsia="MS Mincho"/>
          <w:sz w:val="24"/>
          <w:szCs w:val="24"/>
        </w:rPr>
        <w:t>‑</w:t>
      </w:r>
      <w:r w:rsidRPr="00260B13">
        <w:rPr>
          <w:sz w:val="24"/>
          <w:szCs w:val="24"/>
        </w:rPr>
        <w:t>этической ориентации;</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необходимого уровня универсальных учебных действий как совокупности способов действий</w:t>
      </w:r>
      <w:r w:rsidR="00882965">
        <w:rPr>
          <w:sz w:val="24"/>
          <w:szCs w:val="24"/>
        </w:rPr>
        <w:t>,</w:t>
      </w:r>
      <w:r w:rsidRPr="00260B13">
        <w:rPr>
          <w:sz w:val="24"/>
          <w:szCs w:val="24"/>
        </w:rPr>
        <w:t xml:space="preserve"> определяющих основное умение обучающегося</w:t>
      </w:r>
      <w:r w:rsidR="00882965">
        <w:rPr>
          <w:sz w:val="24"/>
          <w:szCs w:val="24"/>
        </w:rPr>
        <w:t>,</w:t>
      </w:r>
      <w:r w:rsidRPr="00260B13">
        <w:rPr>
          <w:sz w:val="24"/>
          <w:szCs w:val="24"/>
        </w:rPr>
        <w:t xml:space="preserve"> - умение учиться;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Принципиальными идеями, на основе которых организуется образовательная деятельность </w:t>
      </w:r>
      <w:r w:rsidR="00FA0A3E">
        <w:rPr>
          <w:sz w:val="24"/>
          <w:szCs w:val="24"/>
        </w:rPr>
        <w:t>среднего</w:t>
      </w:r>
      <w:r w:rsidRPr="00260B13">
        <w:rPr>
          <w:sz w:val="24"/>
          <w:szCs w:val="24"/>
        </w:rPr>
        <w:t xml:space="preserve"> общего образования, считаем:</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преемственность во всех аспектах образовательной деятельности;</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открытость образовательного пространства;</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системно-деятельностный подход;</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личностно-ориентированная направленность обучения и воспитания;</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взаимодействие всех субъектов образовательной деятельности.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w:t>
      </w:r>
      <w:r w:rsidR="00FA0A3E">
        <w:rPr>
          <w:sz w:val="24"/>
          <w:szCs w:val="24"/>
        </w:rPr>
        <w:t xml:space="preserve"> ФГОС, сохраняя </w:t>
      </w:r>
      <w:r w:rsidRPr="00260B13">
        <w:rPr>
          <w:sz w:val="24"/>
          <w:szCs w:val="24"/>
        </w:rPr>
        <w:t xml:space="preserve">и укрепляя и при этом свое здоровье, достигая личностных, метапредметных и предметных результатов, достаточных для успешного </w:t>
      </w:r>
      <w:r w:rsidR="00FA0A3E">
        <w:rPr>
          <w:sz w:val="24"/>
          <w:szCs w:val="24"/>
        </w:rPr>
        <w:t>профессионального самоопределения</w:t>
      </w:r>
      <w:r w:rsidRPr="00260B13">
        <w:rPr>
          <w:sz w:val="24"/>
          <w:szCs w:val="24"/>
        </w:rPr>
        <w:t>.</w:t>
      </w:r>
    </w:p>
    <w:p w:rsidR="00260B13" w:rsidRPr="00260B13" w:rsidRDefault="00260B13" w:rsidP="00260B13">
      <w:pPr>
        <w:pStyle w:val="a9"/>
        <w:spacing w:line="276" w:lineRule="auto"/>
        <w:jc w:val="both"/>
        <w:rPr>
          <w:color w:val="000000"/>
          <w:sz w:val="24"/>
          <w:szCs w:val="24"/>
        </w:rPr>
      </w:pPr>
      <w:r w:rsidRPr="00260B13">
        <w:rPr>
          <w:sz w:val="24"/>
          <w:szCs w:val="24"/>
        </w:rPr>
        <w:t xml:space="preserve">     </w:t>
      </w:r>
    </w:p>
    <w:p w:rsidR="00260B13" w:rsidRPr="00260B13" w:rsidRDefault="00260B13" w:rsidP="00260B13">
      <w:pPr>
        <w:pStyle w:val="a9"/>
        <w:spacing w:line="276" w:lineRule="auto"/>
        <w:jc w:val="both"/>
        <w:rPr>
          <w:color w:val="000000"/>
          <w:sz w:val="24"/>
          <w:szCs w:val="24"/>
        </w:rPr>
      </w:pPr>
      <w:r w:rsidRPr="00260B13">
        <w:rPr>
          <w:color w:val="000000"/>
          <w:sz w:val="24"/>
          <w:szCs w:val="24"/>
        </w:rPr>
        <w:t xml:space="preserve">    В связи с этим главным</w:t>
      </w:r>
      <w:r w:rsidR="00FA0A3E">
        <w:rPr>
          <w:color w:val="000000"/>
          <w:sz w:val="24"/>
          <w:szCs w:val="24"/>
        </w:rPr>
        <w:t xml:space="preserve"> и конечным результатом работы средней школы </w:t>
      </w:r>
      <w:r w:rsidRPr="00260B13">
        <w:rPr>
          <w:color w:val="000000"/>
          <w:sz w:val="24"/>
          <w:szCs w:val="24"/>
        </w:rPr>
        <w:t>должны стать:</w:t>
      </w:r>
    </w:p>
    <w:p w:rsidR="00260B13" w:rsidRPr="00260B13" w:rsidRDefault="00FA0A3E" w:rsidP="00260B13">
      <w:pPr>
        <w:pStyle w:val="a9"/>
        <w:spacing w:line="276" w:lineRule="auto"/>
        <w:jc w:val="both"/>
        <w:rPr>
          <w:sz w:val="24"/>
          <w:szCs w:val="24"/>
        </w:rPr>
      </w:pPr>
      <w:r>
        <w:rPr>
          <w:color w:val="000000"/>
          <w:sz w:val="24"/>
          <w:szCs w:val="24"/>
        </w:rPr>
        <w:t>1) Модель выпускника средней</w:t>
      </w:r>
      <w:r w:rsidR="00260B13" w:rsidRPr="00260B13">
        <w:rPr>
          <w:color w:val="000000"/>
          <w:sz w:val="24"/>
          <w:szCs w:val="24"/>
        </w:rPr>
        <w:t xml:space="preserve"> школы:</w:t>
      </w:r>
    </w:p>
    <w:p w:rsidR="00260B13" w:rsidRPr="00260B13" w:rsidRDefault="00260B13" w:rsidP="00260B13">
      <w:pPr>
        <w:pStyle w:val="a9"/>
        <w:spacing w:line="276" w:lineRule="auto"/>
        <w:jc w:val="both"/>
        <w:rPr>
          <w:color w:val="000000"/>
          <w:sz w:val="24"/>
          <w:szCs w:val="24"/>
        </w:rPr>
      </w:pPr>
      <w:r w:rsidRPr="00260B13">
        <w:rPr>
          <w:color w:val="000000"/>
          <w:sz w:val="24"/>
          <w:szCs w:val="24"/>
          <w:u w:val="single"/>
        </w:rPr>
        <w:t xml:space="preserve">Выпускник </w:t>
      </w:r>
      <w:r w:rsidR="007D056F">
        <w:rPr>
          <w:color w:val="000000"/>
          <w:sz w:val="24"/>
          <w:szCs w:val="24"/>
          <w:u w:val="single"/>
        </w:rPr>
        <w:t xml:space="preserve">средней </w:t>
      </w:r>
      <w:r w:rsidRPr="00260B13">
        <w:rPr>
          <w:color w:val="000000"/>
          <w:sz w:val="24"/>
          <w:szCs w:val="24"/>
          <w:u w:val="single"/>
        </w:rPr>
        <w:t>школы должен:</w:t>
      </w:r>
    </w:p>
    <w:p w:rsidR="00260B13" w:rsidRPr="00260B13" w:rsidRDefault="00260B13" w:rsidP="00260B13">
      <w:pPr>
        <w:pStyle w:val="a9"/>
        <w:spacing w:line="276" w:lineRule="auto"/>
        <w:jc w:val="both"/>
        <w:rPr>
          <w:color w:val="000000"/>
          <w:sz w:val="24"/>
          <w:szCs w:val="24"/>
        </w:rPr>
      </w:pPr>
      <w:r w:rsidRPr="00260B13">
        <w:rPr>
          <w:color w:val="000000"/>
          <w:sz w:val="24"/>
          <w:szCs w:val="24"/>
        </w:rPr>
        <w:t>1. Освоить на уровне требований государственных программ учебный материал по всем предметам школьного учебного плана.</w:t>
      </w:r>
    </w:p>
    <w:p w:rsidR="00260B13" w:rsidRPr="00260B13" w:rsidRDefault="00260B13" w:rsidP="00260B13">
      <w:pPr>
        <w:pStyle w:val="a9"/>
        <w:spacing w:line="276" w:lineRule="auto"/>
        <w:jc w:val="both"/>
        <w:rPr>
          <w:color w:val="000000"/>
          <w:sz w:val="24"/>
          <w:szCs w:val="24"/>
        </w:rPr>
      </w:pPr>
      <w:r w:rsidRPr="00260B13">
        <w:rPr>
          <w:color w:val="000000"/>
          <w:sz w:val="24"/>
          <w:szCs w:val="24"/>
        </w:rPr>
        <w:t>2. Овладеть необходимыми знаниями и навыками социальных и культурных норм жизни в обществе.</w:t>
      </w:r>
    </w:p>
    <w:p w:rsidR="00260B13" w:rsidRPr="00260B13" w:rsidRDefault="00260B13" w:rsidP="00260B13">
      <w:pPr>
        <w:pStyle w:val="a9"/>
        <w:spacing w:line="276" w:lineRule="auto"/>
        <w:jc w:val="both"/>
        <w:rPr>
          <w:color w:val="000000"/>
          <w:sz w:val="24"/>
          <w:szCs w:val="24"/>
        </w:rPr>
      </w:pPr>
      <w:r w:rsidRPr="00260B13">
        <w:rPr>
          <w:color w:val="000000"/>
          <w:sz w:val="24"/>
          <w:szCs w:val="24"/>
        </w:rPr>
        <w:t>3. Овладеть простейшими знаниями о профессиях.</w:t>
      </w:r>
    </w:p>
    <w:p w:rsidR="00260B13" w:rsidRPr="00260B13" w:rsidRDefault="00260B13" w:rsidP="00260B13">
      <w:pPr>
        <w:pStyle w:val="a9"/>
        <w:spacing w:line="276" w:lineRule="auto"/>
        <w:jc w:val="both"/>
        <w:rPr>
          <w:color w:val="000000"/>
          <w:sz w:val="24"/>
          <w:szCs w:val="24"/>
        </w:rPr>
      </w:pPr>
      <w:r w:rsidRPr="00260B13">
        <w:rPr>
          <w:color w:val="000000"/>
          <w:sz w:val="24"/>
          <w:szCs w:val="24"/>
        </w:rPr>
        <w:t>4. Проявлять первоначальное владение ключевыми компетентностями: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культурой учебного труда;</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информационно-коммуникативной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рефлексивной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умение вести диалог и взаимодействовать с социумом (коллективом, семьей, друзьями);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способность вести здоровый образ жизни;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иметь знаний о себе как личности;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умение решать проблемные ситуации и брать на себя ответственность;</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проявлять активную жизненную позицию.</w:t>
      </w:r>
    </w:p>
    <w:p w:rsidR="00260B13" w:rsidRPr="00260B13" w:rsidRDefault="00260B13" w:rsidP="00260B13">
      <w:pPr>
        <w:pStyle w:val="a9"/>
        <w:spacing w:line="276" w:lineRule="auto"/>
        <w:jc w:val="both"/>
        <w:rPr>
          <w:bCs/>
          <w:color w:val="000000"/>
          <w:sz w:val="24"/>
          <w:szCs w:val="24"/>
        </w:rPr>
      </w:pPr>
    </w:p>
    <w:p w:rsidR="00260B13" w:rsidRPr="00260B13" w:rsidRDefault="00260B13" w:rsidP="00260B13">
      <w:pPr>
        <w:pStyle w:val="a9"/>
        <w:spacing w:line="276" w:lineRule="auto"/>
        <w:jc w:val="both"/>
        <w:rPr>
          <w:bCs/>
          <w:color w:val="000000"/>
          <w:sz w:val="24"/>
          <w:szCs w:val="24"/>
        </w:rPr>
      </w:pPr>
      <w:r w:rsidRPr="00260B13">
        <w:rPr>
          <w:bCs/>
          <w:color w:val="000000"/>
          <w:sz w:val="24"/>
          <w:szCs w:val="24"/>
        </w:rPr>
        <w:lastRenderedPageBreak/>
        <w:t>2) Портрет выпускника: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любящий свой край и своё Отечество, знающий русский и родной язык, уважающий свой народ, его культуру и духовные традиции;</w:t>
      </w:r>
      <w:r w:rsidR="00882965">
        <w:rPr>
          <w:sz w:val="24"/>
          <w:szCs w:val="24"/>
        </w:rPr>
        <w:t xml:space="preserve"> </w:t>
      </w:r>
      <w:r w:rsidRPr="00260B13">
        <w:rPr>
          <w:rStyle w:val="apple-style-sp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активно и заинтересованно познающий мир, осознающий ценность труда, науки и творчества;</w:t>
      </w:r>
    </w:p>
    <w:p w:rsidR="00260B13" w:rsidRPr="00260B13" w:rsidRDefault="00260B13" w:rsidP="00EC5F2B">
      <w:pPr>
        <w:pStyle w:val="a9"/>
        <w:numPr>
          <w:ilvl w:val="0"/>
          <w:numId w:val="14"/>
        </w:numPr>
        <w:spacing w:line="276" w:lineRule="auto"/>
        <w:jc w:val="both"/>
        <w:rPr>
          <w:sz w:val="24"/>
          <w:szCs w:val="24"/>
        </w:rPr>
      </w:pPr>
      <w:proofErr w:type="gramStart"/>
      <w:r w:rsidRPr="00260B13">
        <w:rPr>
          <w:rStyle w:val="apple-style-span"/>
          <w:sz w:val="24"/>
          <w:szCs w:val="24"/>
        </w:rPr>
        <w:t>умеющий</w:t>
      </w:r>
      <w:proofErr w:type="gramEnd"/>
      <w:r w:rsidRPr="00260B13">
        <w:rPr>
          <w:rStyle w:val="apple-style-span"/>
          <w:sz w:val="24"/>
          <w:szCs w:val="24"/>
        </w:rPr>
        <w:t xml:space="preserve"> учиться, осознающий важность образования и самообразования для жизни и деятельности, способный применить полученные знания на практике;</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260B13" w:rsidRPr="00260B13" w:rsidRDefault="00260B13" w:rsidP="00EC5F2B">
      <w:pPr>
        <w:pStyle w:val="a9"/>
        <w:numPr>
          <w:ilvl w:val="0"/>
          <w:numId w:val="14"/>
        </w:numPr>
        <w:spacing w:line="276" w:lineRule="auto"/>
        <w:jc w:val="both"/>
        <w:rPr>
          <w:sz w:val="24"/>
          <w:szCs w:val="24"/>
        </w:rPr>
      </w:pPr>
      <w:proofErr w:type="gramStart"/>
      <w:r w:rsidRPr="00260B13">
        <w:rPr>
          <w:rStyle w:val="apple-style-sp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roofErr w:type="gramEnd"/>
    </w:p>
    <w:p w:rsidR="00260B13" w:rsidRPr="00260B13" w:rsidRDefault="00260B13" w:rsidP="00EC5F2B">
      <w:pPr>
        <w:pStyle w:val="a9"/>
        <w:numPr>
          <w:ilvl w:val="0"/>
          <w:numId w:val="14"/>
        </w:numPr>
        <w:spacing w:line="276" w:lineRule="auto"/>
        <w:jc w:val="both"/>
        <w:rPr>
          <w:sz w:val="24"/>
          <w:szCs w:val="24"/>
        </w:rPr>
      </w:pPr>
      <w:proofErr w:type="gramStart"/>
      <w:r w:rsidRPr="00260B13">
        <w:rPr>
          <w:rStyle w:val="apple-style-span"/>
          <w:sz w:val="24"/>
          <w:szCs w:val="24"/>
        </w:rPr>
        <w:t>ориентирующийся</w:t>
      </w:r>
      <w:proofErr w:type="gramEnd"/>
      <w:r w:rsidRPr="00260B13">
        <w:rPr>
          <w:rStyle w:val="apple-style-span"/>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w:t>
      </w:r>
      <w:proofErr w:type="gramStart"/>
      <w:r w:rsidR="00EE4EC0">
        <w:rPr>
          <w:sz w:val="24"/>
          <w:szCs w:val="24"/>
        </w:rPr>
        <w:t>МКОУ «Совхозная СОШ»</w:t>
      </w:r>
      <w:r w:rsidR="00EE4EC0" w:rsidRPr="00E31D4C">
        <w:rPr>
          <w:sz w:val="24"/>
          <w:szCs w:val="24"/>
        </w:rPr>
        <w:t xml:space="preserve"> </w:t>
      </w:r>
      <w:r w:rsidRPr="00260B13">
        <w:rPr>
          <w:sz w:val="24"/>
          <w:szCs w:val="24"/>
        </w:rPr>
        <w:t xml:space="preserve">осуществляет образовательную деятельность по реализации программ начального общего, основного общего и среднего общего образования на основании: </w:t>
      </w:r>
      <w:proofErr w:type="gramEnd"/>
    </w:p>
    <w:p w:rsidR="00260B13" w:rsidRPr="00260B13" w:rsidRDefault="00260B13" w:rsidP="00260B13">
      <w:pPr>
        <w:pStyle w:val="a9"/>
        <w:spacing w:line="276" w:lineRule="auto"/>
        <w:jc w:val="both"/>
        <w:rPr>
          <w:sz w:val="24"/>
          <w:szCs w:val="24"/>
        </w:rPr>
      </w:pPr>
      <w:r w:rsidRPr="00260B13">
        <w:rPr>
          <w:sz w:val="24"/>
          <w:szCs w:val="24"/>
        </w:rPr>
        <w:t xml:space="preserve">    </w:t>
      </w:r>
    </w:p>
    <w:p w:rsidR="00260B13" w:rsidRPr="00260B13" w:rsidRDefault="007D056F" w:rsidP="00260B13">
      <w:pPr>
        <w:pStyle w:val="a9"/>
        <w:spacing w:line="276" w:lineRule="auto"/>
        <w:jc w:val="both"/>
        <w:rPr>
          <w:sz w:val="24"/>
          <w:szCs w:val="24"/>
        </w:rPr>
      </w:pPr>
      <w:r>
        <w:rPr>
          <w:sz w:val="24"/>
          <w:szCs w:val="24"/>
        </w:rPr>
        <w:t xml:space="preserve">   </w:t>
      </w:r>
      <w:r w:rsidR="00260B13" w:rsidRPr="00260B13">
        <w:rPr>
          <w:sz w:val="24"/>
          <w:szCs w:val="24"/>
        </w:rPr>
        <w:t>Приведены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учебных пособий (УМК), соответствующих требованиям ФГОС. Периодически обновляется учебный фонд (1 раз в 5 лет).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w:t>
      </w:r>
      <w:r>
        <w:rPr>
          <w:sz w:val="24"/>
          <w:szCs w:val="24"/>
        </w:rPr>
        <w:t>мых результатов, заданных ФГОС С</w:t>
      </w:r>
      <w:r w:rsidR="00260B13" w:rsidRPr="00260B13">
        <w:rPr>
          <w:sz w:val="24"/>
          <w:szCs w:val="24"/>
        </w:rPr>
        <w:t xml:space="preserve">ОО. Учителями </w:t>
      </w:r>
      <w:r>
        <w:rPr>
          <w:sz w:val="24"/>
          <w:szCs w:val="24"/>
        </w:rPr>
        <w:t>средней</w:t>
      </w:r>
      <w:r w:rsidR="00260B13" w:rsidRPr="00260B13">
        <w:rPr>
          <w:sz w:val="24"/>
          <w:szCs w:val="24"/>
        </w:rPr>
        <w:t xml:space="preserve">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260B13" w:rsidRPr="00260B13" w:rsidRDefault="00260B13" w:rsidP="00260B13">
      <w:pPr>
        <w:pStyle w:val="a9"/>
        <w:spacing w:line="276" w:lineRule="auto"/>
        <w:jc w:val="both"/>
        <w:rPr>
          <w:sz w:val="24"/>
          <w:szCs w:val="24"/>
        </w:rPr>
      </w:pPr>
      <w:r w:rsidRPr="00260B13">
        <w:rPr>
          <w:sz w:val="24"/>
          <w:szCs w:val="24"/>
        </w:rPr>
        <w:t xml:space="preserve">    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w:t>
      </w:r>
      <w:proofErr w:type="gramStart"/>
      <w:r w:rsidRPr="00260B13">
        <w:rPr>
          <w:sz w:val="24"/>
          <w:szCs w:val="24"/>
        </w:rPr>
        <w:t>к</w:t>
      </w:r>
      <w:proofErr w:type="gramEnd"/>
      <w:r w:rsidRPr="00260B13">
        <w:rPr>
          <w:sz w:val="24"/>
          <w:szCs w:val="24"/>
        </w:rPr>
        <w:t xml:space="preserve">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w:t>
      </w:r>
      <w:r w:rsidR="007D056F">
        <w:rPr>
          <w:sz w:val="24"/>
          <w:szCs w:val="24"/>
        </w:rPr>
        <w:t>етствии с требованиями   ФГОС СО</w:t>
      </w:r>
      <w:r w:rsidRPr="00260B13">
        <w:rPr>
          <w:sz w:val="24"/>
          <w:szCs w:val="24"/>
        </w:rPr>
        <w:t>О.</w:t>
      </w:r>
    </w:p>
    <w:p w:rsidR="007D056F" w:rsidRDefault="00260B13" w:rsidP="00260B13">
      <w:pPr>
        <w:pStyle w:val="a9"/>
        <w:spacing w:line="276" w:lineRule="auto"/>
        <w:jc w:val="both"/>
        <w:rPr>
          <w:sz w:val="24"/>
          <w:szCs w:val="24"/>
        </w:rPr>
      </w:pPr>
      <w:r w:rsidRPr="00260B13">
        <w:rPr>
          <w:sz w:val="24"/>
          <w:szCs w:val="24"/>
        </w:rPr>
        <w:t xml:space="preserve">   В </w:t>
      </w:r>
      <w:r w:rsidR="00EE4EC0">
        <w:rPr>
          <w:sz w:val="24"/>
          <w:szCs w:val="24"/>
        </w:rPr>
        <w:t>МКОУ «</w:t>
      </w:r>
      <w:proofErr w:type="gramStart"/>
      <w:r w:rsidR="00EE4EC0">
        <w:rPr>
          <w:sz w:val="24"/>
          <w:szCs w:val="24"/>
        </w:rPr>
        <w:t>Совхозная</w:t>
      </w:r>
      <w:proofErr w:type="gramEnd"/>
      <w:r w:rsidR="00EE4EC0">
        <w:rPr>
          <w:sz w:val="24"/>
          <w:szCs w:val="24"/>
        </w:rPr>
        <w:t xml:space="preserve"> СОШ»</w:t>
      </w:r>
      <w:r w:rsidR="00EE4EC0" w:rsidRPr="00E31D4C">
        <w:rPr>
          <w:sz w:val="24"/>
          <w:szCs w:val="24"/>
        </w:rPr>
        <w:t xml:space="preserve"> </w:t>
      </w:r>
      <w:r w:rsidRPr="00260B13">
        <w:rPr>
          <w:sz w:val="24"/>
          <w:szCs w:val="24"/>
        </w:rPr>
        <w:t xml:space="preserve">комплектование контингента обучающихся осуществляется по принципу местопроживания. В контингенте присутствуют обучающиеся разного уровня мотивации к обучению (повышенного и </w:t>
      </w:r>
      <w:r w:rsidR="007D056F">
        <w:rPr>
          <w:sz w:val="24"/>
          <w:szCs w:val="24"/>
        </w:rPr>
        <w:t>среднего).</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Основная образовательная программа </w:t>
      </w:r>
      <w:r w:rsidR="007D056F">
        <w:rPr>
          <w:sz w:val="24"/>
          <w:szCs w:val="24"/>
        </w:rPr>
        <w:t xml:space="preserve">среднего </w:t>
      </w:r>
      <w:r w:rsidRPr="00260B13">
        <w:rPr>
          <w:sz w:val="24"/>
          <w:szCs w:val="24"/>
        </w:rPr>
        <w:t xml:space="preserve">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w:t>
      </w:r>
      <w:r w:rsidR="007D056F">
        <w:rPr>
          <w:sz w:val="24"/>
          <w:szCs w:val="24"/>
        </w:rPr>
        <w:t>обучающихсяя</w:t>
      </w:r>
      <w:r w:rsidRPr="00260B13">
        <w:rPr>
          <w:sz w:val="24"/>
          <w:szCs w:val="24"/>
        </w:rPr>
        <w:t xml:space="preserve"> и возможностями образовательной организации. </w:t>
      </w:r>
      <w:proofErr w:type="gramStart"/>
      <w:r w:rsidRPr="00260B13">
        <w:rPr>
          <w:sz w:val="24"/>
          <w:szCs w:val="24"/>
        </w:rPr>
        <w:t>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w:t>
      </w:r>
      <w:proofErr w:type="gramEnd"/>
      <w:r w:rsidRPr="00260B13">
        <w:rPr>
          <w:sz w:val="24"/>
          <w:szCs w:val="24"/>
        </w:rPr>
        <w:t xml:space="preserve"> Внеурочная деятельность организована во второй половине дня.  Организованная внеурочная деятельность дает возможность обеспечить реализацию потребностей обучающихся в дополнительном образовании и развитие творческого потенциала во внеучебной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Для развития потенциала детей с ограниченными возможностями здоровья разрабатываются индивидуальные учебные планы. В 2</w:t>
      </w:r>
      <w:r w:rsidR="00EE4EC0">
        <w:rPr>
          <w:sz w:val="24"/>
          <w:szCs w:val="24"/>
        </w:rPr>
        <w:t>020-2021</w:t>
      </w:r>
      <w:r w:rsidRPr="00260B13">
        <w:rPr>
          <w:sz w:val="24"/>
          <w:szCs w:val="24"/>
        </w:rPr>
        <w:t xml:space="preserve"> учебном году в </w:t>
      </w:r>
      <w:r w:rsidR="00EE4EC0">
        <w:rPr>
          <w:sz w:val="24"/>
          <w:szCs w:val="24"/>
        </w:rPr>
        <w:t>МКОУ «</w:t>
      </w:r>
      <w:proofErr w:type="gramStart"/>
      <w:r w:rsidR="00EE4EC0">
        <w:rPr>
          <w:sz w:val="24"/>
          <w:szCs w:val="24"/>
        </w:rPr>
        <w:t>Совхозная</w:t>
      </w:r>
      <w:proofErr w:type="gramEnd"/>
      <w:r w:rsidR="00EE4EC0">
        <w:rPr>
          <w:sz w:val="24"/>
          <w:szCs w:val="24"/>
        </w:rPr>
        <w:t xml:space="preserve"> СОШ»</w:t>
      </w:r>
      <w:r w:rsidR="00EE4EC0" w:rsidRPr="00E31D4C">
        <w:rPr>
          <w:sz w:val="24"/>
          <w:szCs w:val="24"/>
        </w:rPr>
        <w:t xml:space="preserve"> </w:t>
      </w:r>
      <w:r w:rsidRPr="00260B13">
        <w:rPr>
          <w:sz w:val="24"/>
          <w:szCs w:val="24"/>
        </w:rPr>
        <w:t xml:space="preserve">обучающихся с ОВЗ в </w:t>
      </w:r>
      <w:r w:rsidR="007D056F">
        <w:rPr>
          <w:sz w:val="24"/>
          <w:szCs w:val="24"/>
        </w:rPr>
        <w:t xml:space="preserve">средней </w:t>
      </w:r>
      <w:r w:rsidRPr="00260B13">
        <w:rPr>
          <w:sz w:val="24"/>
          <w:szCs w:val="24"/>
        </w:rPr>
        <w:t>школе нет.</w:t>
      </w:r>
    </w:p>
    <w:p w:rsidR="00260B13" w:rsidRPr="00260B13" w:rsidRDefault="00260B13" w:rsidP="00260B13">
      <w:pPr>
        <w:pStyle w:val="a9"/>
        <w:spacing w:line="276" w:lineRule="auto"/>
        <w:jc w:val="both"/>
        <w:rPr>
          <w:sz w:val="24"/>
          <w:szCs w:val="24"/>
        </w:rPr>
      </w:pPr>
      <w:r w:rsidRPr="00260B13">
        <w:rPr>
          <w:sz w:val="24"/>
          <w:szCs w:val="24"/>
        </w:rPr>
        <w:t xml:space="preserve">    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«Об образовании в РФ», ФГОС и положениям Концепции духовно-нравственного развития и воспитания личности гражданина России.</w:t>
      </w:r>
    </w:p>
    <w:p w:rsidR="00260B13" w:rsidRPr="00260B13" w:rsidRDefault="00260B13" w:rsidP="00260B13">
      <w:pPr>
        <w:pStyle w:val="a9"/>
        <w:spacing w:line="276" w:lineRule="auto"/>
        <w:jc w:val="both"/>
        <w:rPr>
          <w:sz w:val="24"/>
          <w:szCs w:val="24"/>
        </w:rPr>
      </w:pPr>
      <w:r w:rsidRPr="00260B13">
        <w:rPr>
          <w:sz w:val="24"/>
          <w:szCs w:val="24"/>
        </w:rPr>
        <w:t xml:space="preserve">    Целью образовательной деятельности при реализации ФГОС в </w:t>
      </w:r>
      <w:r w:rsidR="00EE4EC0">
        <w:rPr>
          <w:sz w:val="24"/>
          <w:szCs w:val="24"/>
        </w:rPr>
        <w:t>МКОУ «</w:t>
      </w:r>
      <w:proofErr w:type="gramStart"/>
      <w:r w:rsidR="00EE4EC0">
        <w:rPr>
          <w:sz w:val="24"/>
          <w:szCs w:val="24"/>
        </w:rPr>
        <w:t>Совхозная</w:t>
      </w:r>
      <w:proofErr w:type="gramEnd"/>
      <w:r w:rsidR="00EE4EC0">
        <w:rPr>
          <w:sz w:val="24"/>
          <w:szCs w:val="24"/>
        </w:rPr>
        <w:t xml:space="preserve"> СОШ»</w:t>
      </w:r>
      <w:r w:rsidR="00EE4EC0" w:rsidRPr="00E31D4C">
        <w:rPr>
          <w:sz w:val="24"/>
          <w:szCs w:val="24"/>
        </w:rPr>
        <w:t xml:space="preserve"> </w:t>
      </w:r>
      <w:r w:rsidRPr="00260B13">
        <w:rPr>
          <w:sz w:val="24"/>
          <w:szCs w:val="24"/>
        </w:rPr>
        <w:t xml:space="preserve">является достижение выпускником </w:t>
      </w:r>
      <w:r w:rsidR="007D056F">
        <w:rPr>
          <w:sz w:val="24"/>
          <w:szCs w:val="24"/>
        </w:rPr>
        <w:t xml:space="preserve">средней </w:t>
      </w:r>
      <w:r w:rsidRPr="00260B13">
        <w:rPr>
          <w:sz w:val="24"/>
          <w:szCs w:val="24"/>
        </w:rPr>
        <w:t>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260B13" w:rsidRPr="00260B13" w:rsidRDefault="00260B13" w:rsidP="00260B13">
      <w:pPr>
        <w:pStyle w:val="a9"/>
        <w:spacing w:line="276" w:lineRule="auto"/>
        <w:jc w:val="both"/>
        <w:rPr>
          <w:sz w:val="24"/>
          <w:szCs w:val="24"/>
        </w:rPr>
      </w:pPr>
      <w:r w:rsidRPr="00260B13">
        <w:rPr>
          <w:sz w:val="24"/>
          <w:szCs w:val="24"/>
        </w:rPr>
        <w:t xml:space="preserve">    Учебная нагрузка и режим занятий обучающихся </w:t>
      </w:r>
      <w:proofErr w:type="gramStart"/>
      <w:r w:rsidRPr="00260B13">
        <w:rPr>
          <w:sz w:val="24"/>
          <w:szCs w:val="24"/>
        </w:rPr>
        <w:t>определены</w:t>
      </w:r>
      <w:proofErr w:type="gramEnd"/>
      <w:r w:rsidRPr="00260B13">
        <w:rPr>
          <w:sz w:val="24"/>
          <w:szCs w:val="24"/>
        </w:rPr>
        <w:t xml:space="preserve"> в соответствии с действующими санитарными нормами и правилами. </w:t>
      </w:r>
    </w:p>
    <w:p w:rsidR="00260B13" w:rsidRPr="00260B13" w:rsidRDefault="00260B13" w:rsidP="00260B13">
      <w:pPr>
        <w:pStyle w:val="a9"/>
        <w:spacing w:line="276" w:lineRule="auto"/>
        <w:jc w:val="both"/>
        <w:rPr>
          <w:sz w:val="24"/>
          <w:szCs w:val="24"/>
        </w:rPr>
      </w:pPr>
      <w:r w:rsidRPr="00260B13">
        <w:rPr>
          <w:sz w:val="24"/>
          <w:szCs w:val="24"/>
        </w:rPr>
        <w:t xml:space="preserve">    </w:t>
      </w:r>
      <w:proofErr w:type="gramStart"/>
      <w:r w:rsidRPr="00260B13">
        <w:rPr>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w:t>
      </w:r>
      <w:r w:rsidR="007D056F">
        <w:rPr>
          <w:sz w:val="24"/>
          <w:szCs w:val="24"/>
        </w:rPr>
        <w:t>обучающимися</w:t>
      </w:r>
      <w:r w:rsidRPr="00260B13">
        <w:rPr>
          <w:sz w:val="24"/>
          <w:szCs w:val="24"/>
        </w:rPr>
        <w:t xml:space="preserve"> основной образовательной программы </w:t>
      </w:r>
      <w:r w:rsidR="007D056F">
        <w:rPr>
          <w:sz w:val="24"/>
          <w:szCs w:val="24"/>
        </w:rPr>
        <w:t>среднего</w:t>
      </w:r>
      <w:r w:rsidRPr="00260B13">
        <w:rPr>
          <w:sz w:val="24"/>
          <w:szCs w:val="24"/>
        </w:rPr>
        <w:t xml:space="preserve">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roofErr w:type="gramEnd"/>
    </w:p>
    <w:p w:rsidR="00260B13" w:rsidRPr="00260B13" w:rsidRDefault="00260B13" w:rsidP="00260B13">
      <w:pPr>
        <w:pStyle w:val="a9"/>
        <w:spacing w:line="276" w:lineRule="auto"/>
        <w:jc w:val="both"/>
        <w:rPr>
          <w:sz w:val="24"/>
          <w:szCs w:val="24"/>
        </w:rPr>
      </w:pPr>
      <w:r w:rsidRPr="00260B13">
        <w:rPr>
          <w:sz w:val="24"/>
          <w:szCs w:val="24"/>
        </w:rPr>
        <w:t xml:space="preserve">     </w:t>
      </w:r>
      <w:proofErr w:type="gramStart"/>
      <w:r w:rsidRPr="00260B13">
        <w:rPr>
          <w:sz w:val="24"/>
          <w:szCs w:val="24"/>
        </w:rPr>
        <w:t xml:space="preserve">В </w:t>
      </w:r>
      <w:r w:rsidR="00EE4EC0">
        <w:rPr>
          <w:sz w:val="24"/>
          <w:szCs w:val="24"/>
        </w:rPr>
        <w:t>МКОУ «Совхозная СОШ»</w:t>
      </w:r>
      <w:r w:rsidR="00EE4EC0" w:rsidRPr="00E31D4C">
        <w:rPr>
          <w:sz w:val="24"/>
          <w:szCs w:val="24"/>
        </w:rPr>
        <w:t xml:space="preserve"> </w:t>
      </w:r>
      <w:r w:rsidRPr="00260B13">
        <w:rPr>
          <w:sz w:val="24"/>
          <w:szCs w:val="24"/>
        </w:rPr>
        <w:t xml:space="preserve">образовательную деятельность на уровне </w:t>
      </w:r>
      <w:r w:rsidR="007D056F">
        <w:rPr>
          <w:sz w:val="24"/>
          <w:szCs w:val="24"/>
        </w:rPr>
        <w:t>среднего</w:t>
      </w:r>
      <w:r w:rsidRPr="00260B13">
        <w:rPr>
          <w:sz w:val="24"/>
          <w:szCs w:val="24"/>
        </w:rPr>
        <w:t xml:space="preserve"> общего образования осуществляет педагогич</w:t>
      </w:r>
      <w:r w:rsidR="003A1386">
        <w:rPr>
          <w:sz w:val="24"/>
          <w:szCs w:val="24"/>
        </w:rPr>
        <w:t xml:space="preserve">еский коллектив, состоящий </w:t>
      </w:r>
      <w:r w:rsidR="00EE4EC0">
        <w:rPr>
          <w:sz w:val="24"/>
          <w:szCs w:val="24"/>
        </w:rPr>
        <w:t>из 11 человек, имеющих первую (2 человека), высшую (2</w:t>
      </w:r>
      <w:r w:rsidRPr="00260B13">
        <w:rPr>
          <w:sz w:val="24"/>
          <w:szCs w:val="24"/>
        </w:rPr>
        <w:t xml:space="preserve"> человека) квалификационную категорию</w:t>
      </w:r>
      <w:r w:rsidR="003A1386">
        <w:rPr>
          <w:sz w:val="24"/>
          <w:szCs w:val="24"/>
        </w:rPr>
        <w:t>, соотв</w:t>
      </w:r>
      <w:r w:rsidR="00EE4EC0">
        <w:rPr>
          <w:sz w:val="24"/>
          <w:szCs w:val="24"/>
        </w:rPr>
        <w:t>етствие занимаемой должности (7 человек</w:t>
      </w:r>
      <w:r w:rsidR="003A1386">
        <w:rPr>
          <w:sz w:val="24"/>
          <w:szCs w:val="24"/>
        </w:rPr>
        <w:t>)</w:t>
      </w:r>
      <w:r w:rsidRPr="00260B13">
        <w:rPr>
          <w:sz w:val="24"/>
          <w:szCs w:val="24"/>
        </w:rPr>
        <w:t>.</w:t>
      </w:r>
      <w:proofErr w:type="gramEnd"/>
    </w:p>
    <w:p w:rsidR="00260B13" w:rsidRPr="00260B13" w:rsidRDefault="00260B13" w:rsidP="00260B13">
      <w:pPr>
        <w:pStyle w:val="a9"/>
        <w:spacing w:line="276" w:lineRule="auto"/>
        <w:jc w:val="both"/>
        <w:rPr>
          <w:sz w:val="24"/>
          <w:szCs w:val="24"/>
        </w:rPr>
      </w:pPr>
      <w:r w:rsidRPr="00260B13">
        <w:rPr>
          <w:sz w:val="24"/>
          <w:szCs w:val="24"/>
        </w:rPr>
        <w:t xml:space="preserve">    Административные функци</w:t>
      </w:r>
      <w:r w:rsidR="00EE4EC0">
        <w:rPr>
          <w:sz w:val="24"/>
          <w:szCs w:val="24"/>
        </w:rPr>
        <w:t>и выполняют: директор, 2</w:t>
      </w:r>
      <w:r w:rsidR="003A1386">
        <w:rPr>
          <w:sz w:val="24"/>
          <w:szCs w:val="24"/>
        </w:rPr>
        <w:t xml:space="preserve"> заместителя</w:t>
      </w:r>
      <w:r w:rsidRPr="00260B13">
        <w:rPr>
          <w:sz w:val="24"/>
          <w:szCs w:val="24"/>
        </w:rPr>
        <w:t xml:space="preserve"> директора по УВР</w:t>
      </w:r>
      <w:r w:rsidR="00432161">
        <w:rPr>
          <w:sz w:val="24"/>
          <w:szCs w:val="24"/>
        </w:rPr>
        <w:t xml:space="preserve"> </w:t>
      </w:r>
      <w:r w:rsidR="00EE4EC0">
        <w:rPr>
          <w:sz w:val="24"/>
          <w:szCs w:val="24"/>
        </w:rPr>
        <w:t>и по ВР</w:t>
      </w: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Государственно-общественное управление представлено в следующих формах:  </w:t>
      </w:r>
    </w:p>
    <w:p w:rsidR="00260B13" w:rsidRPr="00260B13" w:rsidRDefault="00260B13" w:rsidP="00260B13">
      <w:pPr>
        <w:pStyle w:val="a9"/>
        <w:spacing w:line="276" w:lineRule="auto"/>
        <w:jc w:val="both"/>
        <w:rPr>
          <w:sz w:val="24"/>
          <w:szCs w:val="24"/>
        </w:rPr>
      </w:pPr>
      <w:r w:rsidRPr="00260B13">
        <w:rPr>
          <w:sz w:val="24"/>
          <w:szCs w:val="24"/>
        </w:rPr>
        <w:t xml:space="preserve">− Педагогический совет;  </w:t>
      </w:r>
    </w:p>
    <w:p w:rsidR="00260B13" w:rsidRPr="00260B13" w:rsidRDefault="00260B13" w:rsidP="00260B13">
      <w:pPr>
        <w:pStyle w:val="a9"/>
        <w:spacing w:line="276" w:lineRule="auto"/>
        <w:jc w:val="both"/>
        <w:rPr>
          <w:sz w:val="24"/>
          <w:szCs w:val="24"/>
        </w:rPr>
      </w:pPr>
      <w:r w:rsidRPr="00260B13">
        <w:rPr>
          <w:sz w:val="24"/>
          <w:szCs w:val="24"/>
        </w:rPr>
        <w:t xml:space="preserve">− Управляющий совет.  </w:t>
      </w:r>
    </w:p>
    <w:p w:rsidR="00260B13" w:rsidRPr="00260B13" w:rsidRDefault="00260B13" w:rsidP="00260B13">
      <w:pPr>
        <w:pStyle w:val="a9"/>
        <w:spacing w:line="276" w:lineRule="auto"/>
        <w:jc w:val="both"/>
        <w:rPr>
          <w:sz w:val="24"/>
          <w:szCs w:val="24"/>
        </w:rPr>
      </w:pPr>
      <w:r w:rsidRPr="00260B13">
        <w:rPr>
          <w:sz w:val="24"/>
          <w:szCs w:val="24"/>
        </w:rPr>
        <w:t xml:space="preserve">    В </w:t>
      </w:r>
      <w:r w:rsidR="00EE4EC0">
        <w:rPr>
          <w:sz w:val="24"/>
          <w:szCs w:val="24"/>
        </w:rPr>
        <w:t>МКОУ «Совхозная СОШ»</w:t>
      </w:r>
      <w:r w:rsidR="00EE4EC0" w:rsidRPr="00E31D4C">
        <w:rPr>
          <w:sz w:val="24"/>
          <w:szCs w:val="24"/>
        </w:rPr>
        <w:t xml:space="preserve"> </w:t>
      </w:r>
      <w:r w:rsidRPr="00260B13">
        <w:rPr>
          <w:sz w:val="24"/>
          <w:szCs w:val="24"/>
        </w:rPr>
        <w:t>создана материально-техническая база: спортивный зал</w:t>
      </w:r>
      <w:r w:rsidR="00800025">
        <w:rPr>
          <w:sz w:val="24"/>
          <w:szCs w:val="24"/>
        </w:rPr>
        <w:t>, спортивная площадка, компьютерный класс на 12</w:t>
      </w:r>
      <w:r w:rsidRPr="00260B13">
        <w:rPr>
          <w:sz w:val="24"/>
          <w:szCs w:val="24"/>
        </w:rPr>
        <w:t xml:space="preserve"> посадочных мест + рабочее место учителя (объединены в локальную сеть имеют выход в Интернет), компьютеры, обеспечивающие учебный и административный процесс, библиотека,    Оснащенность </w:t>
      </w:r>
    </w:p>
    <w:p w:rsidR="00260B13" w:rsidRPr="00260B13" w:rsidRDefault="003A1386" w:rsidP="00260B13">
      <w:pPr>
        <w:pStyle w:val="a9"/>
        <w:spacing w:line="276" w:lineRule="auto"/>
        <w:jc w:val="both"/>
        <w:rPr>
          <w:sz w:val="24"/>
          <w:szCs w:val="24"/>
        </w:rPr>
      </w:pPr>
      <w:r>
        <w:rPr>
          <w:sz w:val="24"/>
          <w:szCs w:val="24"/>
        </w:rPr>
        <w:lastRenderedPageBreak/>
        <w:t xml:space="preserve">    Обучение в 10 классе</w:t>
      </w:r>
      <w:r w:rsidR="00260B13" w:rsidRPr="00260B13">
        <w:rPr>
          <w:sz w:val="24"/>
          <w:szCs w:val="24"/>
        </w:rPr>
        <w:t xml:space="preserve">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w:t>
      </w:r>
      <w:r w:rsidR="00800025">
        <w:rPr>
          <w:sz w:val="24"/>
          <w:szCs w:val="24"/>
        </w:rPr>
        <w:t>х организаций РД</w:t>
      </w:r>
      <w:r w:rsidR="00260B13" w:rsidRPr="00260B13">
        <w:rPr>
          <w:sz w:val="24"/>
          <w:szCs w:val="24"/>
        </w:rPr>
        <w:t xml:space="preserve">, реализующих программы </w:t>
      </w:r>
      <w:r>
        <w:rPr>
          <w:sz w:val="24"/>
          <w:szCs w:val="24"/>
        </w:rPr>
        <w:t>среднего</w:t>
      </w:r>
      <w:r w:rsidR="00260B13" w:rsidRPr="00260B13">
        <w:rPr>
          <w:sz w:val="24"/>
          <w:szCs w:val="24"/>
        </w:rPr>
        <w:t xml:space="preserve"> общего образования, и с учетом   ФГОС.</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w:t>
      </w:r>
      <w:proofErr w:type="gramStart"/>
      <w:r w:rsidRPr="00260B13">
        <w:rPr>
          <w:sz w:val="24"/>
          <w:szCs w:val="24"/>
        </w:rPr>
        <w:t>УМК, используемые в школе, направлены на</w:t>
      </w:r>
      <w:r w:rsidRPr="00260B13">
        <w:rPr>
          <w:rStyle w:val="Zag11"/>
          <w:rFonts w:eastAsia="@Arial Unicode MS"/>
          <w:sz w:val="24"/>
          <w:szCs w:val="24"/>
        </w:rPr>
        <w:t xml:space="preserve">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roofErr w:type="gramEnd"/>
      <w:r w:rsidRPr="00260B13">
        <w:rPr>
          <w:rStyle w:val="Zag11"/>
          <w:rFonts w:eastAsia="@Arial Unicode MS"/>
          <w:sz w:val="24"/>
          <w:szCs w:val="24"/>
        </w:rPr>
        <w:t xml:space="preserve"> Это человек, ориентирующийся в мире и действующий в соответствии с общественными ценностями, ожиданиями и интересами.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b/>
          <w:sz w:val="24"/>
          <w:szCs w:val="24"/>
        </w:rPr>
        <w:t xml:space="preserve">     Это определение совпадает с социальным заказом родителей.</w:t>
      </w:r>
      <w:r w:rsidRPr="00260B13">
        <w:rPr>
          <w:rStyle w:val="Zag11"/>
          <w:rFonts w:eastAsia="@Arial Unicode MS"/>
          <w:sz w:val="24"/>
          <w:szCs w:val="24"/>
        </w:rPr>
        <w:t xml:space="preserve"> Как показывают исследования, родители хотят, чтобы их дети: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а) хорошо представляли себе, чем хотят и могут заниматься в жизни;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б) имели здоровые амбиции, т.е. ставили перед собой высокие, но реальные цели;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в) были готовы к достижению этих целей, т.е. развили в себе необходимые способности, умения, воспитали личностные качества.</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xml:space="preserve">   УМК прошли </w:t>
      </w:r>
      <w:r w:rsidRPr="00260B13">
        <w:rPr>
          <w:rStyle w:val="Zag11"/>
          <w:rFonts w:eastAsia="@Arial Unicode MS"/>
          <w:b/>
          <w:sz w:val="24"/>
          <w:szCs w:val="24"/>
        </w:rPr>
        <w:t xml:space="preserve">государственно-общественную экспертизу и рекомендованы Министерством образования и науки РФ </w:t>
      </w:r>
      <w:r w:rsidRPr="00260B13">
        <w:rPr>
          <w:rStyle w:val="Zag11"/>
          <w:rFonts w:eastAsia="@Arial Unicode MS"/>
          <w:sz w:val="24"/>
          <w:szCs w:val="24"/>
        </w:rPr>
        <w:t>к испол</w:t>
      </w:r>
      <w:r w:rsidR="003A1386">
        <w:rPr>
          <w:rStyle w:val="Zag11"/>
          <w:rFonts w:eastAsia="@Arial Unicode MS"/>
          <w:sz w:val="24"/>
          <w:szCs w:val="24"/>
        </w:rPr>
        <w:t>ьзованию в образовании по ФГОС С</w:t>
      </w:r>
      <w:r w:rsidRPr="00260B13">
        <w:rPr>
          <w:rStyle w:val="Zag11"/>
          <w:rFonts w:eastAsia="@Arial Unicode MS"/>
          <w:sz w:val="24"/>
          <w:szCs w:val="24"/>
        </w:rPr>
        <w:t>ОО.</w:t>
      </w:r>
    </w:p>
    <w:p w:rsidR="00260B13" w:rsidRPr="00260B13" w:rsidRDefault="00260B13" w:rsidP="00260B13">
      <w:pPr>
        <w:pStyle w:val="a9"/>
        <w:spacing w:line="276" w:lineRule="auto"/>
        <w:jc w:val="both"/>
        <w:rPr>
          <w:sz w:val="24"/>
          <w:szCs w:val="24"/>
        </w:rPr>
      </w:pPr>
      <w:r w:rsidRPr="00260B13">
        <w:rPr>
          <w:rStyle w:val="Zag11"/>
          <w:rFonts w:eastAsia="@Arial Unicode MS"/>
          <w:sz w:val="24"/>
          <w:szCs w:val="24"/>
        </w:rPr>
        <w:t xml:space="preserve">   Педагоги школы выбрали используемые УМК:</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w:t>
      </w:r>
      <w:r w:rsidRPr="00260B13">
        <w:rPr>
          <w:rStyle w:val="Zag11"/>
          <w:rFonts w:eastAsia="@Arial Unicode MS"/>
          <w:sz w:val="24"/>
          <w:szCs w:val="24"/>
        </w:rPr>
        <w:t>-  хорошая    методическая    оснащенность    дает    педагогу    возможность, используя деятельностный метод обучения, достигать высоких ре</w:t>
      </w:r>
      <w:r w:rsidR="003A1386">
        <w:rPr>
          <w:rStyle w:val="Zag11"/>
          <w:rFonts w:eastAsia="@Arial Unicode MS"/>
          <w:sz w:val="24"/>
          <w:szCs w:val="24"/>
        </w:rPr>
        <w:t xml:space="preserve">зультатов уже на первых этапах </w:t>
      </w:r>
      <w:r w:rsidRPr="00260B13">
        <w:rPr>
          <w:rStyle w:val="Zag11"/>
          <w:rFonts w:eastAsia="@Arial Unicode MS"/>
          <w:sz w:val="24"/>
          <w:szCs w:val="24"/>
        </w:rPr>
        <w:t>обучения;</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содержание программ привлекает новизной и доступностью ее освоения учителем;</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благодаря   разнообразию упражнений и заданий, использованию современных педагогических технологий нам удается адаптировать программы</w:t>
      </w:r>
      <w:r w:rsidRPr="00260B13">
        <w:rPr>
          <w:color w:val="000000"/>
          <w:sz w:val="24"/>
          <w:szCs w:val="24"/>
        </w:rPr>
        <w:t xml:space="preserve"> </w:t>
      </w:r>
      <w:proofErr w:type="gramStart"/>
      <w:r w:rsidRPr="00260B13">
        <w:rPr>
          <w:rStyle w:val="Zag11"/>
          <w:rFonts w:eastAsia="@Arial Unicode MS"/>
          <w:sz w:val="24"/>
          <w:szCs w:val="24"/>
        </w:rPr>
        <w:t>к</w:t>
      </w:r>
      <w:proofErr w:type="gramEnd"/>
      <w:r w:rsidRPr="00260B13">
        <w:rPr>
          <w:rStyle w:val="Zag11"/>
          <w:rFonts w:eastAsia="@Arial Unicode MS"/>
          <w:sz w:val="24"/>
          <w:szCs w:val="24"/>
        </w:rPr>
        <w:t xml:space="preserve"> </w:t>
      </w:r>
      <w:r w:rsidR="003A1386">
        <w:rPr>
          <w:rStyle w:val="Zag11"/>
          <w:rFonts w:eastAsia="@Arial Unicode MS"/>
          <w:sz w:val="24"/>
          <w:szCs w:val="24"/>
        </w:rPr>
        <w:t>обучающимся</w:t>
      </w:r>
      <w:r w:rsidRPr="00260B13">
        <w:rPr>
          <w:rStyle w:val="Zag11"/>
          <w:rFonts w:eastAsia="@Arial Unicode MS"/>
          <w:sz w:val="24"/>
          <w:szCs w:val="24"/>
        </w:rPr>
        <w:t xml:space="preserve"> разного уровня подготовки; </w:t>
      </w:r>
    </w:p>
    <w:p w:rsidR="00260B13" w:rsidRPr="00260B13" w:rsidRDefault="00260B13" w:rsidP="00260B13">
      <w:pPr>
        <w:pStyle w:val="a9"/>
        <w:spacing w:line="276" w:lineRule="auto"/>
        <w:jc w:val="both"/>
        <w:rPr>
          <w:rFonts w:eastAsia="@Arial Unicode MS"/>
          <w:sz w:val="24"/>
          <w:szCs w:val="24"/>
        </w:rPr>
      </w:pPr>
      <w:r w:rsidRPr="00260B13">
        <w:rPr>
          <w:rStyle w:val="Zag11"/>
          <w:rFonts w:eastAsia="@Arial Unicode MS"/>
          <w:sz w:val="24"/>
          <w:szCs w:val="24"/>
        </w:rPr>
        <w:t>- продумана преемственность, т.е. непрерывность на границах различных этапов или форм обучения.</w:t>
      </w:r>
    </w:p>
    <w:p w:rsidR="00260B13" w:rsidRPr="00260B13" w:rsidRDefault="00260B13" w:rsidP="00260B13">
      <w:pPr>
        <w:pStyle w:val="a9"/>
        <w:spacing w:line="276" w:lineRule="auto"/>
        <w:jc w:val="both"/>
        <w:rPr>
          <w:sz w:val="24"/>
          <w:szCs w:val="24"/>
        </w:rPr>
      </w:pPr>
      <w:r w:rsidRPr="00260B13">
        <w:rPr>
          <w:sz w:val="24"/>
          <w:szCs w:val="24"/>
        </w:rPr>
        <w:t xml:space="preserve">   Внеклассная воспитательная работа тесно связана с учебным процессом.    </w:t>
      </w:r>
      <w:r w:rsidRPr="00260B13">
        <w:rPr>
          <w:color w:val="000000"/>
          <w:sz w:val="24"/>
          <w:szCs w:val="24"/>
        </w:rPr>
        <w:t xml:space="preserve">В школе реализуется </w:t>
      </w:r>
      <w:r w:rsidRPr="00260B13">
        <w:rPr>
          <w:sz w:val="24"/>
          <w:szCs w:val="24"/>
        </w:rPr>
        <w:t>программа «Одаренные дети»</w:t>
      </w:r>
      <w:r w:rsidRPr="00260B13">
        <w:rPr>
          <w:color w:val="000000"/>
          <w:sz w:val="24"/>
          <w:szCs w:val="24"/>
        </w:rPr>
        <w:t xml:space="preserve">, которая является важным аспектом деятельности   коллектива. В основе работы лежит принцип индивидуализации и дифференциации обучения. </w:t>
      </w:r>
      <w:proofErr w:type="gramStart"/>
      <w:r w:rsidRPr="00260B13">
        <w:rPr>
          <w:sz w:val="24"/>
          <w:szCs w:val="24"/>
        </w:rPr>
        <w:t xml:space="preserve">Обучающиеся </w:t>
      </w:r>
      <w:r w:rsidR="003A1386">
        <w:rPr>
          <w:sz w:val="24"/>
          <w:szCs w:val="24"/>
        </w:rPr>
        <w:t>средней</w:t>
      </w:r>
      <w:r w:rsidRPr="00260B13">
        <w:rPr>
          <w:sz w:val="24"/>
          <w:szCs w:val="24"/>
        </w:rPr>
        <w:t xml:space="preserve"> школы успешно участвуют в дистанционных олимпиадах.</w:t>
      </w:r>
      <w:proofErr w:type="gramEnd"/>
      <w:r w:rsidRPr="00260B13">
        <w:rPr>
          <w:sz w:val="24"/>
          <w:szCs w:val="24"/>
        </w:rPr>
        <w:t xml:space="preserve">  </w:t>
      </w:r>
      <w:r w:rsidRPr="00260B13">
        <w:rPr>
          <w:color w:val="000000"/>
          <w:sz w:val="24"/>
          <w:szCs w:val="24"/>
        </w:rPr>
        <w:t>Р</w:t>
      </w:r>
      <w:r w:rsidRPr="00260B13">
        <w:rPr>
          <w:sz w:val="24"/>
          <w:szCs w:val="24"/>
        </w:rPr>
        <w:t xml:space="preserve">аботы с одаренными детьми ведется </w:t>
      </w:r>
      <w:proofErr w:type="gramStart"/>
      <w:r w:rsidRPr="00260B13">
        <w:rPr>
          <w:sz w:val="24"/>
          <w:szCs w:val="24"/>
        </w:rPr>
        <w:t>через</w:t>
      </w:r>
      <w:proofErr w:type="gramEnd"/>
      <w:r w:rsidRPr="00260B13">
        <w:rPr>
          <w:sz w:val="24"/>
          <w:szCs w:val="24"/>
        </w:rPr>
        <w:t>:</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кружки, систему дополнительного образования;</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творческих выставках;</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самоуправлении класса;</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w:t>
      </w:r>
      <w:r w:rsidR="00800025">
        <w:rPr>
          <w:sz w:val="24"/>
          <w:szCs w:val="24"/>
        </w:rPr>
        <w:t xml:space="preserve">астие в </w:t>
      </w:r>
      <w:r w:rsidRPr="00260B13">
        <w:rPr>
          <w:sz w:val="24"/>
          <w:szCs w:val="24"/>
        </w:rPr>
        <w:t xml:space="preserve"> конкурсах, в традиционных предметных неделях, Недели науки.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Условия реализации образовательного процесса:</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Учебная неделя     -   5 дней.</w:t>
      </w:r>
    </w:p>
    <w:p w:rsidR="00260B13" w:rsidRPr="00260B13" w:rsidRDefault="00260B13" w:rsidP="00260B13">
      <w:pPr>
        <w:pStyle w:val="a9"/>
        <w:spacing w:line="276" w:lineRule="auto"/>
        <w:jc w:val="both"/>
        <w:rPr>
          <w:sz w:val="24"/>
          <w:szCs w:val="24"/>
        </w:rPr>
      </w:pPr>
      <w:r w:rsidRPr="00260B13">
        <w:rPr>
          <w:sz w:val="24"/>
          <w:szCs w:val="24"/>
        </w:rPr>
        <w:t>Начало уроко</w:t>
      </w:r>
      <w:r w:rsidR="00800025">
        <w:rPr>
          <w:sz w:val="24"/>
          <w:szCs w:val="24"/>
        </w:rPr>
        <w:t>в     -  08.0</w:t>
      </w:r>
      <w:r w:rsidRPr="00260B13">
        <w:rPr>
          <w:sz w:val="24"/>
          <w:szCs w:val="24"/>
        </w:rPr>
        <w:t>0 часов</w:t>
      </w:r>
    </w:p>
    <w:p w:rsidR="00260B13" w:rsidRPr="00260B13" w:rsidRDefault="003A1386" w:rsidP="00260B13">
      <w:pPr>
        <w:pStyle w:val="a9"/>
        <w:spacing w:line="276" w:lineRule="auto"/>
        <w:jc w:val="both"/>
        <w:rPr>
          <w:sz w:val="24"/>
          <w:szCs w:val="24"/>
        </w:rPr>
      </w:pPr>
      <w:r>
        <w:rPr>
          <w:sz w:val="24"/>
          <w:szCs w:val="24"/>
        </w:rPr>
        <w:t>Продолжительность уроков – 6</w:t>
      </w:r>
      <w:r w:rsidR="00800025">
        <w:rPr>
          <w:sz w:val="24"/>
          <w:szCs w:val="24"/>
        </w:rPr>
        <w:t>-7 уроков по 40</w:t>
      </w:r>
      <w:r w:rsidR="00260B13" w:rsidRPr="00260B13">
        <w:rPr>
          <w:sz w:val="24"/>
          <w:szCs w:val="24"/>
        </w:rPr>
        <w:t xml:space="preserve"> минут;  </w:t>
      </w:r>
    </w:p>
    <w:p w:rsidR="00260B13" w:rsidRPr="00260B13" w:rsidRDefault="003A1386" w:rsidP="00260B13">
      <w:pPr>
        <w:pStyle w:val="a9"/>
        <w:spacing w:line="276" w:lineRule="auto"/>
        <w:jc w:val="both"/>
        <w:rPr>
          <w:sz w:val="24"/>
          <w:szCs w:val="24"/>
        </w:rPr>
      </w:pPr>
      <w:r>
        <w:rPr>
          <w:sz w:val="24"/>
          <w:szCs w:val="24"/>
        </w:rPr>
        <w:lastRenderedPageBreak/>
        <w:t xml:space="preserve">Продолжительность перемен </w:t>
      </w:r>
      <w:r w:rsidR="00800025">
        <w:rPr>
          <w:sz w:val="24"/>
          <w:szCs w:val="24"/>
        </w:rPr>
        <w:t>- 5 - 1</w:t>
      </w:r>
      <w:r w:rsidR="00260B13" w:rsidRPr="00260B13">
        <w:rPr>
          <w:sz w:val="24"/>
          <w:szCs w:val="24"/>
        </w:rPr>
        <w:t>0 минут</w:t>
      </w:r>
    </w:p>
    <w:p w:rsidR="00260B13" w:rsidRPr="00260B13" w:rsidRDefault="00260B13" w:rsidP="00260B13">
      <w:pPr>
        <w:pStyle w:val="a9"/>
        <w:spacing w:line="276" w:lineRule="auto"/>
        <w:jc w:val="both"/>
        <w:rPr>
          <w:sz w:val="24"/>
          <w:szCs w:val="24"/>
        </w:rPr>
      </w:pPr>
      <w:r w:rsidRPr="00260B13">
        <w:rPr>
          <w:sz w:val="24"/>
          <w:szCs w:val="24"/>
        </w:rPr>
        <w:t>Начало дополни</w:t>
      </w:r>
      <w:r w:rsidR="00800025">
        <w:rPr>
          <w:sz w:val="24"/>
          <w:szCs w:val="24"/>
        </w:rPr>
        <w:t>тельного образования -  с  15.0</w:t>
      </w:r>
      <w:r w:rsidRPr="00260B13">
        <w:rPr>
          <w:sz w:val="24"/>
          <w:szCs w:val="24"/>
        </w:rPr>
        <w:t>0 ч</w:t>
      </w:r>
      <w:r w:rsidR="003A1386">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учебного года: </w:t>
      </w:r>
    </w:p>
    <w:p w:rsidR="00260B13" w:rsidRPr="00260B13" w:rsidRDefault="003A1386" w:rsidP="00260B13">
      <w:pPr>
        <w:pStyle w:val="a9"/>
        <w:spacing w:line="276" w:lineRule="auto"/>
        <w:jc w:val="both"/>
        <w:rPr>
          <w:color w:val="000000"/>
          <w:sz w:val="24"/>
          <w:szCs w:val="24"/>
        </w:rPr>
      </w:pPr>
      <w:r>
        <w:rPr>
          <w:sz w:val="24"/>
          <w:szCs w:val="24"/>
        </w:rPr>
        <w:t>Четыре четверти</w:t>
      </w:r>
      <w:r w:rsidR="00260B13" w:rsidRPr="00260B13">
        <w:rPr>
          <w:sz w:val="24"/>
          <w:szCs w:val="24"/>
        </w:rPr>
        <w:t xml:space="preserve">, 35 учебных недели. </w:t>
      </w:r>
    </w:p>
    <w:p w:rsidR="00260B13" w:rsidRPr="00260B13" w:rsidRDefault="00260B13" w:rsidP="00260B13">
      <w:pPr>
        <w:pStyle w:val="a9"/>
        <w:spacing w:line="276" w:lineRule="auto"/>
        <w:jc w:val="both"/>
        <w:rPr>
          <w:color w:val="000000"/>
          <w:sz w:val="24"/>
          <w:szCs w:val="24"/>
        </w:rPr>
      </w:pPr>
      <w:r w:rsidRPr="00260B13">
        <w:rPr>
          <w:sz w:val="24"/>
          <w:szCs w:val="24"/>
        </w:rPr>
        <w:t xml:space="preserve">Каникулы - в соответствии с календарным учебным графиком работы. </w:t>
      </w:r>
    </w:p>
    <w:p w:rsidR="00260B13" w:rsidRPr="00260B13" w:rsidRDefault="00260B13" w:rsidP="00260B13">
      <w:pPr>
        <w:pStyle w:val="a9"/>
        <w:spacing w:line="276" w:lineRule="auto"/>
        <w:jc w:val="both"/>
        <w:rPr>
          <w:color w:val="000000"/>
          <w:sz w:val="24"/>
          <w:szCs w:val="24"/>
        </w:rPr>
      </w:pPr>
      <w:r w:rsidRPr="00260B13">
        <w:rPr>
          <w:color w:val="000000"/>
          <w:sz w:val="24"/>
          <w:szCs w:val="24"/>
        </w:rPr>
        <w:t>Продолжительность каникул в течение учебного года сост</w:t>
      </w:r>
      <w:r w:rsidR="003A1386">
        <w:rPr>
          <w:color w:val="000000"/>
          <w:sz w:val="24"/>
          <w:szCs w:val="24"/>
        </w:rPr>
        <w:t xml:space="preserve">авляет не менее 30 календарных </w:t>
      </w:r>
      <w:r w:rsidRPr="00260B13">
        <w:rPr>
          <w:color w:val="000000"/>
          <w:sz w:val="24"/>
          <w:szCs w:val="24"/>
        </w:rPr>
        <w:t>дней, летом – не менее 8 недель.</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обучения на уровне </w:t>
      </w:r>
      <w:r w:rsidR="003A1386">
        <w:rPr>
          <w:sz w:val="24"/>
          <w:szCs w:val="24"/>
        </w:rPr>
        <w:t>среднего</w:t>
      </w:r>
      <w:r w:rsidRPr="00260B13">
        <w:rPr>
          <w:sz w:val="24"/>
          <w:szCs w:val="24"/>
        </w:rPr>
        <w:t xml:space="preserve"> общего образования – </w:t>
      </w:r>
      <w:r w:rsidR="003A1386">
        <w:rPr>
          <w:sz w:val="24"/>
          <w:szCs w:val="24"/>
        </w:rPr>
        <w:t>2 года</w:t>
      </w:r>
      <w:r w:rsidRPr="00260B13">
        <w:rPr>
          <w:sz w:val="24"/>
          <w:szCs w:val="24"/>
        </w:rPr>
        <w:t>.</w:t>
      </w:r>
    </w:p>
    <w:p w:rsidR="00260B13" w:rsidRPr="00260B13" w:rsidRDefault="00260B13" w:rsidP="00260B13">
      <w:pPr>
        <w:pStyle w:val="a9"/>
        <w:spacing w:line="276" w:lineRule="auto"/>
        <w:jc w:val="both"/>
        <w:rPr>
          <w:bCs/>
          <w:iCs/>
          <w:sz w:val="24"/>
          <w:szCs w:val="24"/>
        </w:rPr>
      </w:pPr>
      <w:r w:rsidRPr="00260B13">
        <w:rPr>
          <w:sz w:val="24"/>
          <w:szCs w:val="24"/>
        </w:rPr>
        <w:t xml:space="preserve">Формы организации учебного процесса: классно-урочная система, </w:t>
      </w:r>
      <w:r w:rsidRPr="00260B13">
        <w:rPr>
          <w:bCs/>
          <w:iCs/>
          <w:sz w:val="24"/>
          <w:szCs w:val="24"/>
        </w:rPr>
        <w:t>внеучебная деятельность (кружки, секции, проектная деятельность)</w:t>
      </w:r>
    </w:p>
    <w:p w:rsidR="00260B13" w:rsidRPr="00260B13" w:rsidRDefault="00260B13" w:rsidP="00260B13">
      <w:pPr>
        <w:pStyle w:val="a9"/>
        <w:spacing w:line="276" w:lineRule="auto"/>
        <w:jc w:val="both"/>
        <w:rPr>
          <w:sz w:val="24"/>
          <w:szCs w:val="24"/>
        </w:rPr>
      </w:pPr>
      <w:r w:rsidRPr="00260B13">
        <w:rPr>
          <w:bCs/>
          <w:iCs/>
          <w:sz w:val="24"/>
          <w:szCs w:val="24"/>
        </w:rPr>
        <w:t xml:space="preserve">Преподавание ведётся на русском языке. Обучение иностранному языку ведётся на английском и немецком языках. </w:t>
      </w:r>
    </w:p>
    <w:p w:rsidR="00260B13" w:rsidRPr="00260B13" w:rsidRDefault="00260B13" w:rsidP="00260B13">
      <w:pPr>
        <w:pStyle w:val="a9"/>
        <w:spacing w:line="276" w:lineRule="auto"/>
        <w:jc w:val="both"/>
        <w:rPr>
          <w:sz w:val="24"/>
          <w:szCs w:val="24"/>
        </w:rPr>
      </w:pPr>
      <w:r w:rsidRPr="00260B13">
        <w:rPr>
          <w:sz w:val="24"/>
          <w:szCs w:val="24"/>
        </w:rPr>
        <w:t xml:space="preserve">Ведущие технологии, используемые в образовательном процессе в </w:t>
      </w:r>
      <w:r w:rsidR="005E7A26">
        <w:rPr>
          <w:sz w:val="24"/>
          <w:szCs w:val="24"/>
        </w:rPr>
        <w:t>средней</w:t>
      </w:r>
      <w:r w:rsidRPr="00260B13">
        <w:rPr>
          <w:sz w:val="24"/>
          <w:szCs w:val="24"/>
        </w:rPr>
        <w:t xml:space="preserve"> школе: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развивающее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проблемное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технология учебной деятельности;</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разноуровневое обучение с учётом индивидуальных психологических особенностей детей;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обучение в сотрудничестве;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здоровьесберегающие технологии;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проектные и исследовательские методы обучения;</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использование на уроках ИКТ;</w:t>
      </w:r>
    </w:p>
    <w:p w:rsidR="00260B13" w:rsidRPr="00260B13" w:rsidRDefault="005E7A26" w:rsidP="00EC5F2B">
      <w:pPr>
        <w:pStyle w:val="a9"/>
        <w:numPr>
          <w:ilvl w:val="0"/>
          <w:numId w:val="16"/>
        </w:numPr>
        <w:spacing w:line="276" w:lineRule="auto"/>
        <w:jc w:val="both"/>
        <w:rPr>
          <w:sz w:val="24"/>
          <w:szCs w:val="24"/>
        </w:rPr>
      </w:pPr>
      <w:r>
        <w:rPr>
          <w:sz w:val="24"/>
          <w:szCs w:val="24"/>
        </w:rPr>
        <w:t>коллективная система обучения.</w:t>
      </w:r>
    </w:p>
    <w:p w:rsidR="00260B13" w:rsidRPr="00260B13" w:rsidRDefault="00260B13" w:rsidP="00260B13">
      <w:pPr>
        <w:pStyle w:val="a9"/>
        <w:spacing w:line="276" w:lineRule="auto"/>
        <w:jc w:val="both"/>
        <w:rPr>
          <w:sz w:val="24"/>
          <w:szCs w:val="24"/>
        </w:rPr>
      </w:pPr>
      <w:r w:rsidRPr="00260B13">
        <w:rPr>
          <w:sz w:val="24"/>
          <w:szCs w:val="24"/>
        </w:rPr>
        <w:t>Организация учебного процесса в целях охраны жизни и здоровья обучающихся:</w:t>
      </w:r>
    </w:p>
    <w:p w:rsidR="00260B13" w:rsidRPr="00260B13" w:rsidRDefault="00260B13" w:rsidP="00260B13">
      <w:pPr>
        <w:pStyle w:val="a9"/>
        <w:spacing w:line="276" w:lineRule="auto"/>
        <w:jc w:val="both"/>
        <w:rPr>
          <w:sz w:val="24"/>
          <w:szCs w:val="24"/>
        </w:rPr>
      </w:pPr>
      <w:r w:rsidRPr="00260B13">
        <w:rPr>
          <w:sz w:val="24"/>
          <w:szCs w:val="24"/>
        </w:rPr>
        <w:t xml:space="preserve">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 </w:t>
      </w:r>
    </w:p>
    <w:p w:rsidR="00260B13" w:rsidRPr="00260B13" w:rsidRDefault="00260B13" w:rsidP="00260B13">
      <w:pPr>
        <w:pStyle w:val="a9"/>
        <w:spacing w:line="276" w:lineRule="auto"/>
        <w:jc w:val="both"/>
        <w:rPr>
          <w:sz w:val="24"/>
          <w:szCs w:val="24"/>
        </w:rPr>
      </w:pPr>
      <w:r w:rsidRPr="00260B13">
        <w:rPr>
          <w:sz w:val="24"/>
          <w:szCs w:val="24"/>
        </w:rPr>
        <w:t>Сотрудничество   с родительской общественностью:</w:t>
      </w:r>
    </w:p>
    <w:p w:rsidR="00260B13" w:rsidRPr="00260B13" w:rsidRDefault="00260B13" w:rsidP="00260B13">
      <w:pPr>
        <w:pStyle w:val="a9"/>
        <w:spacing w:line="276" w:lineRule="auto"/>
        <w:jc w:val="both"/>
        <w:rPr>
          <w:sz w:val="24"/>
          <w:szCs w:val="24"/>
        </w:rPr>
      </w:pPr>
      <w:r w:rsidRPr="00260B13">
        <w:rPr>
          <w:sz w:val="24"/>
          <w:szCs w:val="24"/>
        </w:rPr>
        <w:t>1. Предоставление родителям (законным представите</w:t>
      </w:r>
      <w:r w:rsidR="00882965">
        <w:rPr>
          <w:sz w:val="24"/>
          <w:szCs w:val="24"/>
        </w:rPr>
        <w:t xml:space="preserve">лям) возможности ознакомления </w:t>
      </w:r>
      <w:r w:rsidRPr="00260B13">
        <w:rPr>
          <w:sz w:val="24"/>
          <w:szCs w:val="24"/>
        </w:rPr>
        <w:t>(согласно Уставу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с ходом и содержанием образовательного процесса;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 xml:space="preserve">оценками успеваемости </w:t>
      </w:r>
      <w:proofErr w:type="gramStart"/>
      <w:r w:rsidRPr="00260B13">
        <w:rPr>
          <w:sz w:val="24"/>
          <w:szCs w:val="24"/>
        </w:rPr>
        <w:t>обучающихся</w:t>
      </w:r>
      <w:proofErr w:type="gramEnd"/>
      <w:r w:rsidRPr="00260B13">
        <w:rPr>
          <w:sz w:val="24"/>
          <w:szCs w:val="24"/>
        </w:rPr>
        <w:t>;</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режимом работы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основными направлениями работы педагогического коллектива;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достижениями школы.</w:t>
      </w:r>
    </w:p>
    <w:p w:rsidR="00260B13" w:rsidRPr="00260B13" w:rsidRDefault="00260B13" w:rsidP="00260B13">
      <w:pPr>
        <w:pStyle w:val="a9"/>
        <w:spacing w:line="276" w:lineRule="auto"/>
        <w:jc w:val="both"/>
        <w:rPr>
          <w:sz w:val="24"/>
          <w:szCs w:val="24"/>
        </w:rPr>
      </w:pPr>
      <w:r w:rsidRPr="00260B13">
        <w:rPr>
          <w:sz w:val="24"/>
          <w:szCs w:val="24"/>
        </w:rPr>
        <w:t>2. Привлечение родителей к сотрудничеству:</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Управляющего Совета школы</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общешкольного родительского комитета</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родительского комитета класса</w:t>
      </w:r>
    </w:p>
    <w:p w:rsidR="00260B13" w:rsidRPr="00260B13" w:rsidRDefault="00260B13" w:rsidP="00260B13">
      <w:pPr>
        <w:pStyle w:val="a9"/>
        <w:spacing w:line="276" w:lineRule="auto"/>
        <w:jc w:val="both"/>
        <w:rPr>
          <w:sz w:val="24"/>
          <w:szCs w:val="24"/>
        </w:rPr>
      </w:pPr>
      <w:r w:rsidRPr="00260B13">
        <w:rPr>
          <w:sz w:val="24"/>
          <w:szCs w:val="24"/>
        </w:rPr>
        <w:t>3.   Привлечение родителей к общешкольным и классным мероприятиям:</w:t>
      </w:r>
    </w:p>
    <w:p w:rsidR="00260B13" w:rsidRPr="00260B13" w:rsidRDefault="00260B13" w:rsidP="00260B13">
      <w:pPr>
        <w:pStyle w:val="a9"/>
        <w:spacing w:line="276" w:lineRule="auto"/>
        <w:jc w:val="both"/>
        <w:rPr>
          <w:sz w:val="24"/>
          <w:szCs w:val="24"/>
        </w:rPr>
      </w:pPr>
      <w:r w:rsidRPr="00260B13">
        <w:rPr>
          <w:sz w:val="24"/>
          <w:szCs w:val="24"/>
        </w:rPr>
        <w:t xml:space="preserve"> 1 сентября</w:t>
      </w:r>
    </w:p>
    <w:p w:rsidR="00260B13" w:rsidRPr="00260B13" w:rsidRDefault="00260B13" w:rsidP="00260B13">
      <w:pPr>
        <w:pStyle w:val="a9"/>
        <w:spacing w:line="276" w:lineRule="auto"/>
        <w:jc w:val="both"/>
        <w:rPr>
          <w:sz w:val="24"/>
          <w:szCs w:val="24"/>
        </w:rPr>
      </w:pPr>
      <w:r w:rsidRPr="00260B13">
        <w:rPr>
          <w:sz w:val="24"/>
          <w:szCs w:val="24"/>
        </w:rPr>
        <w:t>«Мама, Папа, Я – спортивная семья»</w:t>
      </w:r>
    </w:p>
    <w:p w:rsidR="00260B13" w:rsidRPr="00260B13" w:rsidRDefault="00260B13" w:rsidP="00260B13">
      <w:pPr>
        <w:pStyle w:val="a9"/>
        <w:spacing w:line="276" w:lineRule="auto"/>
        <w:jc w:val="both"/>
        <w:rPr>
          <w:sz w:val="24"/>
          <w:szCs w:val="24"/>
        </w:rPr>
      </w:pPr>
      <w:r w:rsidRPr="00260B13">
        <w:rPr>
          <w:sz w:val="24"/>
          <w:szCs w:val="24"/>
        </w:rPr>
        <w:t>«День Матери»</w:t>
      </w:r>
    </w:p>
    <w:p w:rsidR="00260B13" w:rsidRPr="00260B13" w:rsidRDefault="00260B13" w:rsidP="00260B13">
      <w:pPr>
        <w:pStyle w:val="a9"/>
        <w:spacing w:line="276" w:lineRule="auto"/>
        <w:jc w:val="both"/>
        <w:rPr>
          <w:sz w:val="24"/>
          <w:szCs w:val="24"/>
        </w:rPr>
      </w:pPr>
      <w:r w:rsidRPr="00260B13">
        <w:rPr>
          <w:sz w:val="24"/>
          <w:szCs w:val="24"/>
        </w:rPr>
        <w:t xml:space="preserve"> «</w:t>
      </w:r>
      <w:r w:rsidR="005E7A26">
        <w:rPr>
          <w:sz w:val="24"/>
          <w:szCs w:val="24"/>
        </w:rPr>
        <w:t>Выпускной бал</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здоровья»</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«Новогодний </w:t>
      </w:r>
      <w:r w:rsidR="005E7A26">
        <w:rPr>
          <w:sz w:val="24"/>
          <w:szCs w:val="24"/>
        </w:rPr>
        <w:t>бал-маскарад</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защитника Отечества»</w:t>
      </w:r>
    </w:p>
    <w:p w:rsidR="00260B13" w:rsidRPr="00260B13" w:rsidRDefault="00260B13" w:rsidP="00260B13">
      <w:pPr>
        <w:pStyle w:val="a9"/>
        <w:spacing w:line="276" w:lineRule="auto"/>
        <w:jc w:val="both"/>
        <w:rPr>
          <w:sz w:val="24"/>
          <w:szCs w:val="24"/>
        </w:rPr>
      </w:pPr>
      <w:r w:rsidRPr="00260B13">
        <w:rPr>
          <w:sz w:val="24"/>
          <w:szCs w:val="24"/>
        </w:rPr>
        <w:t xml:space="preserve"> «Международный Женский день»</w:t>
      </w:r>
    </w:p>
    <w:p w:rsidR="00260B13" w:rsidRPr="00260B13" w:rsidRDefault="00260B13" w:rsidP="00260B13">
      <w:pPr>
        <w:pStyle w:val="a9"/>
        <w:spacing w:line="276" w:lineRule="auto"/>
        <w:jc w:val="both"/>
        <w:rPr>
          <w:sz w:val="24"/>
          <w:szCs w:val="24"/>
        </w:rPr>
      </w:pPr>
      <w:r w:rsidRPr="00260B13">
        <w:rPr>
          <w:sz w:val="24"/>
          <w:szCs w:val="24"/>
        </w:rPr>
        <w:t xml:space="preserve"> экскурсии и экскурсионные поездки.</w:t>
      </w:r>
    </w:p>
    <w:p w:rsidR="00260B13" w:rsidRPr="00260B13" w:rsidRDefault="00260B13" w:rsidP="00260B13">
      <w:pPr>
        <w:pStyle w:val="a9"/>
        <w:spacing w:line="276" w:lineRule="auto"/>
        <w:jc w:val="both"/>
        <w:rPr>
          <w:sz w:val="24"/>
          <w:szCs w:val="24"/>
        </w:rPr>
      </w:pPr>
      <w:r w:rsidRPr="00260B13">
        <w:rPr>
          <w:sz w:val="24"/>
          <w:szCs w:val="24"/>
        </w:rPr>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260B13" w:rsidRPr="00260B13" w:rsidRDefault="00260B13" w:rsidP="00260B13">
      <w:pPr>
        <w:pStyle w:val="a9"/>
        <w:spacing w:line="276" w:lineRule="auto"/>
        <w:jc w:val="both"/>
        <w:rPr>
          <w:sz w:val="24"/>
          <w:szCs w:val="24"/>
        </w:rPr>
      </w:pPr>
      <w:r w:rsidRPr="00260B13">
        <w:rPr>
          <w:sz w:val="24"/>
          <w:szCs w:val="24"/>
        </w:rPr>
        <w:t xml:space="preserve">    Для</w:t>
      </w:r>
      <w:r w:rsidR="005E7A26">
        <w:rPr>
          <w:sz w:val="24"/>
          <w:szCs w:val="24"/>
        </w:rPr>
        <w:t xml:space="preserve"> решения учебно-воспитательных вопросов созывается </w:t>
      </w:r>
      <w:r w:rsidRPr="00260B13">
        <w:rPr>
          <w:sz w:val="24"/>
          <w:szCs w:val="24"/>
        </w:rPr>
        <w:t>Педагогический совет, для руководства методической работой создается</w:t>
      </w:r>
      <w:r w:rsidR="005E7A26">
        <w:rPr>
          <w:sz w:val="24"/>
          <w:szCs w:val="24"/>
        </w:rPr>
        <w:t xml:space="preserve"> методический совет. </w:t>
      </w:r>
      <w:r w:rsidRPr="00260B13">
        <w:rPr>
          <w:sz w:val="24"/>
          <w:szCs w:val="24"/>
        </w:rPr>
        <w:t>Непосредственное управление школой осуществляет директор. Основной функцией директора школы является координация усилий всех участн</w:t>
      </w:r>
      <w:r w:rsidR="005E7A26">
        <w:rPr>
          <w:sz w:val="24"/>
          <w:szCs w:val="24"/>
        </w:rPr>
        <w:t xml:space="preserve">иков образовательного процесса </w:t>
      </w:r>
      <w:r w:rsidRPr="00260B13">
        <w:rPr>
          <w:sz w:val="24"/>
          <w:szCs w:val="24"/>
        </w:rPr>
        <w:t xml:space="preserve">через Управляющий Совет школы, педагогический совет, методический совет, общешкольное собрание. </w:t>
      </w:r>
    </w:p>
    <w:p w:rsidR="00260B13" w:rsidRPr="00260B13" w:rsidRDefault="005E7A26" w:rsidP="00260B13">
      <w:pPr>
        <w:pStyle w:val="a9"/>
        <w:spacing w:line="276" w:lineRule="auto"/>
        <w:jc w:val="both"/>
        <w:rPr>
          <w:sz w:val="24"/>
          <w:szCs w:val="24"/>
        </w:rPr>
      </w:pPr>
      <w:r>
        <w:rPr>
          <w:sz w:val="24"/>
          <w:szCs w:val="24"/>
        </w:rPr>
        <w:t xml:space="preserve">  Заместители директора по УВР реализую</w:t>
      </w:r>
      <w:r w:rsidR="00260B13" w:rsidRPr="00260B13">
        <w:rPr>
          <w:sz w:val="24"/>
          <w:szCs w:val="24"/>
        </w:rPr>
        <w:t>т управление учебно-воспит</w:t>
      </w:r>
      <w:r>
        <w:rPr>
          <w:sz w:val="24"/>
          <w:szCs w:val="24"/>
        </w:rPr>
        <w:t>ательным процессом и осуществляю</w:t>
      </w:r>
      <w:r w:rsidR="00260B13" w:rsidRPr="00260B13">
        <w:rPr>
          <w:sz w:val="24"/>
          <w:szCs w:val="24"/>
        </w:rPr>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260B13" w:rsidRPr="00260B13" w:rsidRDefault="00260B13" w:rsidP="00260B13">
      <w:pPr>
        <w:pStyle w:val="a9"/>
        <w:spacing w:line="276" w:lineRule="auto"/>
        <w:jc w:val="both"/>
        <w:rPr>
          <w:sz w:val="24"/>
          <w:szCs w:val="24"/>
        </w:rPr>
      </w:pPr>
      <w:r w:rsidRPr="00260B13">
        <w:rPr>
          <w:sz w:val="24"/>
          <w:szCs w:val="24"/>
        </w:rPr>
        <w:t xml:space="preserve">    В школе действует школьное самоуправ</w:t>
      </w:r>
      <w:r w:rsidR="005E7A26">
        <w:rPr>
          <w:sz w:val="24"/>
          <w:szCs w:val="24"/>
        </w:rPr>
        <w:t xml:space="preserve">ление, которое предусматривает </w:t>
      </w:r>
      <w:r w:rsidRPr="00260B13">
        <w:rPr>
          <w:sz w:val="24"/>
          <w:szCs w:val="24"/>
        </w:rPr>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Школа обладает достаточной кадровой базой, </w:t>
      </w:r>
      <w:proofErr w:type="gramStart"/>
      <w:r w:rsidRPr="00260B13">
        <w:rPr>
          <w:sz w:val="24"/>
          <w:szCs w:val="24"/>
        </w:rPr>
        <w:t>обеспечивающий</w:t>
      </w:r>
      <w:proofErr w:type="gramEnd"/>
      <w:r w:rsidRPr="00260B13">
        <w:rPr>
          <w:sz w:val="24"/>
          <w:szCs w:val="24"/>
        </w:rPr>
        <w:t xml:space="preserve"> реализацию основной образовательной программы </w:t>
      </w:r>
      <w:r w:rsidR="005E7A26">
        <w:rPr>
          <w:sz w:val="24"/>
          <w:szCs w:val="24"/>
        </w:rPr>
        <w:t>среднего</w:t>
      </w:r>
      <w:r w:rsidRPr="00260B13">
        <w:rPr>
          <w:sz w:val="24"/>
          <w:szCs w:val="24"/>
        </w:rPr>
        <w:t xml:space="preserve"> общего образования. Образованием и воспи</w:t>
      </w:r>
      <w:r w:rsidR="005E7A26">
        <w:rPr>
          <w:sz w:val="24"/>
          <w:szCs w:val="24"/>
        </w:rPr>
        <w:t>танием обучающихся занимаются 11</w:t>
      </w:r>
      <w:r w:rsidRPr="00260B13">
        <w:rPr>
          <w:sz w:val="24"/>
          <w:szCs w:val="24"/>
        </w:rPr>
        <w:t xml:space="preserve"> учителей-предметников, 1 педагог-психолог.</w:t>
      </w: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программа </w:t>
      </w:r>
      <w:r w:rsidR="00AA5F2D">
        <w:rPr>
          <w:sz w:val="24"/>
          <w:szCs w:val="24"/>
        </w:rPr>
        <w:t>среднего</w:t>
      </w:r>
      <w:r w:rsidRPr="00260B13">
        <w:rPr>
          <w:sz w:val="24"/>
          <w:szCs w:val="24"/>
        </w:rPr>
        <w:t xml:space="preserve">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260B13" w:rsidRPr="00260B13" w:rsidRDefault="00260B13" w:rsidP="00260B13">
      <w:pPr>
        <w:pStyle w:val="a9"/>
        <w:spacing w:line="276" w:lineRule="auto"/>
        <w:jc w:val="both"/>
        <w:rPr>
          <w:sz w:val="24"/>
          <w:szCs w:val="24"/>
        </w:rPr>
      </w:pPr>
      <w:r w:rsidRPr="00260B13">
        <w:rPr>
          <w:sz w:val="24"/>
          <w:szCs w:val="24"/>
        </w:rPr>
        <w:t xml:space="preserve">    Специфика кадров учителей </w:t>
      </w:r>
      <w:r w:rsidR="00AA5F2D">
        <w:rPr>
          <w:sz w:val="24"/>
          <w:szCs w:val="24"/>
        </w:rPr>
        <w:t>средней</w:t>
      </w:r>
      <w:r w:rsidRPr="00260B13">
        <w:rPr>
          <w:sz w:val="24"/>
          <w:szCs w:val="24"/>
        </w:rPr>
        <w:t xml:space="preserve"> школы определяется высоким уровнем профессионализма, ориентацией на успех в профессиональной деятельности, в развитии творческого потенциала </w:t>
      </w:r>
      <w:r w:rsidR="00AA5F2D">
        <w:rPr>
          <w:sz w:val="24"/>
          <w:szCs w:val="24"/>
        </w:rPr>
        <w:t>обучающихся</w:t>
      </w:r>
      <w:r w:rsidRPr="00260B13">
        <w:rPr>
          <w:sz w:val="24"/>
          <w:szCs w:val="24"/>
        </w:rPr>
        <w:t>.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sidRPr="00260B13">
        <w:rPr>
          <w:sz w:val="24"/>
          <w:szCs w:val="24"/>
        </w:rPr>
        <w:tab/>
        <w:t xml:space="preserve"> </w:t>
      </w:r>
    </w:p>
    <w:p w:rsidR="0074528E" w:rsidRDefault="0074528E" w:rsidP="00C12C05">
      <w:pPr>
        <w:pStyle w:val="a9"/>
        <w:spacing w:line="276" w:lineRule="auto"/>
        <w:jc w:val="both"/>
        <w:rPr>
          <w:rFonts w:asciiTheme="minorHAnsi" w:eastAsiaTheme="minorEastAsia" w:hAnsiTheme="minorHAnsi" w:cstheme="minorBidi"/>
          <w:sz w:val="22"/>
          <w:szCs w:val="22"/>
          <w:lang w:eastAsia="ru-RU"/>
        </w:rPr>
      </w:pPr>
      <w:bookmarkStart w:id="2" w:name="_Toc435412671"/>
      <w:bookmarkStart w:id="3" w:name="_Toc453968144"/>
    </w:p>
    <w:p w:rsidR="00C12C05" w:rsidRPr="00C12C05" w:rsidRDefault="00C12C05" w:rsidP="00C12C05">
      <w:pPr>
        <w:pStyle w:val="a9"/>
        <w:spacing w:line="276" w:lineRule="auto"/>
        <w:jc w:val="both"/>
        <w:rPr>
          <w:rFonts w:eastAsia="Calibri"/>
          <w:b/>
          <w:sz w:val="24"/>
          <w:szCs w:val="24"/>
          <w:u w:color="222222"/>
          <w:bdr w:val="nil"/>
          <w:shd w:val="clear" w:color="auto" w:fill="FFFFFF"/>
        </w:rPr>
      </w:pPr>
      <w:r w:rsidRPr="00C12C05">
        <w:rPr>
          <w:b/>
          <w:sz w:val="24"/>
          <w:szCs w:val="24"/>
        </w:rPr>
        <w:t>1.2. Планируемые</w:t>
      </w:r>
      <w:r w:rsidRPr="00C12C05">
        <w:rPr>
          <w:b/>
          <w:sz w:val="24"/>
          <w:szCs w:val="24"/>
          <w:u w:color="222222"/>
          <w:bdr w:val="nil"/>
          <w:shd w:val="clear" w:color="auto" w:fill="FFFFFF"/>
        </w:rPr>
        <w:t xml:space="preserve"> </w:t>
      </w:r>
      <w:r w:rsidRPr="00C12C05">
        <w:rPr>
          <w:b/>
          <w:sz w:val="24"/>
          <w:szCs w:val="24"/>
        </w:rPr>
        <w:t>результаты</w:t>
      </w:r>
      <w:r w:rsidRPr="00C12C05">
        <w:rPr>
          <w:b/>
          <w:sz w:val="24"/>
          <w:szCs w:val="24"/>
          <w:u w:color="222222"/>
          <w:bdr w:val="nil"/>
          <w:shd w:val="clear" w:color="auto" w:fill="FFFFFF"/>
        </w:rPr>
        <w:t xml:space="preserve"> освоения </w:t>
      </w:r>
      <w:proofErr w:type="gramStart"/>
      <w:r w:rsidRPr="00C12C05">
        <w:rPr>
          <w:b/>
          <w:sz w:val="24"/>
          <w:szCs w:val="24"/>
          <w:u w:color="222222"/>
          <w:bdr w:val="nil"/>
          <w:shd w:val="clear" w:color="auto" w:fill="FFFFFF"/>
        </w:rPr>
        <w:t>обучающимися</w:t>
      </w:r>
      <w:proofErr w:type="gramEnd"/>
      <w:r w:rsidRPr="00C12C05">
        <w:rPr>
          <w:b/>
          <w:sz w:val="24"/>
          <w:szCs w:val="24"/>
          <w:u w:color="222222"/>
          <w:bdr w:val="nil"/>
          <w:shd w:val="clear" w:color="auto" w:fill="FFFFFF"/>
        </w:rPr>
        <w:t xml:space="preserve"> основной образовательной программы среднего общего образования</w:t>
      </w:r>
      <w:bookmarkEnd w:id="2"/>
      <w:bookmarkEnd w:id="3"/>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w:t>
      </w:r>
      <w:r w:rsidRPr="00C12C05">
        <w:rPr>
          <w:rStyle w:val="af2"/>
          <w:color w:val="000000"/>
          <w:sz w:val="24"/>
          <w:szCs w:val="24"/>
        </w:rPr>
        <w:t xml:space="preserve">Планируемые результаты освоения основной образовательной программы среднего общего образования (ООП СОО) </w:t>
      </w:r>
      <w:r w:rsidR="00471852">
        <w:rPr>
          <w:sz w:val="24"/>
          <w:szCs w:val="24"/>
        </w:rPr>
        <w:t>МКОУ «</w:t>
      </w:r>
      <w:proofErr w:type="gramStart"/>
      <w:r w:rsidR="00471852">
        <w:rPr>
          <w:sz w:val="24"/>
          <w:szCs w:val="24"/>
        </w:rPr>
        <w:t>Совхозная</w:t>
      </w:r>
      <w:proofErr w:type="gramEnd"/>
      <w:r w:rsidR="00471852">
        <w:rPr>
          <w:sz w:val="24"/>
          <w:szCs w:val="24"/>
        </w:rPr>
        <w:t xml:space="preserve"> СОШ»</w:t>
      </w:r>
      <w:r w:rsidR="00471852" w:rsidRPr="00E31D4C">
        <w:rPr>
          <w:sz w:val="24"/>
          <w:szCs w:val="24"/>
        </w:rPr>
        <w:t xml:space="preserve"> </w:t>
      </w:r>
      <w:r w:rsidRPr="00C12C05">
        <w:rPr>
          <w:rStyle w:val="af2"/>
          <w:color w:val="000000"/>
          <w:sz w:val="24"/>
          <w:szCs w:val="24"/>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критериальной основой для </w:t>
      </w:r>
      <w:r w:rsidRPr="00C12C05">
        <w:rPr>
          <w:rStyle w:val="af2"/>
          <w:color w:val="000000"/>
          <w:sz w:val="24"/>
          <w:szCs w:val="24"/>
        </w:rPr>
        <w:lastRenderedPageBreak/>
        <w:t>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требованиями ФГОС СОО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C12C05">
        <w:rPr>
          <w:rStyle w:val="af2"/>
          <w:color w:val="000000"/>
          <w:sz w:val="24"/>
          <w:szCs w:val="24"/>
        </w:rPr>
        <w:t xml:space="preserve">Успешное выполнение этих задач требует от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roofErr w:type="gramEnd"/>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реализуемой ФГОС СОО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C12C05">
        <w:rPr>
          <w:rStyle w:val="af2"/>
          <w:color w:val="000000"/>
          <w:sz w:val="24"/>
          <w:szCs w:val="24"/>
        </w:rPr>
        <w:t>обучающихся</w:t>
      </w:r>
      <w:proofErr w:type="gramEnd"/>
      <w:r w:rsidRPr="00C12C05">
        <w:rPr>
          <w:rStyle w:val="af2"/>
          <w:color w:val="000000"/>
          <w:sz w:val="24"/>
          <w:szCs w:val="24"/>
        </w:rPr>
        <w:t xml:space="preserve">, поощрять продвижение обучающихся, выстраивать индивидуальные траектории обучения с учетом зоны ближайшего развития ребенка. </w:t>
      </w:r>
    </w:p>
    <w:p w:rsidR="00C12C05" w:rsidRPr="00C12C05" w:rsidRDefault="00C12C05" w:rsidP="00C12C05">
      <w:pPr>
        <w:pStyle w:val="a9"/>
        <w:spacing w:line="276" w:lineRule="auto"/>
        <w:jc w:val="both"/>
        <w:rPr>
          <w:rStyle w:val="af2"/>
          <w:color w:val="000000"/>
          <w:sz w:val="24"/>
          <w:szCs w:val="24"/>
        </w:rPr>
      </w:pPr>
    </w:p>
    <w:p w:rsidR="00C12C05" w:rsidRDefault="00C12C05" w:rsidP="00C12C05">
      <w:pPr>
        <w:pStyle w:val="a9"/>
        <w:spacing w:line="276" w:lineRule="auto"/>
        <w:jc w:val="both"/>
        <w:rPr>
          <w:b/>
          <w:sz w:val="24"/>
          <w:szCs w:val="24"/>
        </w:rPr>
      </w:pPr>
      <w:r w:rsidRPr="00C12C05">
        <w:rPr>
          <w:b/>
          <w:sz w:val="24"/>
          <w:szCs w:val="24"/>
        </w:rPr>
        <w:t>1.2.1. Планируемые личностные результаты освоения ООП</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себе, к своему здоровью, к познанию себя:</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неприятие вредных привычек: курения, употребления алкоголя, наркотиков.</w:t>
      </w:r>
    </w:p>
    <w:p w:rsid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России как к Родине (Отечеству):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lastRenderedPageBreak/>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воспитание уважения к культуре, языкам, традициям и обычаям народов, проживающих в Российской Федерации.</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закону, государству и к гражданскому обществу: </w:t>
      </w:r>
    </w:p>
    <w:p w:rsidR="00C12C05" w:rsidRPr="00C12C05" w:rsidRDefault="00C12C05" w:rsidP="00EC5F2B">
      <w:pPr>
        <w:pStyle w:val="a9"/>
        <w:numPr>
          <w:ilvl w:val="0"/>
          <w:numId w:val="21"/>
        </w:numPr>
        <w:spacing w:line="276" w:lineRule="auto"/>
        <w:jc w:val="both"/>
        <w:rPr>
          <w:sz w:val="24"/>
          <w:szCs w:val="24"/>
        </w:rPr>
      </w:pPr>
      <w:proofErr w:type="gramStart"/>
      <w:r w:rsidRPr="00C12C05">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C12C05" w:rsidRPr="00C12C05" w:rsidRDefault="00C12C05" w:rsidP="00EC5F2B">
      <w:pPr>
        <w:pStyle w:val="a9"/>
        <w:numPr>
          <w:ilvl w:val="0"/>
          <w:numId w:val="21"/>
        </w:numPr>
        <w:spacing w:line="276" w:lineRule="auto"/>
        <w:jc w:val="both"/>
        <w:rPr>
          <w:sz w:val="24"/>
          <w:szCs w:val="24"/>
        </w:rPr>
      </w:pPr>
      <w:proofErr w:type="gramStart"/>
      <w:r w:rsidRPr="00C12C05">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готовность </w:t>
      </w:r>
      <w:proofErr w:type="gramStart"/>
      <w:r w:rsidRPr="00C12C05">
        <w:rPr>
          <w:sz w:val="24"/>
          <w:szCs w:val="24"/>
        </w:rPr>
        <w:t>обучающихся</w:t>
      </w:r>
      <w:proofErr w:type="gramEnd"/>
      <w:r w:rsidRPr="00C12C05">
        <w:rPr>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с окружающими людьми: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окружающему миру, живой природе, художественной культуре: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C12C05" w:rsidRPr="00C12C05" w:rsidRDefault="00C12C05" w:rsidP="00EC5F2B">
      <w:pPr>
        <w:pStyle w:val="a9"/>
        <w:numPr>
          <w:ilvl w:val="0"/>
          <w:numId w:val="23"/>
        </w:numPr>
        <w:spacing w:line="276" w:lineRule="auto"/>
        <w:jc w:val="both"/>
        <w:rPr>
          <w:sz w:val="24"/>
          <w:szCs w:val="24"/>
        </w:rPr>
      </w:pPr>
      <w:proofErr w:type="gramStart"/>
      <w:r w:rsidRPr="00C12C05">
        <w:rPr>
          <w:sz w:val="24"/>
          <w:szCs w:val="24"/>
        </w:rPr>
        <w:t>эстетическое</w:t>
      </w:r>
      <w:proofErr w:type="gramEnd"/>
      <w:r w:rsidRPr="00C12C05">
        <w:rPr>
          <w:sz w:val="24"/>
          <w:szCs w:val="24"/>
        </w:rPr>
        <w:t xml:space="preserve"> отношения к миру, готовность к эстетическому обустройству собственного быта.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семье и родителям, в том числе подготовка к семейной жизни:</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ответственное отношение к созданию семьи на основе осознанного принятия ценностей семейной жизни; </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положительный образ семьи, отцовства и материнства, традиционных семейных ценностей.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lastRenderedPageBreak/>
        <w:t xml:space="preserve">   </w:t>
      </w:r>
      <w:r w:rsidRPr="00C12C05">
        <w:rPr>
          <w:b/>
          <w:sz w:val="24"/>
          <w:szCs w:val="24"/>
        </w:rPr>
        <w:t>Личностные результаты в сфере отношения обучающихся к труду, в сфере социально-экономических отношений:</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 xml:space="preserve">уважение ко всем формам собственности, готовность к защите своей собственности, </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осознанный выбор будущей профессии как путь и способ реализации собственных жизненных планов;</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к самообслуживанию, включая обучение и выполнение домашних обязанностей.</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физического, психологического, социального и академического благополучия </w:t>
      </w:r>
      <w:proofErr w:type="gramStart"/>
      <w:r w:rsidRPr="00C12C05">
        <w:rPr>
          <w:b/>
          <w:sz w:val="24"/>
          <w:szCs w:val="24"/>
        </w:rPr>
        <w:t>обучающихся</w:t>
      </w:r>
      <w:proofErr w:type="gramEnd"/>
      <w:r w:rsidRPr="00C12C05">
        <w:rPr>
          <w:b/>
          <w:sz w:val="24"/>
          <w:szCs w:val="24"/>
        </w:rPr>
        <w:t>:</w:t>
      </w:r>
    </w:p>
    <w:p w:rsidR="00C12C05" w:rsidRPr="00C12C05" w:rsidRDefault="00C12C05" w:rsidP="00EC5F2B">
      <w:pPr>
        <w:pStyle w:val="a9"/>
        <w:numPr>
          <w:ilvl w:val="0"/>
          <w:numId w:val="26"/>
        </w:numPr>
        <w:spacing w:line="276" w:lineRule="auto"/>
        <w:jc w:val="both"/>
        <w:rPr>
          <w:sz w:val="24"/>
          <w:szCs w:val="24"/>
        </w:rPr>
      </w:pPr>
      <w:r w:rsidRPr="00C12C05">
        <w:rPr>
          <w:sz w:val="24"/>
          <w:szCs w:val="24"/>
        </w:rPr>
        <w:t xml:space="preserve">физическое, эмоционально-психологическое, социальное благополучие </w:t>
      </w:r>
      <w:proofErr w:type="gramStart"/>
      <w:r w:rsidRPr="00C12C05">
        <w:rPr>
          <w:sz w:val="24"/>
          <w:szCs w:val="24"/>
        </w:rPr>
        <w:t>обучающихся</w:t>
      </w:r>
      <w:proofErr w:type="gramEnd"/>
      <w:r w:rsidRPr="00C12C05">
        <w:rPr>
          <w:sz w:val="24"/>
          <w:szCs w:val="24"/>
        </w:rPr>
        <w:t xml:space="preserve"> в жизни образовательной организации, ощущение детьми безопасности и психологического комфорта, информационной безопасности.</w:t>
      </w:r>
    </w:p>
    <w:p w:rsidR="00C12C05" w:rsidRPr="00C12C05" w:rsidRDefault="00C12C05" w:rsidP="00C12C05">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bookmarkStart w:id="4" w:name="_Toc434850649"/>
      <w:bookmarkStart w:id="5" w:name="_Toc435412673"/>
      <w:bookmarkStart w:id="6" w:name="_Toc453968146"/>
      <w:r w:rsidRPr="00C12C05">
        <w:rPr>
          <w:b/>
          <w:sz w:val="24"/>
          <w:szCs w:val="24"/>
        </w:rPr>
        <w:t>1.2.2. Планируемые метапредметные результаты освоения ООП</w:t>
      </w:r>
      <w:bookmarkEnd w:id="4"/>
      <w:bookmarkEnd w:id="5"/>
      <w:bookmarkEnd w:id="6"/>
    </w:p>
    <w:p w:rsidR="00C12C05" w:rsidRPr="00C12C05" w:rsidRDefault="00C12C05" w:rsidP="00B15D8B">
      <w:pPr>
        <w:pStyle w:val="a9"/>
        <w:spacing w:line="276" w:lineRule="auto"/>
        <w:jc w:val="both"/>
        <w:rPr>
          <w:sz w:val="24"/>
          <w:szCs w:val="24"/>
        </w:rPr>
      </w:pPr>
      <w:r w:rsidRPr="00C12C05">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Регулятивные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самостоятельно определять цели, задавать параметры и критерии, по которым можно определить, что цель достигнута;</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ставить и формулировать собственные задачи в образовательной деятельности и жизненных ситуациях;</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ресурсы, в том числе время и другие нематериальные ресурсы, необходимые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организовывать эффективный поиск ресурсов, необходимых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сопоставлять полученный результат деятельности с поставленной заранее целью.</w:t>
      </w:r>
    </w:p>
    <w:p w:rsidR="00C12C05" w:rsidRDefault="00C12C05" w:rsidP="00B15D8B">
      <w:pPr>
        <w:pStyle w:val="a9"/>
        <w:spacing w:line="276" w:lineRule="auto"/>
        <w:jc w:val="both"/>
        <w:rPr>
          <w:sz w:val="24"/>
          <w:szCs w:val="24"/>
        </w:rPr>
      </w:pPr>
    </w:p>
    <w:p w:rsidR="00A5493B" w:rsidRDefault="00A5493B" w:rsidP="00B15D8B">
      <w:pPr>
        <w:pStyle w:val="a9"/>
        <w:spacing w:line="276" w:lineRule="auto"/>
        <w:jc w:val="both"/>
        <w:rPr>
          <w:sz w:val="24"/>
          <w:szCs w:val="24"/>
        </w:rPr>
      </w:pPr>
    </w:p>
    <w:p w:rsidR="00A5493B" w:rsidRDefault="00A5493B" w:rsidP="00B15D8B">
      <w:pPr>
        <w:pStyle w:val="a9"/>
        <w:spacing w:line="276" w:lineRule="auto"/>
        <w:jc w:val="both"/>
        <w:rPr>
          <w:sz w:val="24"/>
          <w:szCs w:val="24"/>
        </w:rPr>
      </w:pPr>
    </w:p>
    <w:p w:rsidR="00A5493B" w:rsidRPr="00C12C05" w:rsidRDefault="00A5493B"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lastRenderedPageBreak/>
        <w:t>2. Познавательные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 xml:space="preserve">Выпускник научится: </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критически оценивать и интерпретировать информацию с разных</w:t>
      </w:r>
      <w:r w:rsidR="00EC5F2B">
        <w:rPr>
          <w:sz w:val="24"/>
          <w:szCs w:val="24"/>
        </w:rPr>
        <w:t xml:space="preserve"> позиций, </w:t>
      </w:r>
      <w:r w:rsidRPr="00C12C05">
        <w:rPr>
          <w:sz w:val="24"/>
          <w:szCs w:val="24"/>
        </w:rPr>
        <w:t>распознавать и фиксировать противоречия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выходить за рамки учебного предмета и осуществлять целенапра</w:t>
      </w:r>
      <w:r w:rsidR="00EC5F2B">
        <w:rPr>
          <w:sz w:val="24"/>
          <w:szCs w:val="24"/>
        </w:rPr>
        <w:t xml:space="preserve">вленный поиск возможностей для </w:t>
      </w:r>
      <w:r w:rsidRPr="00C12C05">
        <w:rPr>
          <w:sz w:val="24"/>
          <w:szCs w:val="24"/>
        </w:rPr>
        <w:t>широкого переноса средств и способов действия;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менять и удерживать разные позиции в познавательной деятельности.</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Коммуникативные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 xml:space="preserve">осуществлять деловую коммуникацию как со сверстниками, так и </w:t>
      </w:r>
      <w:proofErr w:type="gramStart"/>
      <w:r w:rsidRPr="00C12C05">
        <w:rPr>
          <w:sz w:val="24"/>
          <w:szCs w:val="24"/>
        </w:rPr>
        <w:t>со</w:t>
      </w:r>
      <w:proofErr w:type="gramEnd"/>
      <w:r w:rsidRPr="00C12C05">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координировать и выполнять работу в условиях реального, виртуального и комбинированного взаимодействия;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развернуто, логично и точно излагать свою точку зрения с использованием адекватных (устных и письменных) языковых средств;</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12C05" w:rsidRPr="00C12C05" w:rsidRDefault="00C12C05" w:rsidP="00B15D8B">
      <w:pPr>
        <w:pStyle w:val="a9"/>
        <w:spacing w:line="276" w:lineRule="auto"/>
        <w:jc w:val="both"/>
        <w:rPr>
          <w:sz w:val="24"/>
          <w:szCs w:val="24"/>
        </w:rPr>
      </w:pPr>
    </w:p>
    <w:p w:rsidR="00C12C05" w:rsidRPr="00EC5F2B" w:rsidRDefault="00EC5F2B" w:rsidP="00B15D8B">
      <w:pPr>
        <w:pStyle w:val="a9"/>
        <w:spacing w:line="276" w:lineRule="auto"/>
        <w:jc w:val="both"/>
        <w:rPr>
          <w:b/>
          <w:sz w:val="24"/>
          <w:szCs w:val="24"/>
        </w:rPr>
      </w:pPr>
      <w:bookmarkStart w:id="7" w:name="_Toc434850650"/>
      <w:bookmarkStart w:id="8" w:name="_Toc435412674"/>
      <w:bookmarkStart w:id="9" w:name="_Toc453968147"/>
      <w:r w:rsidRPr="00EC5F2B">
        <w:rPr>
          <w:b/>
          <w:sz w:val="24"/>
          <w:szCs w:val="24"/>
        </w:rPr>
        <w:t>1</w:t>
      </w:r>
      <w:r w:rsidR="00C12C05" w:rsidRPr="00EC5F2B">
        <w:rPr>
          <w:b/>
          <w:sz w:val="24"/>
          <w:szCs w:val="24"/>
        </w:rPr>
        <w:t>.2.3. Планируемые предметные результаты освоения ООП</w:t>
      </w:r>
      <w:bookmarkEnd w:id="7"/>
      <w:bookmarkEnd w:id="8"/>
      <w:bookmarkEnd w:id="9"/>
    </w:p>
    <w:p w:rsidR="00C12C05" w:rsidRPr="00C12C05" w:rsidRDefault="00C12C05" w:rsidP="00B15D8B">
      <w:pPr>
        <w:pStyle w:val="a9"/>
        <w:spacing w:line="276" w:lineRule="auto"/>
        <w:jc w:val="both"/>
        <w:rPr>
          <w:sz w:val="24"/>
          <w:szCs w:val="24"/>
        </w:rPr>
      </w:pPr>
      <w:r w:rsidRPr="00C12C05">
        <w:rPr>
          <w:sz w:val="24"/>
          <w:szCs w:val="24"/>
        </w:rPr>
        <w:t>На уровне среднего общего образования в соответствии с ФГОС СОО выделяются 4 группы результатов «Выпускник научится», «Выпускник получит возможность научиться», а также результаты базового и углубленного уровней.</w:t>
      </w:r>
    </w:p>
    <w:p w:rsidR="00C12C05" w:rsidRPr="00C12C05" w:rsidRDefault="00C12C05" w:rsidP="00B15D8B">
      <w:pPr>
        <w:pStyle w:val="a9"/>
        <w:spacing w:line="276" w:lineRule="auto"/>
        <w:jc w:val="both"/>
        <w:rPr>
          <w:sz w:val="24"/>
          <w:szCs w:val="24"/>
        </w:rPr>
      </w:pPr>
      <w:r w:rsidRPr="00C12C05">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12C05" w:rsidRPr="00C12C05" w:rsidRDefault="00C12C05" w:rsidP="00B15D8B">
      <w:pPr>
        <w:pStyle w:val="a9"/>
        <w:spacing w:line="276" w:lineRule="auto"/>
        <w:jc w:val="both"/>
        <w:rPr>
          <w:sz w:val="24"/>
          <w:szCs w:val="24"/>
        </w:rPr>
      </w:pPr>
      <w:r w:rsidRPr="00C12C05">
        <w:rPr>
          <w:sz w:val="24"/>
          <w:szCs w:val="24"/>
        </w:rPr>
        <w:lastRenderedPageBreak/>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C12C05">
        <w:rPr>
          <w:bCs/>
          <w:sz w:val="24"/>
          <w:szCs w:val="24"/>
        </w:rPr>
        <w:t>может</w:t>
      </w:r>
      <w:r w:rsidRPr="00C12C05">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12C05" w:rsidRPr="00C12C05" w:rsidRDefault="00C12C05" w:rsidP="00B15D8B">
      <w:pPr>
        <w:pStyle w:val="a9"/>
        <w:spacing w:line="276" w:lineRule="auto"/>
        <w:jc w:val="both"/>
        <w:rPr>
          <w:sz w:val="24"/>
          <w:szCs w:val="24"/>
        </w:rPr>
      </w:pPr>
      <w:r w:rsidRPr="00C12C05">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12C05" w:rsidRPr="00C12C05" w:rsidRDefault="00C12C05" w:rsidP="00B15D8B">
      <w:pPr>
        <w:pStyle w:val="a9"/>
        <w:spacing w:line="276" w:lineRule="auto"/>
        <w:jc w:val="both"/>
        <w:rPr>
          <w:sz w:val="24"/>
          <w:szCs w:val="24"/>
        </w:rPr>
      </w:pPr>
      <w:r w:rsidRPr="00C12C05">
        <w:rPr>
          <w:sz w:val="24"/>
          <w:szCs w:val="24"/>
        </w:rPr>
        <w:t xml:space="preserve">Результаты </w:t>
      </w:r>
      <w:r w:rsidRPr="00C12C05">
        <w:rPr>
          <w:b/>
          <w:sz w:val="24"/>
          <w:szCs w:val="24"/>
        </w:rPr>
        <w:t>углубленного</w:t>
      </w:r>
      <w:r w:rsidRPr="00C12C05">
        <w:rPr>
          <w:sz w:val="24"/>
          <w:szCs w:val="24"/>
        </w:rPr>
        <w:t xml:space="preserve"> уровня ориентированы на получение компетентностей для последующей профессиональной </w:t>
      </w:r>
      <w:proofErr w:type="gramStart"/>
      <w:r w:rsidRPr="00C12C05">
        <w:rPr>
          <w:sz w:val="24"/>
          <w:szCs w:val="24"/>
        </w:rPr>
        <w:t>деятельности</w:t>
      </w:r>
      <w:proofErr w:type="gramEnd"/>
      <w:r w:rsidRPr="00C12C05">
        <w:rPr>
          <w:sz w:val="24"/>
          <w:szCs w:val="24"/>
        </w:rPr>
        <w:t xml:space="preserve"> как в рамках данной предметной области, так и в смежных с ней областях.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12C05" w:rsidRPr="00C12C05" w:rsidRDefault="00C12C05" w:rsidP="00B15D8B">
      <w:pPr>
        <w:pStyle w:val="a9"/>
        <w:spacing w:line="276" w:lineRule="auto"/>
        <w:jc w:val="both"/>
        <w:rPr>
          <w:sz w:val="24"/>
          <w:szCs w:val="24"/>
        </w:rPr>
      </w:pPr>
      <w:r w:rsidRPr="00C12C05">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12C05" w:rsidRDefault="00C12C05" w:rsidP="00B15D8B">
      <w:pPr>
        <w:pStyle w:val="a9"/>
        <w:spacing w:line="276" w:lineRule="auto"/>
        <w:jc w:val="both"/>
        <w:rPr>
          <w:sz w:val="24"/>
          <w:szCs w:val="24"/>
        </w:rPr>
      </w:pPr>
      <w:r w:rsidRPr="00C12C05">
        <w:rPr>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B15D8B" w:rsidRDefault="00246F69" w:rsidP="00B15D8B">
      <w:pPr>
        <w:pStyle w:val="a9"/>
        <w:spacing w:line="276" w:lineRule="auto"/>
        <w:jc w:val="both"/>
        <w:rPr>
          <w:sz w:val="24"/>
          <w:szCs w:val="24"/>
        </w:rPr>
      </w:pPr>
      <w:r>
        <w:rPr>
          <w:sz w:val="24"/>
          <w:szCs w:val="24"/>
        </w:rPr>
        <w:t xml:space="preserve">В </w:t>
      </w:r>
      <w:r w:rsidR="004B79A0">
        <w:rPr>
          <w:sz w:val="24"/>
          <w:szCs w:val="24"/>
        </w:rPr>
        <w:t>МКОУ «</w:t>
      </w:r>
      <w:proofErr w:type="gramStart"/>
      <w:r w:rsidR="004B79A0">
        <w:rPr>
          <w:sz w:val="24"/>
          <w:szCs w:val="24"/>
        </w:rPr>
        <w:t>Совхозная</w:t>
      </w:r>
      <w:proofErr w:type="gramEnd"/>
      <w:r w:rsidR="004B79A0">
        <w:rPr>
          <w:sz w:val="24"/>
          <w:szCs w:val="24"/>
        </w:rPr>
        <w:t xml:space="preserve"> СОШ»</w:t>
      </w:r>
      <w:r w:rsidR="004B79A0" w:rsidRPr="00E31D4C">
        <w:rPr>
          <w:sz w:val="24"/>
          <w:szCs w:val="24"/>
        </w:rPr>
        <w:t xml:space="preserve"> </w:t>
      </w:r>
      <w:r>
        <w:rPr>
          <w:sz w:val="24"/>
          <w:szCs w:val="24"/>
        </w:rPr>
        <w:t>все предметы преподаются на базовом уровне.</w:t>
      </w:r>
    </w:p>
    <w:p w:rsidR="0074528E" w:rsidRDefault="0074528E" w:rsidP="00B15D8B">
      <w:pPr>
        <w:pStyle w:val="a9"/>
        <w:spacing w:line="276" w:lineRule="auto"/>
        <w:jc w:val="both"/>
        <w:rPr>
          <w:b/>
          <w:sz w:val="24"/>
          <w:szCs w:val="24"/>
        </w:rPr>
      </w:pPr>
      <w:bookmarkStart w:id="10" w:name="_Toc453968148"/>
    </w:p>
    <w:p w:rsidR="0074528E" w:rsidRDefault="0074528E" w:rsidP="00B15D8B">
      <w:pPr>
        <w:pStyle w:val="a9"/>
        <w:spacing w:line="276" w:lineRule="auto"/>
        <w:jc w:val="both"/>
        <w:rPr>
          <w:b/>
          <w:sz w:val="24"/>
          <w:szCs w:val="24"/>
        </w:rPr>
      </w:pPr>
    </w:p>
    <w:p w:rsidR="00B15D8B" w:rsidRPr="00B15D8B" w:rsidRDefault="00B15D8B" w:rsidP="00B15D8B">
      <w:pPr>
        <w:pStyle w:val="a9"/>
        <w:spacing w:line="276" w:lineRule="auto"/>
        <w:jc w:val="both"/>
        <w:rPr>
          <w:b/>
          <w:sz w:val="24"/>
          <w:szCs w:val="24"/>
        </w:rPr>
      </w:pPr>
      <w:r w:rsidRPr="00B15D8B">
        <w:rPr>
          <w:b/>
          <w:sz w:val="24"/>
          <w:szCs w:val="24"/>
        </w:rPr>
        <w:t>Русский язык</w:t>
      </w:r>
      <w:bookmarkEnd w:id="10"/>
    </w:p>
    <w:p w:rsidR="00B15D8B" w:rsidRPr="00B15D8B" w:rsidRDefault="00B15D8B" w:rsidP="00B15D8B">
      <w:pPr>
        <w:pStyle w:val="a9"/>
        <w:spacing w:line="276" w:lineRule="auto"/>
        <w:jc w:val="both"/>
        <w:rPr>
          <w:b/>
          <w:sz w:val="24"/>
          <w:szCs w:val="24"/>
        </w:rPr>
      </w:pPr>
      <w:r w:rsidRPr="00B15D8B">
        <w:rPr>
          <w:b/>
          <w:sz w:val="24"/>
          <w:szCs w:val="24"/>
        </w:rPr>
        <w:lastRenderedPageBreak/>
        <w:t>В результате изучения учебного предмета «Русский язык»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языковые средства адекватно цели общения и речевой ситуации;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15D8B" w:rsidRPr="00B15D8B" w:rsidRDefault="00B15D8B" w:rsidP="00B15D8B">
      <w:pPr>
        <w:pStyle w:val="a9"/>
        <w:numPr>
          <w:ilvl w:val="0"/>
          <w:numId w:val="31"/>
        </w:numPr>
        <w:spacing w:line="276" w:lineRule="auto"/>
        <w:jc w:val="both"/>
        <w:rPr>
          <w:sz w:val="24"/>
          <w:szCs w:val="24"/>
        </w:rPr>
      </w:pPr>
      <w:proofErr w:type="gramStart"/>
      <w:r w:rsidRPr="00B15D8B">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выстраивать композицию текста, используя знания о его структурных элементах;</w:t>
      </w:r>
    </w:p>
    <w:p w:rsidR="00B15D8B" w:rsidRPr="00B15D8B" w:rsidRDefault="00B15D8B" w:rsidP="00B15D8B">
      <w:pPr>
        <w:pStyle w:val="a9"/>
        <w:numPr>
          <w:ilvl w:val="0"/>
          <w:numId w:val="31"/>
        </w:numPr>
        <w:spacing w:line="276" w:lineRule="auto"/>
        <w:jc w:val="both"/>
        <w:rPr>
          <w:sz w:val="24"/>
          <w:szCs w:val="24"/>
        </w:rPr>
      </w:pPr>
      <w:r w:rsidRPr="00B15D8B">
        <w:rPr>
          <w:sz w:val="24"/>
          <w:szCs w:val="24"/>
          <w:shd w:val="clear" w:color="auto" w:fill="FFFFFF"/>
        </w:rPr>
        <w:t>подбирать и использовать языковые средства в зависимости от типа текста и выбранного профиля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правильно использовать лексические и грамматические средства связи предложений при построении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создавать устные и письменные тексты разных жанров в соответствии с функционально-стилевой принадлежностью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извлекать необходимую информацию из различных источников и переводить ее в текстовый формат;</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преобразовывать те</w:t>
      </w:r>
      <w:proofErr w:type="gramStart"/>
      <w:r w:rsidRPr="00B15D8B">
        <w:rPr>
          <w:sz w:val="24"/>
          <w:szCs w:val="24"/>
        </w:rPr>
        <w:t>кст в др</w:t>
      </w:r>
      <w:proofErr w:type="gramEnd"/>
      <w:r w:rsidRPr="00B15D8B">
        <w:rPr>
          <w:sz w:val="24"/>
          <w:szCs w:val="24"/>
        </w:rPr>
        <w:t>угие виды передачи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выбирать тему, определять цель и подбирать материал для публичного выступления;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культуру публичной речи;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оценивать собственную и чужую речь с позиции соответствия языковым нормам;</w:t>
      </w:r>
    </w:p>
    <w:p w:rsidR="00B15D8B" w:rsidRPr="00246F69" w:rsidRDefault="00B15D8B" w:rsidP="00B15D8B">
      <w:pPr>
        <w:pStyle w:val="a9"/>
        <w:numPr>
          <w:ilvl w:val="0"/>
          <w:numId w:val="31"/>
        </w:numPr>
        <w:spacing w:line="276" w:lineRule="auto"/>
        <w:jc w:val="both"/>
        <w:rPr>
          <w:sz w:val="24"/>
          <w:szCs w:val="24"/>
        </w:rPr>
      </w:pPr>
      <w:r w:rsidRPr="00B15D8B">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распознавать уровни и единицы языка в предъявленном тексте и видеть взаимосвязь между ними;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lastRenderedPageBreak/>
        <w:t>комментировать авторские высказывания на различные темы (в том числе о богатстве и выразительности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отличать язык художественной литературы от других разновидностей современного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синонимические ресурсы русского языка для более точного выражения мысли и усиления выразительности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иметь представление об историческом развитии русского языка и истории русского языкознания;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выражать согласие или несогласие с мнением собеседника в соответствии с правилами ведения диалогической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дифференцировать главную и второстепенную информацию, известную и неизвестную информацию в прослушанном тексте;</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проводить самостоятельный поиск текстовой и нетекстовой информации, отбирать и анализировать полученную информацию;</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сохранять стилевое единство при создании текста заданного функционального стиля;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создавать отзывы и рецензии на предложенный текст;</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чтения, говорения, аудирования и письма;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нормы речевого поведения в разговорной речи, а также в учебно-научной и официально-деловой сферах общения;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осуществлять речевой самоконтроль;</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оценивать эстетическую сторону речевого высказывания при анализе текстов (в том числе художественной литературы).</w:t>
      </w:r>
    </w:p>
    <w:p w:rsidR="00B15D8B" w:rsidRPr="00B15D8B" w:rsidRDefault="00B15D8B" w:rsidP="00B15D8B">
      <w:pPr>
        <w:pStyle w:val="a9"/>
        <w:jc w:val="both"/>
        <w:rPr>
          <w:sz w:val="24"/>
          <w:szCs w:val="24"/>
        </w:rPr>
      </w:pPr>
    </w:p>
    <w:p w:rsidR="00B15D8B" w:rsidRPr="00B15D8B" w:rsidRDefault="00B15D8B" w:rsidP="00B15D8B">
      <w:pPr>
        <w:pStyle w:val="a9"/>
        <w:spacing w:line="276" w:lineRule="auto"/>
        <w:jc w:val="both"/>
        <w:rPr>
          <w:b/>
          <w:sz w:val="24"/>
          <w:szCs w:val="24"/>
        </w:rPr>
      </w:pPr>
      <w:r w:rsidRPr="00B15D8B">
        <w:rPr>
          <w:b/>
          <w:sz w:val="24"/>
          <w:szCs w:val="24"/>
        </w:rPr>
        <w:t>Литература</w:t>
      </w:r>
    </w:p>
    <w:p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«Литература»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 устной и письменной форме обобщать и анализировать свой читательский опыт, а именно:</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 xml:space="preserve">обосновывать выбор художественного произведения для анализа, приводя в качестве </w:t>
      </w:r>
      <w:proofErr w:type="gramStart"/>
      <w:r w:rsidRPr="00B15D8B">
        <w:rPr>
          <w:sz w:val="24"/>
          <w:szCs w:val="24"/>
        </w:rPr>
        <w:t>аргумента</w:t>
      </w:r>
      <w:proofErr w:type="gramEnd"/>
      <w:r w:rsidRPr="00B15D8B">
        <w:rPr>
          <w:sz w:val="24"/>
          <w:szCs w:val="24"/>
        </w:rPr>
        <w:t xml:space="preserve"> как тему (темы) произведения, так и его проблематику (содержащиеся в нем смыслы и подтексты);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lastRenderedPageBreak/>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осуществлять следующую продуктивную деятельность:</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w:t>
      </w:r>
      <w:r w:rsidRPr="00B15D8B">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B15D8B">
        <w:rPr>
          <w:i/>
          <w:sz w:val="24"/>
          <w:szCs w:val="24"/>
        </w:rPr>
        <w:t>.</w:t>
      </w:r>
    </w:p>
    <w:p w:rsidR="00B15D8B" w:rsidRPr="00B15D8B" w:rsidRDefault="00B15D8B" w:rsidP="00B15D8B">
      <w:pPr>
        <w:pStyle w:val="a9"/>
        <w:spacing w:line="276" w:lineRule="auto"/>
        <w:jc w:val="both"/>
        <w:rPr>
          <w:i/>
          <w:sz w:val="24"/>
          <w:szCs w:val="24"/>
        </w:rPr>
      </w:pPr>
      <w:r w:rsidRPr="00B15D8B">
        <w:rPr>
          <w:b/>
          <w:i/>
          <w:sz w:val="24"/>
          <w:szCs w:val="24"/>
        </w:rPr>
        <w:lastRenderedPageBreak/>
        <w:t>Выпускник на базовом уровне получит возможность узнать:</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месте и значении русской литературы в мировой литературе;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произведениях новейшей отечественной и мировой литературы;</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важнейших литературных ресурсах, в том числе в сети Интернет;</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историко-культурном подходе в литературоведении;</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историко-литературном процессе XIX и XX веков;</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 xml:space="preserve">о наиболее ярких или характерных чертах литературных направлений или течений; </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соотношении и взаимосвязях литературы с историческим периодом, эпохой.</w:t>
      </w:r>
    </w:p>
    <w:p w:rsidR="004B79A0" w:rsidRPr="007A53F5" w:rsidRDefault="004B79A0" w:rsidP="004B79A0">
      <w:pPr>
        <w:pStyle w:val="a9"/>
        <w:numPr>
          <w:ilvl w:val="0"/>
          <w:numId w:val="35"/>
        </w:numPr>
        <w:rPr>
          <w:b/>
          <w:sz w:val="24"/>
          <w:szCs w:val="24"/>
        </w:rPr>
      </w:pPr>
      <w:r w:rsidRPr="007A53F5">
        <w:rPr>
          <w:b/>
          <w:sz w:val="24"/>
          <w:szCs w:val="24"/>
        </w:rPr>
        <w:t>Родной (аварский язык) и родная (аварская) литература</w:t>
      </w:r>
    </w:p>
    <w:p w:rsidR="007521EA" w:rsidRDefault="007521EA" w:rsidP="00246F69">
      <w:pPr>
        <w:pStyle w:val="a9"/>
        <w:spacing w:line="276" w:lineRule="auto"/>
        <w:ind w:left="360"/>
        <w:jc w:val="both"/>
        <w:rPr>
          <w:i/>
          <w:sz w:val="24"/>
          <w:szCs w:val="24"/>
        </w:rPr>
      </w:pP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Pr>
          <w:rFonts w:ascii="OpenSans" w:eastAsia="Times New Roman" w:hAnsi="OpenSans" w:cs="Times New Roman"/>
          <w:color w:val="000000"/>
          <w:sz w:val="21"/>
          <w:szCs w:val="21"/>
        </w:rPr>
        <w:t>П</w:t>
      </w:r>
      <w:r w:rsidRPr="007A53F5">
        <w:rPr>
          <w:rFonts w:ascii="OpenSans" w:eastAsia="Times New Roman" w:hAnsi="OpenSans" w:cs="Times New Roman"/>
          <w:color w:val="000000"/>
          <w:sz w:val="21"/>
          <w:szCs w:val="21"/>
        </w:rPr>
        <w:t>рограмма по родному языку в 10 классе составлена на основе Республиканского государственного стандарта и программы основного общего образования по родному языку</w:t>
      </w:r>
    </w:p>
    <w:p w:rsid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К данному варианту программы прилагается методическое пособие </w:t>
      </w:r>
      <w:r w:rsidRPr="007A53F5">
        <w:rPr>
          <w:rFonts w:ascii="OpenSans" w:eastAsia="Times New Roman" w:hAnsi="OpenSans" w:cs="Times New Roman"/>
          <w:i/>
          <w:iCs/>
          <w:color w:val="000000"/>
          <w:sz w:val="21"/>
          <w:szCs w:val="21"/>
        </w:rPr>
        <w:t xml:space="preserve">Г. А. Гамзвтова «Методическое пособие по </w:t>
      </w:r>
      <w:r>
        <w:rPr>
          <w:rFonts w:ascii="OpenSans" w:eastAsia="Times New Roman" w:hAnsi="OpenSans" w:cs="Times New Roman"/>
          <w:i/>
          <w:iCs/>
          <w:color w:val="000000"/>
          <w:sz w:val="21"/>
          <w:szCs w:val="21"/>
        </w:rPr>
        <w:t>преподаванию аварского языка в 10-11</w:t>
      </w:r>
      <w:r w:rsidRPr="007A53F5">
        <w:rPr>
          <w:rFonts w:ascii="OpenSans" w:eastAsia="Times New Roman" w:hAnsi="OpenSans" w:cs="Times New Roman"/>
          <w:i/>
          <w:iCs/>
          <w:color w:val="000000"/>
          <w:sz w:val="21"/>
          <w:szCs w:val="21"/>
        </w:rPr>
        <w:t xml:space="preserve"> классах</w:t>
      </w:r>
      <w:proofErr w:type="gramStart"/>
      <w:r w:rsidRPr="007A53F5">
        <w:rPr>
          <w:rFonts w:ascii="OpenSans" w:eastAsia="Times New Roman" w:hAnsi="OpenSans" w:cs="Times New Roman"/>
          <w:i/>
          <w:iCs/>
          <w:color w:val="000000"/>
          <w:sz w:val="21"/>
          <w:szCs w:val="21"/>
        </w:rPr>
        <w:t>»М</w:t>
      </w:r>
      <w:proofErr w:type="gramEnd"/>
      <w:r w:rsidRPr="007A53F5">
        <w:rPr>
          <w:rFonts w:ascii="OpenSans" w:eastAsia="Times New Roman" w:hAnsi="OpenSans" w:cs="Times New Roman"/>
          <w:i/>
          <w:iCs/>
          <w:color w:val="000000"/>
          <w:sz w:val="21"/>
          <w:szCs w:val="21"/>
        </w:rPr>
        <w:t>ахачкала-2012г. с. 190.</w:t>
      </w:r>
      <w:r w:rsidRPr="007A53F5">
        <w:rPr>
          <w:rFonts w:ascii="OpenSans" w:eastAsia="Times New Roman" w:hAnsi="OpenSans" w:cs="Times New Roman"/>
          <w:color w:val="000000"/>
          <w:sz w:val="21"/>
          <w:szCs w:val="21"/>
        </w:rPr>
        <w:t> </w:t>
      </w:r>
    </w:p>
    <w:p w:rsid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xml:space="preserve"> Преподавание родного языка в 10-ом классе направлено на достижение </w:t>
      </w:r>
      <w:proofErr w:type="gramStart"/>
      <w:r w:rsidRPr="007A53F5">
        <w:rPr>
          <w:rFonts w:ascii="OpenSans" w:eastAsia="Times New Roman" w:hAnsi="OpenSans" w:cs="Times New Roman"/>
          <w:color w:val="000000"/>
          <w:sz w:val="21"/>
          <w:szCs w:val="21"/>
        </w:rPr>
        <w:t>следующих</w:t>
      </w:r>
      <w:proofErr w:type="gramEnd"/>
      <w:r w:rsidRPr="007A53F5">
        <w:rPr>
          <w:rFonts w:ascii="OpenSans" w:eastAsia="Times New Roman" w:hAnsi="OpenSans" w:cs="Times New Roman"/>
          <w:color w:val="000000"/>
          <w:sz w:val="21"/>
          <w:szCs w:val="21"/>
        </w:rPr>
        <w:t> </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i/>
          <w:iCs/>
          <w:color w:val="000000"/>
          <w:sz w:val="21"/>
          <w:szCs w:val="21"/>
        </w:rPr>
        <w:t>целей: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совершенствование речемыслительной деятельности, коммуникативных умений и навыков, обеспечивающих свободное владение аварским языком в разных сферах и ситуациях его использования;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освоение знаний о родном языке, его устройстве и функционировании в различных сферах и ситуациях общения; о стилистических ресурсах русского языка; об основных нормах родного литературного языка;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умение работать с текстом, осуществлять информационный поиск, извлекать и преобразовывать необходимую информацию;</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аварскому языку.</w:t>
      </w:r>
    </w:p>
    <w:p w:rsidR="007A53F5" w:rsidRPr="007A53F5" w:rsidRDefault="007A53F5" w:rsidP="007A53F5">
      <w:pPr>
        <w:shd w:val="clear" w:color="auto" w:fill="FFFFFF"/>
        <w:spacing w:after="0" w:line="240" w:lineRule="auto"/>
        <w:jc w:val="center"/>
        <w:rPr>
          <w:rFonts w:ascii="OpenSans" w:eastAsia="Times New Roman" w:hAnsi="OpenSans" w:cs="Times New Roman"/>
          <w:color w:val="000000"/>
          <w:sz w:val="21"/>
          <w:szCs w:val="21"/>
        </w:rPr>
      </w:pPr>
      <w:r w:rsidRPr="007A53F5">
        <w:rPr>
          <w:rFonts w:ascii="OpenSans" w:eastAsia="Times New Roman" w:hAnsi="OpenSans" w:cs="Times New Roman"/>
          <w:b/>
          <w:bCs/>
          <w:i/>
          <w:iCs/>
          <w:color w:val="000000"/>
          <w:sz w:val="21"/>
          <w:szCs w:val="21"/>
        </w:rPr>
        <w:t>Требования к знаниям, умениям и навыкам учащихся по аварскому языку за курс 9-го класса.</w:t>
      </w:r>
      <w:r w:rsidRPr="007A53F5">
        <w:rPr>
          <w:rFonts w:ascii="OpenSans" w:eastAsia="Times New Roman" w:hAnsi="OpenSans" w:cs="Times New Roman"/>
          <w:color w:val="000000"/>
          <w:sz w:val="21"/>
          <w:szCs w:val="21"/>
        </w:rPr>
        <w:br/>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В результате изучения родного языка ученик должен:</w:t>
      </w:r>
    </w:p>
    <w:p w:rsidR="007A53F5" w:rsidRPr="00415695" w:rsidRDefault="007A53F5" w:rsidP="007A53F5">
      <w:pPr>
        <w:pStyle w:val="a9"/>
        <w:spacing w:line="276" w:lineRule="auto"/>
        <w:jc w:val="both"/>
        <w:rPr>
          <w:b/>
          <w:sz w:val="24"/>
          <w:szCs w:val="24"/>
        </w:rPr>
      </w:pPr>
      <w:r w:rsidRPr="00415695">
        <w:rPr>
          <w:b/>
          <w:sz w:val="24"/>
          <w:szCs w:val="24"/>
        </w:rPr>
        <w:t>Обучающиеся научатся: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роль родного языка как национального языка аварского народа РД, и средства общения между народами разных районов аварской группы языка;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смысл понятий: речь устная и письменная; монолог и диалог; сфера и ситуация речевого общения;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основные признаки разговорной речи, научного, публицистического, официально-делового стилей, языка художественной литературы;</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особенности основных жанров научного, публицистического, официально-делового стилей и разговорной речи;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признаки текста и его функционально-смысловых типов (повествования, описания, рассуждения);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lastRenderedPageBreak/>
        <w:t>-основные единицы языка, их признаки;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основные нормы аварского литературного языка (орфоэпические, лексические, грамматические; орфографические, пунктуационные); нормы речевого этикета;</w:t>
      </w:r>
    </w:p>
    <w:p w:rsidR="007A53F5" w:rsidRDefault="007A53F5" w:rsidP="007A53F5">
      <w:pPr>
        <w:shd w:val="clear" w:color="auto" w:fill="FFFFFF"/>
        <w:spacing w:after="0" w:line="240" w:lineRule="auto"/>
        <w:rPr>
          <w:rFonts w:ascii="OpenSans" w:eastAsia="Times New Roman" w:hAnsi="OpenSans" w:cs="Times New Roman"/>
          <w:b/>
          <w:bCs/>
          <w:color w:val="000000"/>
          <w:sz w:val="21"/>
          <w:szCs w:val="21"/>
        </w:rPr>
      </w:pPr>
    </w:p>
    <w:p w:rsidR="007A53F5" w:rsidRPr="00415695" w:rsidRDefault="007A53F5" w:rsidP="007A53F5">
      <w:pPr>
        <w:pStyle w:val="a9"/>
        <w:spacing w:line="276" w:lineRule="auto"/>
        <w:jc w:val="both"/>
        <w:rPr>
          <w:b/>
          <w:sz w:val="24"/>
          <w:szCs w:val="24"/>
        </w:rPr>
      </w:pPr>
      <w:proofErr w:type="gramStart"/>
      <w:r>
        <w:rPr>
          <w:b/>
          <w:sz w:val="24"/>
          <w:szCs w:val="24"/>
        </w:rPr>
        <w:t>Обу</w:t>
      </w:r>
      <w:r w:rsidRPr="00415695">
        <w:rPr>
          <w:b/>
          <w:sz w:val="24"/>
          <w:szCs w:val="24"/>
        </w:rPr>
        <w:t>ча</w:t>
      </w:r>
      <w:r>
        <w:rPr>
          <w:b/>
          <w:sz w:val="24"/>
          <w:szCs w:val="24"/>
        </w:rPr>
        <w:t>ю</w:t>
      </w:r>
      <w:r w:rsidRPr="00415695">
        <w:rPr>
          <w:b/>
          <w:sz w:val="24"/>
          <w:szCs w:val="24"/>
        </w:rPr>
        <w:t>щиеся</w:t>
      </w:r>
      <w:proofErr w:type="gramEnd"/>
      <w:r w:rsidRPr="00415695">
        <w:rPr>
          <w:b/>
          <w:sz w:val="24"/>
          <w:szCs w:val="24"/>
        </w:rPr>
        <w:t xml:space="preserve"> получат возможность научиться:</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речевая деятельность:</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АУДИРОВАНИЕ: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фиксировать на письме информацию исходного текста в виде тезисов, конспектов, резюме, полного или сжатого пересказа;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формулировать вопросы по содержанию текста;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замечать в собственной и чужой речи отступления от норм литературного языка;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ЧТЕНИЕ: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понимать коммуникативную тему, цель чтения текста и в соответствии с этим организовывать процесс чтения;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составлять конспект прочитанного текста;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оценивать степень понимания содержания прочитанного текста;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прогнозировать возможное развитие основной мысли до чтения лингвистического и художественного текста;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ГОВОРЕНИЕ: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создавать устные монологические высказывания на актуальные социально-культурные, нравственно-этические, социально-бытовые, учебные темы;</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(развёртывания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ПИСЬМО:</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владеть основными нормами построения письменного высказывания: соответствие теме и основной мысли высказывания, полнота раскрытия темы; достоверность фактического материала, последовательность изложения (развёртывание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вводить в текст изложения элементы сочинения (рассуждение, описание, повествование);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писать небольшие по объёму сочинения на основе прочитанного или прослушанного текста;</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составлять тезисы и конспект небольшой статьи (или фрагмента большой статьи);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xml:space="preserve">- совершенствовать </w:t>
      </w:r>
      <w:proofErr w:type="gramStart"/>
      <w:r w:rsidRPr="007A53F5">
        <w:rPr>
          <w:rFonts w:ascii="OpenSans" w:eastAsia="Times New Roman" w:hAnsi="OpenSans" w:cs="Times New Roman"/>
          <w:color w:val="000000"/>
          <w:sz w:val="21"/>
          <w:szCs w:val="21"/>
        </w:rPr>
        <w:t>написанное</w:t>
      </w:r>
      <w:proofErr w:type="gramEnd"/>
      <w:r w:rsidRPr="007A53F5">
        <w:rPr>
          <w:rFonts w:ascii="OpenSans" w:eastAsia="Times New Roman" w:hAnsi="OpenSans" w:cs="Times New Roman"/>
          <w:color w:val="000000"/>
          <w:sz w:val="21"/>
          <w:szCs w:val="21"/>
        </w:rPr>
        <w:t>, исправляя недочёты в построении и содержании высказывания, речевые недочёты и грамматические ошибки;</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текст:</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проводить текстоведческий анализ текстов разных стилей и типов речи (тема, основная мысль, тип речи, стиль, языковые и речевые средства, средства связи предложений, строение текста);</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фонетика и орфоэпия: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правильно произносить употребительные слова с учётом вариантов их произношения;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анализировать и оценивать собственную и чужую речь с точки зрения соблюдения орфоэпических норм;</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lastRenderedPageBreak/>
        <w:t>морфемика и словообразование: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владеть приёмом морфемного разбора: от значения слова и способа его образования к морфемной структуре;</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толковать значение слова, исходя из его морфемного состава - пользоваться разными видами морфемных, словообразовательных и этимологических словарей;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опираться на морфемный разбор при проведении орфографического анализа и определении грамматических признаков слов;</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лексикология и фразеология: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разъяснять значение слов общественно-политической и морально-этической тематики, правильно их определять;</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пользоваться разными видами толковых словарей;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xml:space="preserve">- </w:t>
      </w:r>
      <w:proofErr w:type="gramStart"/>
      <w:r w:rsidRPr="007A53F5">
        <w:rPr>
          <w:rFonts w:ascii="OpenSans" w:eastAsia="Times New Roman" w:hAnsi="OpenSans" w:cs="Times New Roman"/>
          <w:color w:val="000000"/>
          <w:sz w:val="21"/>
          <w:szCs w:val="21"/>
        </w:rPr>
        <w:t>верно</w:t>
      </w:r>
      <w:proofErr w:type="gramEnd"/>
      <w:r w:rsidRPr="007A53F5">
        <w:rPr>
          <w:rFonts w:ascii="OpenSans" w:eastAsia="Times New Roman" w:hAnsi="OpenSans" w:cs="Times New Roman"/>
          <w:color w:val="000000"/>
          <w:sz w:val="21"/>
          <w:szCs w:val="21"/>
        </w:rPr>
        <w:t xml:space="preserve"> использовать термины в текстах научного стиля;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оценивать свою и чужую речь с точки зрения уместного и выразительного словоупотребления;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проводить элементарный анализ художественного текста, обнаруживая в нём изобразительно-выразительные приёмы, основанные на лексических возможностях аварского языка;</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морфология: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распознавать части речи и их формы в трудных случаях;</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правильно образовывать формы слов с использованием словаря грамматических трудностей;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определять синтаксическую роль слов разных частей речи;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опираться на морфологическую характеристику слова при проведении орфографического и пунктуационного анализа;</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орфография: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применять орфографические правила, объяснять правописание слов с трудно проверяемыми орфограммами;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пользоваться этимологической справкой при объяснении написания слов;</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проводить орфографический анализ текста;</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b/>
          <w:bCs/>
          <w:color w:val="000000"/>
          <w:sz w:val="21"/>
          <w:szCs w:val="21"/>
        </w:rPr>
        <w:t>синтаксис и пунктуация: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различать изученные виды простых и сложных предложений;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интонационно выразительно читать предложения изученных видов;</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составлять схемы простых и сложных предложений разных видов и конструировать предложения по заданным схемам;</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уместно пользоваться синтаксическими синонимами;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правильно употреблять в тексте прямую речь и цитаты, заменять прямую речь косвенной;</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устанавливать взаимосвязь смысловой, интонационной, грамматической и пунктуационной характеристики предложения;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использовать различные синтаксические конструкции как средство усиления выразительности речи;</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xml:space="preserve">- применять пунктуационные правила, объяснять постановку знаков препинания в простом и сложном </w:t>
      </w:r>
      <w:proofErr w:type="gramStart"/>
      <w:r w:rsidRPr="007A53F5">
        <w:rPr>
          <w:rFonts w:ascii="OpenSans" w:eastAsia="Times New Roman" w:hAnsi="OpenSans" w:cs="Times New Roman"/>
          <w:color w:val="000000"/>
          <w:sz w:val="21"/>
          <w:szCs w:val="21"/>
        </w:rPr>
        <w:t>предложениях</w:t>
      </w:r>
      <w:proofErr w:type="gramEnd"/>
      <w:r w:rsidRPr="007A53F5">
        <w:rPr>
          <w:rFonts w:ascii="OpenSans" w:eastAsia="Times New Roman" w:hAnsi="OpenSans" w:cs="Times New Roman"/>
          <w:color w:val="000000"/>
          <w:sz w:val="21"/>
          <w:szCs w:val="21"/>
        </w:rPr>
        <w:t>, используя на письме специальные графические обозначения;</w:t>
      </w:r>
    </w:p>
    <w:p w:rsidR="007A53F5" w:rsidRPr="007A53F5" w:rsidRDefault="007A53F5" w:rsidP="007A53F5">
      <w:pPr>
        <w:shd w:val="clear" w:color="auto" w:fill="FFFFFF"/>
        <w:spacing w:after="152"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t>- строить пунктуационные схемы простых и сложных предложений;</w:t>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br/>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br/>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r w:rsidRPr="007A53F5">
        <w:rPr>
          <w:rFonts w:ascii="OpenSans" w:eastAsia="Times New Roman" w:hAnsi="OpenSans" w:cs="Times New Roman"/>
          <w:color w:val="000000"/>
          <w:sz w:val="21"/>
          <w:szCs w:val="21"/>
        </w:rPr>
        <w:lastRenderedPageBreak/>
        <w:br/>
      </w:r>
    </w:p>
    <w:p w:rsidR="007A53F5" w:rsidRPr="007A53F5" w:rsidRDefault="007A53F5" w:rsidP="007A53F5">
      <w:pPr>
        <w:shd w:val="clear" w:color="auto" w:fill="FFFFFF"/>
        <w:spacing w:after="0" w:line="240" w:lineRule="auto"/>
        <w:rPr>
          <w:rFonts w:ascii="OpenSans" w:eastAsia="Times New Roman" w:hAnsi="OpenSans" w:cs="Times New Roman"/>
          <w:color w:val="000000"/>
          <w:sz w:val="21"/>
          <w:szCs w:val="21"/>
        </w:rPr>
      </w:pPr>
    </w:p>
    <w:p w:rsidR="004B79A0" w:rsidRPr="007A53F5" w:rsidRDefault="004B79A0" w:rsidP="00246F69">
      <w:pPr>
        <w:pStyle w:val="a9"/>
        <w:spacing w:line="276" w:lineRule="auto"/>
        <w:ind w:left="360"/>
        <w:jc w:val="both"/>
        <w:rPr>
          <w:sz w:val="24"/>
          <w:szCs w:val="24"/>
        </w:rPr>
      </w:pPr>
    </w:p>
    <w:p w:rsidR="00B15D8B" w:rsidRDefault="007521EA" w:rsidP="00C929D0">
      <w:pPr>
        <w:pStyle w:val="a9"/>
        <w:rPr>
          <w:b/>
          <w:sz w:val="24"/>
          <w:szCs w:val="24"/>
        </w:rPr>
      </w:pPr>
      <w:r w:rsidRPr="00C929D0">
        <w:rPr>
          <w:b/>
          <w:sz w:val="24"/>
          <w:szCs w:val="24"/>
        </w:rPr>
        <w:t>Родной (русский язык)</w:t>
      </w:r>
      <w:r w:rsidR="00C929D0" w:rsidRPr="00C929D0">
        <w:rPr>
          <w:b/>
          <w:sz w:val="24"/>
          <w:szCs w:val="24"/>
        </w:rPr>
        <w:t xml:space="preserve"> и родная (русская) литература</w:t>
      </w:r>
    </w:p>
    <w:p w:rsidR="00C929D0" w:rsidRPr="00C929D0" w:rsidRDefault="00C929D0" w:rsidP="00C929D0">
      <w:pPr>
        <w:pStyle w:val="a9"/>
        <w:spacing w:line="276" w:lineRule="auto"/>
        <w:jc w:val="both"/>
        <w:rPr>
          <w:sz w:val="24"/>
          <w:szCs w:val="24"/>
        </w:rPr>
      </w:pPr>
      <w:r w:rsidRPr="00C929D0">
        <w:rPr>
          <w:sz w:val="24"/>
          <w:szCs w:val="24"/>
        </w:rPr>
        <w:t>Изучение предметной области "Родной язык и родная литература" должно обеспечить:</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508A6" w:rsidRDefault="00C929D0" w:rsidP="00BE59E1">
      <w:pPr>
        <w:pStyle w:val="a9"/>
        <w:numPr>
          <w:ilvl w:val="0"/>
          <w:numId w:val="36"/>
        </w:numPr>
        <w:spacing w:line="276" w:lineRule="auto"/>
        <w:jc w:val="both"/>
        <w:rPr>
          <w:sz w:val="24"/>
          <w:szCs w:val="24"/>
        </w:rPr>
      </w:pPr>
      <w:r w:rsidRPr="00C929D0">
        <w:rPr>
          <w:sz w:val="24"/>
          <w:szCs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2508A6" w:rsidRDefault="00C929D0" w:rsidP="00BE59E1">
      <w:pPr>
        <w:pStyle w:val="a9"/>
        <w:numPr>
          <w:ilvl w:val="0"/>
          <w:numId w:val="36"/>
        </w:numPr>
        <w:spacing w:line="276" w:lineRule="auto"/>
        <w:jc w:val="both"/>
        <w:rPr>
          <w:sz w:val="24"/>
          <w:szCs w:val="24"/>
        </w:rPr>
      </w:pPr>
      <w:r w:rsidRPr="00C929D0">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rsidR="002508A6" w:rsidRDefault="00C929D0" w:rsidP="00BE59E1">
      <w:pPr>
        <w:pStyle w:val="a9"/>
        <w:numPr>
          <w:ilvl w:val="0"/>
          <w:numId w:val="36"/>
        </w:numPr>
        <w:spacing w:line="276" w:lineRule="auto"/>
        <w:jc w:val="both"/>
        <w:rPr>
          <w:sz w:val="24"/>
          <w:szCs w:val="24"/>
        </w:rPr>
      </w:pPr>
      <w:r w:rsidRPr="002508A6">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929D0" w:rsidRPr="002508A6" w:rsidRDefault="00C929D0" w:rsidP="00BE59E1">
      <w:pPr>
        <w:pStyle w:val="a9"/>
        <w:numPr>
          <w:ilvl w:val="0"/>
          <w:numId w:val="36"/>
        </w:numPr>
        <w:spacing w:line="276" w:lineRule="auto"/>
        <w:jc w:val="both"/>
        <w:rPr>
          <w:sz w:val="24"/>
          <w:szCs w:val="24"/>
        </w:rPr>
      </w:pPr>
      <w:r w:rsidRPr="002508A6">
        <w:rPr>
          <w:sz w:val="24"/>
          <w:szCs w:val="24"/>
        </w:rPr>
        <w:t xml:space="preserve">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2508A6">
        <w:rPr>
          <w:sz w:val="24"/>
          <w:szCs w:val="24"/>
        </w:rPr>
        <w:t>текстов</w:t>
      </w:r>
      <w:proofErr w:type="gramEnd"/>
      <w:r w:rsidRPr="002508A6">
        <w:rPr>
          <w:sz w:val="24"/>
          <w:szCs w:val="24"/>
        </w:rPr>
        <w:t xml:space="preserve"> разных функционально-смысловых типов и жанров.</w:t>
      </w:r>
    </w:p>
    <w:p w:rsidR="00C929D0" w:rsidRPr="00C929D0" w:rsidRDefault="00C929D0" w:rsidP="00C929D0">
      <w:pPr>
        <w:pStyle w:val="a9"/>
        <w:spacing w:line="276" w:lineRule="auto"/>
        <w:jc w:val="both"/>
        <w:rPr>
          <w:sz w:val="24"/>
          <w:szCs w:val="24"/>
        </w:rPr>
      </w:pPr>
      <w:r w:rsidRPr="00C929D0">
        <w:rPr>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C929D0" w:rsidRPr="00C929D0" w:rsidRDefault="00C929D0" w:rsidP="00C929D0">
      <w:pPr>
        <w:pStyle w:val="a9"/>
        <w:spacing w:line="276" w:lineRule="auto"/>
        <w:jc w:val="both"/>
        <w:rPr>
          <w:sz w:val="24"/>
          <w:szCs w:val="24"/>
        </w:rPr>
      </w:pPr>
      <w:r w:rsidRPr="00C929D0">
        <w:rPr>
          <w:sz w:val="24"/>
          <w:szCs w:val="24"/>
        </w:rPr>
        <w:t>1) сформированность понятий о нормах родного языка и применение знаний о них в речевой практике;</w:t>
      </w:r>
    </w:p>
    <w:p w:rsidR="00C929D0" w:rsidRPr="00C929D0" w:rsidRDefault="00C929D0" w:rsidP="00C929D0">
      <w:pPr>
        <w:pStyle w:val="a9"/>
        <w:spacing w:line="276" w:lineRule="auto"/>
        <w:jc w:val="both"/>
        <w:rPr>
          <w:sz w:val="24"/>
          <w:szCs w:val="24"/>
        </w:rPr>
      </w:pPr>
      <w:r w:rsidRPr="00C929D0">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929D0" w:rsidRPr="00C929D0" w:rsidRDefault="00C929D0" w:rsidP="00C929D0">
      <w:pPr>
        <w:pStyle w:val="a9"/>
        <w:spacing w:line="276" w:lineRule="auto"/>
        <w:jc w:val="both"/>
        <w:rPr>
          <w:sz w:val="24"/>
          <w:szCs w:val="24"/>
        </w:rPr>
      </w:pPr>
      <w:r w:rsidRPr="00C929D0">
        <w:rPr>
          <w:sz w:val="24"/>
          <w:szCs w:val="24"/>
        </w:rPr>
        <w:t>3) сформированность навыков свободного использования коммуникативно-эстетических возможностей родного языка;</w:t>
      </w:r>
    </w:p>
    <w:p w:rsidR="00C929D0" w:rsidRPr="00C929D0" w:rsidRDefault="00C929D0" w:rsidP="00C929D0">
      <w:pPr>
        <w:pStyle w:val="a9"/>
        <w:spacing w:line="276" w:lineRule="auto"/>
        <w:jc w:val="both"/>
        <w:rPr>
          <w:sz w:val="24"/>
          <w:szCs w:val="24"/>
        </w:rPr>
      </w:pPr>
      <w:r w:rsidRPr="00C929D0">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929D0" w:rsidRPr="00C929D0" w:rsidRDefault="00C929D0" w:rsidP="00C929D0">
      <w:pPr>
        <w:pStyle w:val="a9"/>
        <w:spacing w:line="276" w:lineRule="auto"/>
        <w:jc w:val="both"/>
        <w:rPr>
          <w:sz w:val="24"/>
          <w:szCs w:val="24"/>
        </w:rPr>
      </w:pPr>
      <w:r w:rsidRPr="00C929D0">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929D0" w:rsidRPr="00C929D0" w:rsidRDefault="00C929D0" w:rsidP="00C929D0">
      <w:pPr>
        <w:pStyle w:val="a9"/>
        <w:spacing w:line="276" w:lineRule="auto"/>
        <w:jc w:val="both"/>
        <w:rPr>
          <w:sz w:val="24"/>
          <w:szCs w:val="24"/>
        </w:rPr>
      </w:pPr>
      <w:r w:rsidRPr="00C929D0">
        <w:rPr>
          <w:sz w:val="24"/>
          <w:szCs w:val="24"/>
        </w:rPr>
        <w:lastRenderedPageBreak/>
        <w:t>6) обогащение активного и потенциального словарного запаса, расширение объема используемых в речи грамматических сре</w:t>
      </w:r>
      <w:proofErr w:type="gramStart"/>
      <w:r w:rsidRPr="00C929D0">
        <w:rPr>
          <w:sz w:val="24"/>
          <w:szCs w:val="24"/>
        </w:rPr>
        <w:t>дств дл</w:t>
      </w:r>
      <w:proofErr w:type="gramEnd"/>
      <w:r w:rsidRPr="00C929D0">
        <w:rPr>
          <w:sz w:val="24"/>
          <w:szCs w:val="24"/>
        </w:rPr>
        <w:t>я свободного выражения мыслей и чувств на родном языке адекватно ситуации и стилю общения;</w:t>
      </w:r>
    </w:p>
    <w:p w:rsidR="00C929D0" w:rsidRPr="00C929D0" w:rsidRDefault="00C929D0" w:rsidP="00C929D0">
      <w:pPr>
        <w:pStyle w:val="a9"/>
        <w:spacing w:line="276" w:lineRule="auto"/>
        <w:jc w:val="both"/>
        <w:rPr>
          <w:sz w:val="24"/>
          <w:szCs w:val="24"/>
        </w:rPr>
      </w:pPr>
      <w:r w:rsidRPr="00C929D0">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929D0" w:rsidRPr="00C929D0" w:rsidRDefault="00C929D0" w:rsidP="00C929D0">
      <w:pPr>
        <w:pStyle w:val="a9"/>
        <w:spacing w:line="276" w:lineRule="auto"/>
        <w:jc w:val="both"/>
        <w:rPr>
          <w:sz w:val="24"/>
          <w:szCs w:val="24"/>
        </w:rPr>
      </w:pPr>
      <w:r w:rsidRPr="00C929D0">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929D0" w:rsidRPr="00C929D0" w:rsidRDefault="00C929D0" w:rsidP="00C929D0">
      <w:pPr>
        <w:pStyle w:val="a9"/>
        <w:spacing w:line="276" w:lineRule="auto"/>
        <w:jc w:val="both"/>
        <w:rPr>
          <w:sz w:val="24"/>
          <w:szCs w:val="24"/>
        </w:rPr>
      </w:pPr>
      <w:r w:rsidRPr="00C929D0">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929D0" w:rsidRPr="00C929D0" w:rsidRDefault="00C929D0" w:rsidP="00C929D0">
      <w:pPr>
        <w:pStyle w:val="a9"/>
        <w:spacing w:line="276" w:lineRule="auto"/>
        <w:jc w:val="both"/>
        <w:rPr>
          <w:sz w:val="24"/>
          <w:szCs w:val="24"/>
        </w:rPr>
      </w:pPr>
      <w:r w:rsidRPr="00C929D0">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82965" w:rsidRDefault="00C929D0" w:rsidP="00415695">
      <w:pPr>
        <w:pStyle w:val="a9"/>
        <w:spacing w:line="276" w:lineRule="auto"/>
        <w:jc w:val="both"/>
        <w:rPr>
          <w:sz w:val="24"/>
          <w:szCs w:val="24"/>
        </w:rPr>
      </w:pPr>
      <w:r w:rsidRPr="00C929D0">
        <w:rPr>
          <w:sz w:val="24"/>
          <w:szCs w:val="24"/>
        </w:rPr>
        <w:t>11) сформированность навыков понимания литературных художественных произведений, отражающих разные этнокультурные традиции.</w:t>
      </w:r>
    </w:p>
    <w:p w:rsidR="00415695" w:rsidRPr="00415695" w:rsidRDefault="00415695" w:rsidP="00415695">
      <w:pPr>
        <w:pStyle w:val="a9"/>
        <w:spacing w:line="276" w:lineRule="auto"/>
        <w:jc w:val="both"/>
        <w:rPr>
          <w:b/>
          <w:sz w:val="24"/>
          <w:szCs w:val="24"/>
        </w:rPr>
      </w:pPr>
      <w:r w:rsidRPr="00415695">
        <w:rPr>
          <w:b/>
          <w:sz w:val="24"/>
          <w:szCs w:val="24"/>
        </w:rPr>
        <w:t>Родной (русский) язык</w:t>
      </w:r>
    </w:p>
    <w:p w:rsidR="00415695" w:rsidRPr="00415695" w:rsidRDefault="00415695" w:rsidP="00415695">
      <w:pPr>
        <w:pStyle w:val="a9"/>
        <w:spacing w:line="276" w:lineRule="auto"/>
        <w:jc w:val="both"/>
        <w:rPr>
          <w:b/>
          <w:sz w:val="24"/>
          <w:szCs w:val="24"/>
        </w:rPr>
      </w:pPr>
      <w:r w:rsidRPr="00415695">
        <w:rPr>
          <w:b/>
          <w:sz w:val="24"/>
          <w:szCs w:val="24"/>
        </w:rPr>
        <w:t>Обучающиеся научатся: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осознавать роль русского родного языка в жизни общества и государства, в жизни человека;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объяснять изменения в русском языке как объективный процесс; понимать и комментировать внешние и внутренние факторы языковых изменений;</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русских слов с национально-культурным компонентом, правильно употреблять их в речи;</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 xml:space="preserve">распознавать источники крылатых слов и выражений (в рамках </w:t>
      </w:r>
      <w:proofErr w:type="gramStart"/>
      <w:r w:rsidRPr="00415695">
        <w:rPr>
          <w:sz w:val="24"/>
          <w:szCs w:val="24"/>
        </w:rPr>
        <w:t>изученного</w:t>
      </w:r>
      <w:proofErr w:type="gramEnd"/>
      <w:r w:rsidRPr="00415695">
        <w:rPr>
          <w:sz w:val="24"/>
          <w:szCs w:val="24"/>
        </w:rPr>
        <w:t>);</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 xml:space="preserve">создавать тексты как результат проектной (исследовательской) деятельности; оформлять реферат в письменной форме и </w:t>
      </w:r>
      <w:r>
        <w:rPr>
          <w:sz w:val="24"/>
          <w:szCs w:val="24"/>
        </w:rPr>
        <w:t>представлять его в устной форме.</w:t>
      </w:r>
    </w:p>
    <w:p w:rsidR="00415695" w:rsidRPr="00415695" w:rsidRDefault="009C4414" w:rsidP="00415695">
      <w:pPr>
        <w:pStyle w:val="a9"/>
        <w:spacing w:line="276" w:lineRule="auto"/>
        <w:jc w:val="both"/>
        <w:rPr>
          <w:b/>
          <w:sz w:val="24"/>
          <w:szCs w:val="24"/>
        </w:rPr>
      </w:pPr>
      <w:proofErr w:type="gramStart"/>
      <w:r>
        <w:rPr>
          <w:b/>
          <w:sz w:val="24"/>
          <w:szCs w:val="24"/>
        </w:rPr>
        <w:t>Обу</w:t>
      </w:r>
      <w:r w:rsidR="00415695" w:rsidRPr="00415695">
        <w:rPr>
          <w:b/>
          <w:sz w:val="24"/>
          <w:szCs w:val="24"/>
        </w:rPr>
        <w:t>ча</w:t>
      </w:r>
      <w:r>
        <w:rPr>
          <w:b/>
          <w:sz w:val="24"/>
          <w:szCs w:val="24"/>
        </w:rPr>
        <w:t>ю</w:t>
      </w:r>
      <w:r w:rsidR="00415695" w:rsidRPr="00415695">
        <w:rPr>
          <w:b/>
          <w:sz w:val="24"/>
          <w:szCs w:val="24"/>
        </w:rPr>
        <w:t>щиеся</w:t>
      </w:r>
      <w:proofErr w:type="gramEnd"/>
      <w:r w:rsidR="00415695" w:rsidRPr="00415695">
        <w:rPr>
          <w:b/>
          <w:sz w:val="24"/>
          <w:szCs w:val="24"/>
        </w:rPr>
        <w:t xml:space="preserve"> получат возможность научиться:</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lastRenderedPageBreak/>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правилам информационной безопасности при общении в социальных сетях;</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использовать в общении этикетные речевые тактики и приемы‚ помогающие противостоять речевой агрессии.</w:t>
      </w:r>
    </w:p>
    <w:p w:rsidR="00415695" w:rsidRDefault="009C4414" w:rsidP="00415695">
      <w:pPr>
        <w:pStyle w:val="a9"/>
        <w:spacing w:line="276" w:lineRule="auto"/>
        <w:jc w:val="both"/>
        <w:rPr>
          <w:b/>
          <w:sz w:val="24"/>
          <w:szCs w:val="24"/>
        </w:rPr>
      </w:pPr>
      <w:r w:rsidRPr="009C4414">
        <w:rPr>
          <w:b/>
          <w:sz w:val="24"/>
          <w:szCs w:val="24"/>
        </w:rPr>
        <w:t>Родная (русская) литература</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научится: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 xml:space="preserve">в устной и письменной форме   обосновывать выбор художественного произведения для анализа, приводя в качестве </w:t>
      </w:r>
      <w:proofErr w:type="gramStart"/>
      <w:r w:rsidRPr="009C4414">
        <w:rPr>
          <w:rFonts w:ascii="Times New Roman" w:eastAsia="Times New Roman" w:hAnsi="Times New Roman" w:cs="Times New Roman"/>
          <w:sz w:val="24"/>
          <w:szCs w:val="24"/>
        </w:rPr>
        <w:t>аргумента</w:t>
      </w:r>
      <w:proofErr w:type="gramEnd"/>
      <w:r w:rsidRPr="009C4414">
        <w:rPr>
          <w:rFonts w:ascii="Times New Roman" w:eastAsia="Times New Roman" w:hAnsi="Times New Roman" w:cs="Times New Roman"/>
          <w:sz w:val="24"/>
          <w:szCs w:val="24"/>
        </w:rPr>
        <w:t xml:space="preserve"> как тему (темы) произведения, так и его проблематику (скрытые в нем смыслы и подтексты);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и письменной форме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proofErr w:type="gramStart"/>
      <w:r w:rsidRPr="009C4414">
        <w:rPr>
          <w:rFonts w:ascii="Times New Roman" w:eastAsia="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roofErr w:type="gramEnd"/>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персонажей и пр.);</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lastRenderedPageBreak/>
        <w:t>осуществлять следующую продуктивную деятельность:</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w:t>
      </w:r>
      <w:r>
        <w:rPr>
          <w:rFonts w:ascii="Times New Roman" w:eastAsia="Times New Roman" w:hAnsi="Times New Roman" w:cs="Times New Roman"/>
          <w:sz w:val="24"/>
          <w:szCs w:val="24"/>
        </w:rPr>
        <w:t xml:space="preserve">нях в их единстве и взаимосвязи, </w:t>
      </w:r>
      <w:r w:rsidRPr="009C4414">
        <w:rPr>
          <w:rFonts w:ascii="Times New Roman" w:eastAsia="Times New Roman" w:hAnsi="Times New Roman" w:cs="Times New Roman"/>
          <w:sz w:val="24"/>
          <w:szCs w:val="24"/>
        </w:rPr>
        <w:t>и понимание принадлежности произведения к литературному направлению (течению) и культурно-исторической эпохе (периоду);</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получит возможность научиться:</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w:t>
      </w:r>
      <w:proofErr w:type="gramStart"/>
      <w:r w:rsidRPr="009C4414">
        <w:rPr>
          <w:rFonts w:ascii="Times New Roman" w:eastAsia="Times New Roman" w:hAnsi="Times New Roman" w:cs="Times New Roman"/>
          <w:iCs/>
          <w:sz w:val="24"/>
          <w:szCs w:val="24"/>
        </w:rPr>
        <w:t>о-</w:t>
      </w:r>
      <w:proofErr w:type="gramEnd"/>
      <w:r w:rsidRPr="009C4414">
        <w:rPr>
          <w:rFonts w:ascii="Times New Roman" w:eastAsia="Times New Roman" w:hAnsi="Times New Roman" w:cs="Times New Roman"/>
          <w:iCs/>
          <w:sz w:val="24"/>
          <w:szCs w:val="24"/>
        </w:rPr>
        <w:t xml:space="preserve">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об историко-культурном подходе в литературоведении;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 xml:space="preserve">узнать об историко-литературном процессе </w:t>
      </w:r>
      <w:r w:rsidRPr="009C4414">
        <w:rPr>
          <w:rFonts w:ascii="Times New Roman" w:eastAsia="Times New Roman" w:hAnsi="Times New Roman" w:cs="Times New Roman"/>
          <w:iCs/>
          <w:sz w:val="24"/>
          <w:szCs w:val="24"/>
          <w:lang w:val="en-US"/>
        </w:rPr>
        <w:t>XIX</w:t>
      </w:r>
      <w:r w:rsidRPr="009C4414">
        <w:rPr>
          <w:rFonts w:ascii="Times New Roman" w:eastAsia="Times New Roman" w:hAnsi="Times New Roman" w:cs="Times New Roman"/>
          <w:iCs/>
          <w:sz w:val="24"/>
          <w:szCs w:val="24"/>
        </w:rPr>
        <w:t xml:space="preserve"> и </w:t>
      </w:r>
      <w:r w:rsidRPr="009C4414">
        <w:rPr>
          <w:rFonts w:ascii="Times New Roman" w:eastAsia="Times New Roman" w:hAnsi="Times New Roman" w:cs="Times New Roman"/>
          <w:iCs/>
          <w:sz w:val="24"/>
          <w:szCs w:val="24"/>
          <w:lang w:val="en-US"/>
        </w:rPr>
        <w:t>XX</w:t>
      </w:r>
      <w:r w:rsidRPr="009C4414">
        <w:rPr>
          <w:rFonts w:ascii="Times New Roman" w:eastAsia="Times New Roman" w:hAnsi="Times New Roman" w:cs="Times New Roman"/>
          <w:iCs/>
          <w:sz w:val="24"/>
          <w:szCs w:val="24"/>
        </w:rPr>
        <w:t xml:space="preserve"> веков;</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 соотношении и взаимосвязях литературы с историческим периодом, эпохой;</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произведения современной литературы;</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рассматривать книгу как нравственный ориентир;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3F1334" w:rsidRDefault="003F1334" w:rsidP="003F1334">
      <w:pPr>
        <w:pStyle w:val="a9"/>
        <w:spacing w:line="276" w:lineRule="auto"/>
        <w:jc w:val="both"/>
        <w:rPr>
          <w:b/>
          <w:sz w:val="24"/>
          <w:szCs w:val="24"/>
        </w:rPr>
      </w:pPr>
      <w:bookmarkStart w:id="11" w:name="_Toc434850657"/>
      <w:bookmarkStart w:id="12" w:name="_Toc435412678"/>
      <w:bookmarkStart w:id="13" w:name="_Toc453968150"/>
    </w:p>
    <w:p w:rsidR="003F1334" w:rsidRPr="003F1334" w:rsidRDefault="003F1334" w:rsidP="003F1334">
      <w:pPr>
        <w:pStyle w:val="a9"/>
        <w:spacing w:line="276" w:lineRule="auto"/>
        <w:jc w:val="both"/>
        <w:rPr>
          <w:b/>
          <w:sz w:val="24"/>
          <w:szCs w:val="24"/>
        </w:rPr>
      </w:pPr>
      <w:r w:rsidRPr="003F1334">
        <w:rPr>
          <w:b/>
          <w:sz w:val="24"/>
          <w:szCs w:val="24"/>
        </w:rPr>
        <w:t>Иностранный язык</w:t>
      </w:r>
      <w:bookmarkEnd w:id="11"/>
      <w:bookmarkEnd w:id="12"/>
      <w:bookmarkEnd w:id="13"/>
    </w:p>
    <w:p w:rsidR="003F1334" w:rsidRPr="003F1334" w:rsidRDefault="003F1334" w:rsidP="003F1334">
      <w:pPr>
        <w:pStyle w:val="a9"/>
        <w:spacing w:line="276" w:lineRule="auto"/>
        <w:jc w:val="both"/>
        <w:rPr>
          <w:sz w:val="24"/>
          <w:szCs w:val="24"/>
        </w:rPr>
      </w:pPr>
      <w:r w:rsidRPr="003F1334">
        <w:rPr>
          <w:b/>
          <w:sz w:val="24"/>
          <w:szCs w:val="24"/>
        </w:rPr>
        <w:t>В результате изучения учебного предмета «Иностранный язык» (английский) на уровне среднего общего образования:</w:t>
      </w:r>
    </w:p>
    <w:p w:rsidR="00F90CDA" w:rsidRPr="00F90CDA" w:rsidRDefault="00F90CDA" w:rsidP="00F90CDA">
      <w:pPr>
        <w:pStyle w:val="a9"/>
        <w:spacing w:line="276" w:lineRule="auto"/>
        <w:jc w:val="both"/>
        <w:rPr>
          <w:b/>
          <w:sz w:val="24"/>
          <w:szCs w:val="24"/>
        </w:rPr>
      </w:pPr>
      <w:r w:rsidRPr="00F90CDA">
        <w:rPr>
          <w:b/>
          <w:sz w:val="24"/>
          <w:szCs w:val="24"/>
        </w:rPr>
        <w:t>Выпускник на базовом уровне научится:</w:t>
      </w:r>
    </w:p>
    <w:p w:rsidR="00F90CDA" w:rsidRPr="00F90CDA" w:rsidRDefault="00F90CDA" w:rsidP="00F90CDA">
      <w:pPr>
        <w:pStyle w:val="a9"/>
        <w:spacing w:line="276" w:lineRule="auto"/>
        <w:jc w:val="both"/>
        <w:rPr>
          <w:sz w:val="24"/>
          <w:szCs w:val="24"/>
        </w:rPr>
      </w:pPr>
      <w:r w:rsidRPr="00F90CDA">
        <w:rPr>
          <w:sz w:val="24"/>
          <w:szCs w:val="24"/>
        </w:rPr>
        <w:t>Коммуникативные умения</w:t>
      </w:r>
    </w:p>
    <w:p w:rsidR="00F90CDA" w:rsidRPr="00F90CDA" w:rsidRDefault="00F90CDA" w:rsidP="00F90CDA">
      <w:pPr>
        <w:pStyle w:val="a9"/>
        <w:spacing w:line="276" w:lineRule="auto"/>
        <w:jc w:val="both"/>
        <w:rPr>
          <w:sz w:val="24"/>
          <w:szCs w:val="24"/>
        </w:rPr>
      </w:pPr>
      <w:r w:rsidRPr="00F90CDA">
        <w:rPr>
          <w:sz w:val="24"/>
          <w:szCs w:val="24"/>
        </w:rPr>
        <w:t>Говорение, диалогическая речь</w:t>
      </w:r>
    </w:p>
    <w:p w:rsidR="00F90CDA" w:rsidRPr="00F90CDA" w:rsidRDefault="00F90CDA" w:rsidP="00BE59E1">
      <w:pPr>
        <w:pStyle w:val="a9"/>
        <w:numPr>
          <w:ilvl w:val="0"/>
          <w:numId w:val="41"/>
        </w:numPr>
        <w:spacing w:line="276" w:lineRule="auto"/>
        <w:jc w:val="both"/>
        <w:rPr>
          <w:sz w:val="24"/>
          <w:szCs w:val="24"/>
        </w:rPr>
      </w:pPr>
      <w:r>
        <w:rPr>
          <w:sz w:val="24"/>
          <w:szCs w:val="24"/>
        </w:rPr>
        <w:t>в</w:t>
      </w:r>
      <w:r w:rsidRPr="00F90CDA">
        <w:rPr>
          <w:sz w:val="24"/>
          <w:szCs w:val="24"/>
        </w:rPr>
        <w:t>ести диалог/полилог в ситуациях неофициального общения в рамках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выражать и аргументировать личную точку зрения;</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запрашивать информацию и обмениваться информацией в пределах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lastRenderedPageBreak/>
        <w:t>обращаться за разъяснениями, уточняя интересующую информацию.</w:t>
      </w:r>
    </w:p>
    <w:p w:rsidR="00F90CDA" w:rsidRPr="00F90CDA" w:rsidRDefault="00F90CDA" w:rsidP="00F90CDA">
      <w:pPr>
        <w:pStyle w:val="a9"/>
        <w:spacing w:line="276" w:lineRule="auto"/>
        <w:jc w:val="both"/>
        <w:rPr>
          <w:sz w:val="24"/>
          <w:szCs w:val="24"/>
        </w:rPr>
      </w:pPr>
      <w:r w:rsidRPr="00F90CDA">
        <w:rPr>
          <w:sz w:val="24"/>
          <w:szCs w:val="24"/>
        </w:rPr>
        <w:t xml:space="preserve"> Говорение, монологическая речь</w:t>
      </w:r>
    </w:p>
    <w:p w:rsidR="00F90CDA" w:rsidRPr="00F90CDA" w:rsidRDefault="00F90CDA" w:rsidP="00BE59E1">
      <w:pPr>
        <w:pStyle w:val="a9"/>
        <w:numPr>
          <w:ilvl w:val="0"/>
          <w:numId w:val="42"/>
        </w:numPr>
        <w:spacing w:line="276" w:lineRule="auto"/>
        <w:jc w:val="both"/>
        <w:rPr>
          <w:sz w:val="24"/>
          <w:szCs w:val="24"/>
        </w:rPr>
      </w:pPr>
      <w:r>
        <w:rPr>
          <w:sz w:val="24"/>
          <w:szCs w:val="24"/>
        </w:rPr>
        <w:t>ф</w:t>
      </w:r>
      <w:r w:rsidRPr="00F90CDA">
        <w:rPr>
          <w:sz w:val="24"/>
          <w:szCs w:val="24"/>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 xml:space="preserve">передавать основное содержание </w:t>
      </w:r>
      <w:proofErr w:type="gramStart"/>
      <w:r w:rsidRPr="00F90CDA">
        <w:rPr>
          <w:sz w:val="24"/>
          <w:szCs w:val="24"/>
        </w:rPr>
        <w:t>прочитанного</w:t>
      </w:r>
      <w:proofErr w:type="gramEnd"/>
      <w:r w:rsidRPr="00F90CDA">
        <w:rPr>
          <w:sz w:val="24"/>
          <w:szCs w:val="24"/>
        </w:rPr>
        <w:t>/</w:t>
      </w:r>
      <w:r w:rsidRPr="00F90CDA">
        <w:rPr>
          <w:sz w:val="24"/>
          <w:szCs w:val="24"/>
        </w:rPr>
        <w:br/>
        <w:t>увиденного/услышанного;</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давать краткие описания и/или комментарии</w:t>
      </w:r>
      <w:r w:rsidRPr="00F90CDA" w:rsidDel="001D10A3">
        <w:rPr>
          <w:sz w:val="24"/>
          <w:szCs w:val="24"/>
        </w:rPr>
        <w:t xml:space="preserve"> </w:t>
      </w:r>
      <w:r w:rsidRPr="00F90CDA">
        <w:rPr>
          <w:sz w:val="24"/>
          <w:szCs w:val="24"/>
        </w:rPr>
        <w:t>с опорой на нелинейный текст (таблицы, графики);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строить высказывание на основе изображения с опорой или без опоры на ключевые слова/план/вопросы.</w:t>
      </w:r>
    </w:p>
    <w:p w:rsidR="00F90CDA" w:rsidRPr="00F90CDA" w:rsidRDefault="00F90CDA" w:rsidP="00F90CDA">
      <w:pPr>
        <w:pStyle w:val="a9"/>
        <w:spacing w:line="276" w:lineRule="auto"/>
        <w:jc w:val="both"/>
        <w:rPr>
          <w:sz w:val="24"/>
          <w:szCs w:val="24"/>
        </w:rPr>
      </w:pPr>
      <w:r w:rsidRPr="00F90CDA">
        <w:rPr>
          <w:sz w:val="24"/>
          <w:szCs w:val="24"/>
        </w:rPr>
        <w:t xml:space="preserve"> Аудирование</w:t>
      </w:r>
    </w:p>
    <w:p w:rsidR="00F90CDA" w:rsidRPr="00F90CDA" w:rsidRDefault="00F90CDA" w:rsidP="00BE59E1">
      <w:pPr>
        <w:pStyle w:val="a9"/>
        <w:numPr>
          <w:ilvl w:val="0"/>
          <w:numId w:val="43"/>
        </w:numPr>
        <w:spacing w:line="276" w:lineRule="auto"/>
        <w:jc w:val="both"/>
        <w:rPr>
          <w:sz w:val="24"/>
          <w:szCs w:val="24"/>
        </w:rPr>
      </w:pPr>
      <w:r>
        <w:rPr>
          <w:sz w:val="24"/>
          <w:szCs w:val="24"/>
        </w:rPr>
        <w:t>п</w:t>
      </w:r>
      <w:r w:rsidRPr="00F90CDA">
        <w:rPr>
          <w:sz w:val="24"/>
          <w:szCs w:val="24"/>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F90CDA" w:rsidRPr="00F90CDA" w:rsidRDefault="00F90CDA" w:rsidP="00BE59E1">
      <w:pPr>
        <w:pStyle w:val="a9"/>
        <w:numPr>
          <w:ilvl w:val="0"/>
          <w:numId w:val="43"/>
        </w:numPr>
        <w:spacing w:line="276" w:lineRule="auto"/>
        <w:jc w:val="both"/>
        <w:rPr>
          <w:sz w:val="24"/>
          <w:szCs w:val="24"/>
        </w:rPr>
      </w:pPr>
      <w:r w:rsidRPr="00F90CDA">
        <w:rPr>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90CDA" w:rsidRPr="00F90CDA" w:rsidRDefault="00F90CDA" w:rsidP="00F90CDA">
      <w:pPr>
        <w:pStyle w:val="a9"/>
        <w:spacing w:line="276" w:lineRule="auto"/>
        <w:jc w:val="both"/>
        <w:rPr>
          <w:sz w:val="24"/>
          <w:szCs w:val="24"/>
        </w:rPr>
      </w:pPr>
      <w:r w:rsidRPr="00F90CDA">
        <w:rPr>
          <w:sz w:val="24"/>
          <w:szCs w:val="24"/>
        </w:rPr>
        <w:t>Чтение</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t xml:space="preserve">отделять в несложных аутентичных текстах различных стилей и жанров главную информацию от </w:t>
      </w:r>
      <w:proofErr w:type="gramStart"/>
      <w:r w:rsidRPr="00F90CDA">
        <w:rPr>
          <w:sz w:val="24"/>
          <w:szCs w:val="24"/>
        </w:rPr>
        <w:t>второстепенной</w:t>
      </w:r>
      <w:proofErr w:type="gramEnd"/>
      <w:r w:rsidRPr="00F90CDA">
        <w:rPr>
          <w:sz w:val="24"/>
          <w:szCs w:val="24"/>
        </w:rPr>
        <w:t>, выявлять наиболее значимые факты.</w:t>
      </w:r>
    </w:p>
    <w:p w:rsidR="00F90CDA" w:rsidRPr="00F90CDA" w:rsidRDefault="00F90CDA" w:rsidP="00F90CDA">
      <w:pPr>
        <w:pStyle w:val="a9"/>
        <w:spacing w:line="276" w:lineRule="auto"/>
        <w:jc w:val="both"/>
        <w:rPr>
          <w:sz w:val="24"/>
          <w:szCs w:val="24"/>
        </w:rPr>
      </w:pPr>
      <w:r w:rsidRPr="00F90CDA">
        <w:rPr>
          <w:sz w:val="24"/>
          <w:szCs w:val="24"/>
        </w:rPr>
        <w:t xml:space="preserve"> Письмо</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несложные связные тексты по изученной тематике;</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90CDA" w:rsidRPr="00F90CDA" w:rsidRDefault="00F90CDA" w:rsidP="00F90CDA">
      <w:pPr>
        <w:pStyle w:val="a9"/>
        <w:spacing w:line="276" w:lineRule="auto"/>
        <w:jc w:val="both"/>
        <w:rPr>
          <w:sz w:val="24"/>
          <w:szCs w:val="24"/>
        </w:rPr>
      </w:pPr>
      <w:r w:rsidRPr="00F90CDA">
        <w:rPr>
          <w:sz w:val="24"/>
          <w:szCs w:val="24"/>
        </w:rPr>
        <w:t>Языковые навыки</w:t>
      </w:r>
    </w:p>
    <w:p w:rsidR="00F90CDA" w:rsidRPr="00F90CDA" w:rsidRDefault="00F90CDA" w:rsidP="00F90CDA">
      <w:pPr>
        <w:pStyle w:val="a9"/>
        <w:spacing w:line="276" w:lineRule="auto"/>
        <w:jc w:val="both"/>
        <w:rPr>
          <w:sz w:val="24"/>
          <w:szCs w:val="24"/>
        </w:rPr>
      </w:pPr>
      <w:r w:rsidRPr="00F90CDA">
        <w:rPr>
          <w:sz w:val="24"/>
          <w:szCs w:val="24"/>
        </w:rPr>
        <w:t>Орфография и пунктуация</w:t>
      </w:r>
    </w:p>
    <w:p w:rsidR="00F90CDA" w:rsidRPr="00F90CDA" w:rsidRDefault="00F90CDA" w:rsidP="00BE59E1">
      <w:pPr>
        <w:pStyle w:val="a9"/>
        <w:numPr>
          <w:ilvl w:val="0"/>
          <w:numId w:val="46"/>
        </w:numPr>
        <w:spacing w:line="276" w:lineRule="auto"/>
        <w:jc w:val="both"/>
        <w:rPr>
          <w:sz w:val="24"/>
          <w:szCs w:val="24"/>
        </w:rPr>
      </w:pPr>
      <w:r>
        <w:rPr>
          <w:sz w:val="24"/>
          <w:szCs w:val="24"/>
        </w:rPr>
        <w:t>в</w:t>
      </w:r>
      <w:r w:rsidRPr="00F90CDA">
        <w:rPr>
          <w:sz w:val="24"/>
          <w:szCs w:val="24"/>
        </w:rPr>
        <w:t>ладеть орфографическими навыками в рамках тем, включенных в раздел «Предметное содержание речи»;</w:t>
      </w:r>
    </w:p>
    <w:p w:rsidR="00F90CDA" w:rsidRPr="00F90CDA" w:rsidRDefault="00F90CDA" w:rsidP="00BE59E1">
      <w:pPr>
        <w:pStyle w:val="a9"/>
        <w:numPr>
          <w:ilvl w:val="0"/>
          <w:numId w:val="46"/>
        </w:numPr>
        <w:spacing w:line="276" w:lineRule="auto"/>
        <w:jc w:val="both"/>
        <w:rPr>
          <w:sz w:val="24"/>
          <w:szCs w:val="24"/>
        </w:rPr>
      </w:pPr>
      <w:r w:rsidRPr="00F90CDA">
        <w:rPr>
          <w:sz w:val="24"/>
          <w:szCs w:val="24"/>
        </w:rPr>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sz w:val="24"/>
          <w:szCs w:val="24"/>
        </w:rPr>
      </w:pPr>
      <w:r w:rsidRPr="00F90CDA">
        <w:rPr>
          <w:sz w:val="24"/>
          <w:szCs w:val="24"/>
        </w:rPr>
        <w:t>Фонетическая сторона речи</w:t>
      </w:r>
    </w:p>
    <w:p w:rsidR="00F90CDA" w:rsidRPr="00F90CDA" w:rsidRDefault="00F90CDA" w:rsidP="00BE59E1">
      <w:pPr>
        <w:pStyle w:val="a9"/>
        <w:numPr>
          <w:ilvl w:val="0"/>
          <w:numId w:val="47"/>
        </w:numPr>
        <w:spacing w:line="276" w:lineRule="auto"/>
        <w:jc w:val="both"/>
        <w:rPr>
          <w:sz w:val="24"/>
          <w:szCs w:val="24"/>
        </w:rPr>
      </w:pPr>
      <w:r>
        <w:rPr>
          <w:sz w:val="24"/>
          <w:szCs w:val="24"/>
        </w:rPr>
        <w:t>в</w:t>
      </w:r>
      <w:r w:rsidRPr="00F90CDA">
        <w:rPr>
          <w:sz w:val="24"/>
          <w:szCs w:val="24"/>
        </w:rPr>
        <w:t>ладеть слухопроизносительными навыками в рамках тем, включенных в раздел «Предметное содержание речи»;</w:t>
      </w:r>
    </w:p>
    <w:p w:rsidR="00F90CDA" w:rsidRPr="00F90CDA" w:rsidRDefault="00F90CDA" w:rsidP="00BE59E1">
      <w:pPr>
        <w:pStyle w:val="a9"/>
        <w:numPr>
          <w:ilvl w:val="0"/>
          <w:numId w:val="47"/>
        </w:numPr>
        <w:spacing w:line="276" w:lineRule="auto"/>
        <w:jc w:val="both"/>
        <w:rPr>
          <w:sz w:val="24"/>
          <w:szCs w:val="24"/>
        </w:rPr>
      </w:pPr>
      <w:r w:rsidRPr="00F90CDA">
        <w:rPr>
          <w:sz w:val="24"/>
          <w:szCs w:val="24"/>
        </w:rPr>
        <w:t>владеть навыками ритмико-интонационного оформления речи в зависимости от коммуникативной ситуации.</w:t>
      </w:r>
    </w:p>
    <w:p w:rsidR="00F90CDA" w:rsidRPr="00F90CDA" w:rsidRDefault="00F90CDA" w:rsidP="00F90CDA">
      <w:pPr>
        <w:pStyle w:val="a9"/>
        <w:spacing w:line="276" w:lineRule="auto"/>
        <w:jc w:val="both"/>
        <w:rPr>
          <w:sz w:val="24"/>
          <w:szCs w:val="24"/>
        </w:rPr>
      </w:pPr>
      <w:r w:rsidRPr="00F90CDA">
        <w:rPr>
          <w:sz w:val="24"/>
          <w:szCs w:val="24"/>
        </w:rPr>
        <w:t>Лексическая сторона речи</w:t>
      </w:r>
    </w:p>
    <w:p w:rsidR="00F90CDA" w:rsidRPr="00F90CDA" w:rsidRDefault="00F90CDA" w:rsidP="00F90CDA">
      <w:pPr>
        <w:pStyle w:val="a9"/>
        <w:spacing w:line="276" w:lineRule="auto"/>
        <w:jc w:val="both"/>
        <w:rPr>
          <w:sz w:val="24"/>
          <w:szCs w:val="24"/>
        </w:rPr>
      </w:pPr>
      <w:r w:rsidRPr="00F90CDA">
        <w:rPr>
          <w:sz w:val="24"/>
          <w:szCs w:val="24"/>
        </w:rPr>
        <w:lastRenderedPageBreak/>
        <w:t>Распознавать и употреблять в речи лексические единицы в рамках тем, включенных в раздел «Предметное содержание речи»;</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в речи наиболее распространенные фразовые глаголы;</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определять принадлежность слов к частям речи по аффиксам;</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F90CDA" w:rsidRPr="00F90CDA" w:rsidRDefault="00F90CDA" w:rsidP="00F90CDA">
      <w:pPr>
        <w:pStyle w:val="a9"/>
        <w:spacing w:line="276" w:lineRule="auto"/>
        <w:jc w:val="both"/>
        <w:rPr>
          <w:sz w:val="24"/>
          <w:szCs w:val="24"/>
        </w:rPr>
      </w:pPr>
      <w:r w:rsidRPr="00F90CDA">
        <w:rPr>
          <w:sz w:val="24"/>
          <w:szCs w:val="24"/>
        </w:rPr>
        <w:t>Грамматическая сторона речи</w:t>
      </w:r>
    </w:p>
    <w:p w:rsidR="00F90CDA" w:rsidRPr="00F90CDA" w:rsidRDefault="00F90CDA" w:rsidP="00BE59E1">
      <w:pPr>
        <w:pStyle w:val="a9"/>
        <w:numPr>
          <w:ilvl w:val="0"/>
          <w:numId w:val="49"/>
        </w:numPr>
        <w:spacing w:line="276" w:lineRule="auto"/>
        <w:jc w:val="both"/>
        <w:rPr>
          <w:sz w:val="24"/>
          <w:szCs w:val="24"/>
        </w:rPr>
      </w:pPr>
      <w:r>
        <w:rPr>
          <w:sz w:val="24"/>
          <w:szCs w:val="24"/>
        </w:rPr>
        <w:t>о</w:t>
      </w:r>
      <w:r w:rsidRPr="00F90CDA">
        <w:rPr>
          <w:sz w:val="24"/>
          <w:szCs w:val="24"/>
        </w:rPr>
        <w:t>перировать в процессе устного и письменного общения основными синтактическими конструкциями в соответствии с коммуникативной задачей;</w:t>
      </w:r>
    </w:p>
    <w:p w:rsidR="00F90CDA" w:rsidRPr="00F90CDA" w:rsidRDefault="00F90CDA" w:rsidP="00BE59E1">
      <w:pPr>
        <w:pStyle w:val="a9"/>
        <w:numPr>
          <w:ilvl w:val="0"/>
          <w:numId w:val="49"/>
        </w:numPr>
        <w:spacing w:line="276" w:lineRule="auto"/>
        <w:jc w:val="both"/>
        <w:rPr>
          <w:sz w:val="24"/>
          <w:szCs w:val="24"/>
        </w:rPr>
      </w:pPr>
      <w:proofErr w:type="gramStart"/>
      <w:r w:rsidRPr="00F90CDA">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сложноподчиненные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союзами</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союзными</w:t>
      </w:r>
      <w:r w:rsidRPr="00F90CDA">
        <w:rPr>
          <w:sz w:val="24"/>
          <w:szCs w:val="24"/>
          <w:lang w:val="en-US"/>
        </w:rPr>
        <w:t xml:space="preserve"> </w:t>
      </w:r>
      <w:r w:rsidRPr="00F90CDA">
        <w:rPr>
          <w:sz w:val="24"/>
          <w:szCs w:val="24"/>
        </w:rPr>
        <w:t>словами</w:t>
      </w:r>
      <w:r w:rsidRPr="00F90CDA">
        <w:rPr>
          <w:sz w:val="24"/>
          <w:szCs w:val="24"/>
          <w:lang w:val="en-US"/>
        </w:rPr>
        <w:t xml:space="preserve"> what, when, why, which, that, who, if, because, that’s why, than, so, for, since, during, so that, unless;</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сложносочиненные предложения с сочинительными союзами and, but, or;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условные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реального</w:t>
      </w:r>
      <w:r w:rsidRPr="00F90CDA">
        <w:rPr>
          <w:sz w:val="24"/>
          <w:szCs w:val="24"/>
          <w:lang w:val="en-US"/>
        </w:rPr>
        <w:t xml:space="preserve"> (Conditional I – If I see Jim, I’ll invite him to our school party) </w:t>
      </w:r>
      <w:r w:rsidRPr="00F90CDA">
        <w:rPr>
          <w:sz w:val="24"/>
          <w:szCs w:val="24"/>
        </w:rPr>
        <w:t>и</w:t>
      </w:r>
      <w:r w:rsidRPr="00F90CDA">
        <w:rPr>
          <w:sz w:val="24"/>
          <w:szCs w:val="24"/>
          <w:lang w:val="en-US"/>
        </w:rPr>
        <w:t xml:space="preserve"> </w:t>
      </w:r>
      <w:r w:rsidRPr="00F90CDA">
        <w:rPr>
          <w:sz w:val="24"/>
          <w:szCs w:val="24"/>
        </w:rPr>
        <w:t>нереального</w:t>
      </w:r>
      <w:r w:rsidRPr="00F90CDA">
        <w:rPr>
          <w:sz w:val="24"/>
          <w:szCs w:val="24"/>
          <w:lang w:val="en-US"/>
        </w:rPr>
        <w:t xml:space="preserve"> </w:t>
      </w:r>
      <w:r w:rsidRPr="00F90CDA">
        <w:rPr>
          <w:sz w:val="24"/>
          <w:szCs w:val="24"/>
        </w:rPr>
        <w:t>характера</w:t>
      </w:r>
      <w:r w:rsidRPr="00F90CDA">
        <w:rPr>
          <w:sz w:val="24"/>
          <w:szCs w:val="24"/>
          <w:lang w:val="en-US"/>
        </w:rPr>
        <w:t xml:space="preserve"> (Conditional II – If I were you, I would start learning French);</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предложения с конструкцией I wish (I wish I had my own room);</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конструкцией</w:t>
      </w:r>
      <w:r w:rsidRPr="00F90CDA">
        <w:rPr>
          <w:sz w:val="24"/>
          <w:szCs w:val="24"/>
          <w:lang w:val="en-US"/>
        </w:rPr>
        <w:t xml:space="preserve"> so/such (I was so busy that I forgot to phone my parents);</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конструкции</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герундием</w:t>
      </w:r>
      <w:r w:rsidRPr="00F90CDA">
        <w:rPr>
          <w:sz w:val="24"/>
          <w:szCs w:val="24"/>
          <w:lang w:val="en-US"/>
        </w:rPr>
        <w:t>: to love</w:t>
      </w:r>
      <w:r w:rsidRPr="00F90CDA">
        <w:rPr>
          <w:i/>
          <w:sz w:val="24"/>
          <w:szCs w:val="24"/>
          <w:lang w:val="en-US"/>
        </w:rPr>
        <w:t xml:space="preserve"> </w:t>
      </w:r>
      <w:r w:rsidRPr="00F90CDA">
        <w:rPr>
          <w:sz w:val="24"/>
          <w:szCs w:val="24"/>
          <w:lang w:val="en-US"/>
        </w:rPr>
        <w:t>/</w:t>
      </w:r>
      <w:r w:rsidRPr="00F90CDA">
        <w:rPr>
          <w:i/>
          <w:sz w:val="24"/>
          <w:szCs w:val="24"/>
          <w:lang w:val="en-US"/>
        </w:rPr>
        <w:t xml:space="preserve"> </w:t>
      </w:r>
      <w:r w:rsidRPr="00F90CDA">
        <w:rPr>
          <w:sz w:val="24"/>
          <w:szCs w:val="24"/>
          <w:lang w:val="en-US"/>
        </w:rPr>
        <w:t>hate doing something; stop talking;</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конструкции с инфинитивом: want to do, learn to speak;</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инфинитив</w:t>
      </w:r>
      <w:r w:rsidRPr="00F90CDA">
        <w:rPr>
          <w:sz w:val="24"/>
          <w:szCs w:val="24"/>
          <w:lang w:val="en-US"/>
        </w:rPr>
        <w:t xml:space="preserve"> </w:t>
      </w:r>
      <w:r w:rsidRPr="00F90CDA">
        <w:rPr>
          <w:sz w:val="24"/>
          <w:szCs w:val="24"/>
        </w:rPr>
        <w:t>цели</w:t>
      </w:r>
      <w:r w:rsidRPr="00F90CDA">
        <w:rPr>
          <w:sz w:val="24"/>
          <w:szCs w:val="24"/>
          <w:lang w:val="en-US"/>
        </w:rPr>
        <w:t xml:space="preserve"> (I called to cancel our lesson);</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конструкцию</w:t>
      </w:r>
      <w:r w:rsidRPr="00F90CDA">
        <w:rPr>
          <w:sz w:val="24"/>
          <w:szCs w:val="24"/>
          <w:lang w:val="en-US"/>
        </w:rPr>
        <w:t xml:space="preserve"> it takes me … to do something;</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косвенную</w:t>
      </w:r>
      <w:r w:rsidRPr="00F90CDA">
        <w:rPr>
          <w:sz w:val="24"/>
          <w:szCs w:val="24"/>
          <w:lang w:val="en-US"/>
        </w:rPr>
        <w:t xml:space="preserve"> </w:t>
      </w:r>
      <w:r w:rsidRPr="00F90CDA">
        <w:rPr>
          <w:sz w:val="24"/>
          <w:szCs w:val="24"/>
        </w:rPr>
        <w:t>речь</w:t>
      </w:r>
      <w:r w:rsidRPr="00F90CDA">
        <w:rPr>
          <w:sz w:val="24"/>
          <w:szCs w:val="24"/>
          <w:lang w:val="en-US"/>
        </w:rPr>
        <w: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употребляемых</w:t>
      </w:r>
      <w:r w:rsidRPr="00F90CDA">
        <w:rPr>
          <w:sz w:val="24"/>
          <w:szCs w:val="24"/>
          <w:lang w:val="en-US"/>
        </w:rPr>
        <w:t xml:space="preserve"> </w:t>
      </w:r>
      <w:r w:rsidRPr="00F90CDA">
        <w:rPr>
          <w:sz w:val="24"/>
          <w:szCs w:val="24"/>
        </w:rPr>
        <w:t>временных</w:t>
      </w:r>
      <w:r w:rsidRPr="00F90CDA">
        <w:rPr>
          <w:sz w:val="24"/>
          <w:szCs w:val="24"/>
          <w:lang w:val="en-US"/>
        </w:rPr>
        <w:t xml:space="preserve"> </w:t>
      </w:r>
      <w:r w:rsidRPr="00F90CDA">
        <w:rPr>
          <w:sz w:val="24"/>
          <w:szCs w:val="24"/>
        </w:rPr>
        <w:t>формах</w:t>
      </w:r>
      <w:r w:rsidRPr="00F90CDA">
        <w:rPr>
          <w:sz w:val="24"/>
          <w:szCs w:val="24"/>
          <w:lang w:val="en-US"/>
        </w:rPr>
        <w:t>: Present Simple, Present Continuous, Future Simple, Past Simple, Past Continuous, Present Perfect, Present Perfect Continuous, Past Perfect;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страдательный</w:t>
      </w:r>
      <w:r w:rsidRPr="00F90CDA">
        <w:rPr>
          <w:sz w:val="24"/>
          <w:szCs w:val="24"/>
          <w:lang w:val="en-US"/>
        </w:rPr>
        <w:t xml:space="preserve"> </w:t>
      </w:r>
      <w:r w:rsidRPr="00F90CDA">
        <w:rPr>
          <w:sz w:val="24"/>
          <w:szCs w:val="24"/>
        </w:rPr>
        <w:t>залог</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формах</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используемых</w:t>
      </w:r>
      <w:r w:rsidRPr="00F90CDA">
        <w:rPr>
          <w:sz w:val="24"/>
          <w:szCs w:val="24"/>
          <w:lang w:val="en-US"/>
        </w:rPr>
        <w:t xml:space="preserve"> </w:t>
      </w:r>
      <w:r w:rsidRPr="00F90CDA">
        <w:rPr>
          <w:sz w:val="24"/>
          <w:szCs w:val="24"/>
        </w:rPr>
        <w:t>времен</w:t>
      </w:r>
      <w:r w:rsidRPr="00F90CDA">
        <w:rPr>
          <w:sz w:val="24"/>
          <w:szCs w:val="24"/>
          <w:lang w:val="en-US"/>
        </w:rPr>
        <w:t>: Present Simple, Present Continuous, Past Simple, Present Perfect;</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различные грамматические средства для выражения будущего времени – to be going to, Present Continuous; Present Simple;</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модальные</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их</w:t>
      </w:r>
      <w:r w:rsidRPr="00F90CDA">
        <w:rPr>
          <w:sz w:val="24"/>
          <w:szCs w:val="24"/>
          <w:lang w:val="en-US"/>
        </w:rPr>
        <w:t xml:space="preserve"> </w:t>
      </w:r>
      <w:r w:rsidRPr="00F90CDA">
        <w:rPr>
          <w:sz w:val="24"/>
          <w:szCs w:val="24"/>
        </w:rPr>
        <w:t>эквиваленты</w:t>
      </w:r>
      <w:r w:rsidRPr="00F90CDA">
        <w:rPr>
          <w:sz w:val="24"/>
          <w:szCs w:val="24"/>
          <w:lang w:val="en-US"/>
        </w:rPr>
        <w:t xml:space="preserve"> (may, can/be able to, must/have to/should; need, shall, could, might, would);</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lastRenderedPageBreak/>
        <w:t>согласовывать времена в рамках сложного предложения в плане настоящего и прошлого;</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определенный/неопределенный/нулевой артикль;</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личные, притяжательные, указательные, неопределенные, относительные, вопросительные местоимения;</w:t>
      </w:r>
    </w:p>
    <w:p w:rsidR="00F90CDA" w:rsidRPr="00F90CDA" w:rsidRDefault="00F90CDA" w:rsidP="00BE59E1">
      <w:pPr>
        <w:pStyle w:val="a9"/>
        <w:numPr>
          <w:ilvl w:val="0"/>
          <w:numId w:val="49"/>
        </w:numPr>
        <w:spacing w:line="276" w:lineRule="auto"/>
        <w:jc w:val="both"/>
        <w:rPr>
          <w:sz w:val="24"/>
          <w:szCs w:val="24"/>
        </w:rPr>
      </w:pPr>
      <w:proofErr w:type="gramStart"/>
      <w:r w:rsidRPr="00F90CDA">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F90CDA" w:rsidRPr="00F90CDA" w:rsidRDefault="00F90CDA" w:rsidP="00BE59E1">
      <w:pPr>
        <w:pStyle w:val="a9"/>
        <w:numPr>
          <w:ilvl w:val="0"/>
          <w:numId w:val="49"/>
        </w:numPr>
        <w:spacing w:line="276" w:lineRule="auto"/>
        <w:jc w:val="both"/>
        <w:rPr>
          <w:sz w:val="24"/>
          <w:szCs w:val="24"/>
        </w:rPr>
      </w:pPr>
      <w:proofErr w:type="gramStart"/>
      <w:r w:rsidRPr="00F90CDA">
        <w:rPr>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roofErr w:type="gramEnd"/>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предлоги, выражающие направление движения, время и место действия.</w:t>
      </w:r>
    </w:p>
    <w:p w:rsidR="00F90CDA" w:rsidRPr="00F90CDA" w:rsidRDefault="00F90CDA" w:rsidP="00F90CDA">
      <w:pPr>
        <w:pStyle w:val="a9"/>
        <w:spacing w:line="276" w:lineRule="auto"/>
        <w:jc w:val="both"/>
        <w:rPr>
          <w:sz w:val="24"/>
          <w:szCs w:val="24"/>
        </w:rPr>
      </w:pPr>
      <w:r w:rsidRPr="00F90CDA">
        <w:rPr>
          <w:sz w:val="24"/>
          <w:szCs w:val="24"/>
        </w:rPr>
        <w:t>Выпускник на базовом уровне получит возможность научиться:</w:t>
      </w:r>
    </w:p>
    <w:p w:rsidR="00F90CDA" w:rsidRPr="00F90CDA" w:rsidRDefault="00F90CDA" w:rsidP="00F90CDA">
      <w:pPr>
        <w:pStyle w:val="a9"/>
        <w:spacing w:line="276" w:lineRule="auto"/>
        <w:jc w:val="both"/>
        <w:rPr>
          <w:i/>
          <w:sz w:val="24"/>
          <w:szCs w:val="24"/>
        </w:rPr>
      </w:pPr>
      <w:r w:rsidRPr="00F90CDA">
        <w:rPr>
          <w:i/>
          <w:sz w:val="24"/>
          <w:szCs w:val="24"/>
        </w:rPr>
        <w:t>Коммуникативные умения</w:t>
      </w:r>
    </w:p>
    <w:p w:rsidR="00F90CDA" w:rsidRPr="00F90CDA" w:rsidRDefault="00F90CDA" w:rsidP="00F90CDA">
      <w:pPr>
        <w:pStyle w:val="a9"/>
        <w:spacing w:line="276" w:lineRule="auto"/>
        <w:jc w:val="both"/>
        <w:rPr>
          <w:i/>
          <w:sz w:val="24"/>
          <w:szCs w:val="24"/>
        </w:rPr>
      </w:pPr>
      <w:r w:rsidRPr="00F90CDA">
        <w:rPr>
          <w:i/>
          <w:sz w:val="24"/>
          <w:szCs w:val="24"/>
        </w:rPr>
        <w:t>Говорение, диалогическая речь</w:t>
      </w:r>
    </w:p>
    <w:p w:rsidR="00F90CDA" w:rsidRPr="00F90CDA" w:rsidRDefault="00F90CDA" w:rsidP="00BE59E1">
      <w:pPr>
        <w:pStyle w:val="a9"/>
        <w:numPr>
          <w:ilvl w:val="0"/>
          <w:numId w:val="50"/>
        </w:numPr>
        <w:spacing w:line="276" w:lineRule="auto"/>
        <w:jc w:val="both"/>
        <w:rPr>
          <w:i/>
          <w:sz w:val="24"/>
          <w:szCs w:val="24"/>
        </w:rPr>
      </w:pPr>
      <w:r>
        <w:rPr>
          <w:i/>
          <w:sz w:val="24"/>
          <w:szCs w:val="24"/>
        </w:rPr>
        <w:t>в</w:t>
      </w:r>
      <w:r w:rsidRPr="00F90CDA">
        <w:rPr>
          <w:i/>
          <w:sz w:val="24"/>
          <w:szCs w:val="24"/>
        </w:rPr>
        <w:t>ести диалог/полилог в ситуациях официального общения в рамках изученной тематики; кратко комментировать точку зрения другого человека;</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t>проводить подготовленное интервью, проверяя и получая подтверждение какой-либо информации;</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t>обмениваться информацией, проверять и подтверждать собранную фактическую информацию.</w:t>
      </w:r>
    </w:p>
    <w:p w:rsidR="00F90CDA" w:rsidRPr="00F90CDA" w:rsidRDefault="00F90CDA" w:rsidP="00F90CDA">
      <w:pPr>
        <w:pStyle w:val="a9"/>
        <w:spacing w:line="276" w:lineRule="auto"/>
        <w:jc w:val="both"/>
        <w:rPr>
          <w:i/>
          <w:sz w:val="24"/>
          <w:szCs w:val="24"/>
        </w:rPr>
      </w:pPr>
      <w:r w:rsidRPr="00F90CDA">
        <w:rPr>
          <w:i/>
          <w:sz w:val="24"/>
          <w:szCs w:val="24"/>
        </w:rPr>
        <w:t>Говорение, монологическая речь</w:t>
      </w:r>
    </w:p>
    <w:p w:rsidR="00F90CDA" w:rsidRPr="00F90CDA" w:rsidRDefault="00F90CDA" w:rsidP="00F90CDA">
      <w:pPr>
        <w:pStyle w:val="a9"/>
        <w:spacing w:line="276" w:lineRule="auto"/>
        <w:jc w:val="both"/>
        <w:rPr>
          <w:i/>
          <w:sz w:val="24"/>
          <w:szCs w:val="24"/>
        </w:rPr>
      </w:pPr>
      <w:r w:rsidRPr="00F90CDA">
        <w:rPr>
          <w:i/>
          <w:sz w:val="24"/>
          <w:szCs w:val="24"/>
        </w:rPr>
        <w:t>Резюмировать прослушанный/прочитанный текст;</w:t>
      </w:r>
    </w:p>
    <w:p w:rsidR="00F90CDA" w:rsidRPr="00F90CDA" w:rsidRDefault="00F90CDA" w:rsidP="00BE59E1">
      <w:pPr>
        <w:pStyle w:val="a9"/>
        <w:numPr>
          <w:ilvl w:val="0"/>
          <w:numId w:val="51"/>
        </w:numPr>
        <w:spacing w:line="276" w:lineRule="auto"/>
        <w:jc w:val="both"/>
        <w:rPr>
          <w:i/>
          <w:sz w:val="24"/>
          <w:szCs w:val="24"/>
        </w:rPr>
      </w:pPr>
      <w:r w:rsidRPr="00F90CDA">
        <w:rPr>
          <w:i/>
          <w:sz w:val="24"/>
          <w:szCs w:val="24"/>
        </w:rPr>
        <w:t>обобщать информацию на основе прочитанного/прослушанного текста.</w:t>
      </w:r>
    </w:p>
    <w:p w:rsidR="00F90CDA" w:rsidRPr="00F90CDA" w:rsidRDefault="00F90CDA" w:rsidP="00F90CDA">
      <w:pPr>
        <w:pStyle w:val="a9"/>
        <w:spacing w:line="276" w:lineRule="auto"/>
        <w:jc w:val="both"/>
        <w:rPr>
          <w:i/>
          <w:sz w:val="24"/>
          <w:szCs w:val="24"/>
        </w:rPr>
      </w:pPr>
      <w:r w:rsidRPr="00F90CDA">
        <w:rPr>
          <w:i/>
          <w:sz w:val="24"/>
          <w:szCs w:val="24"/>
        </w:rPr>
        <w:t>Аудирование</w:t>
      </w:r>
    </w:p>
    <w:p w:rsidR="00F90CDA" w:rsidRPr="00F90CDA" w:rsidRDefault="00F90CDA" w:rsidP="00BE59E1">
      <w:pPr>
        <w:pStyle w:val="a9"/>
        <w:numPr>
          <w:ilvl w:val="0"/>
          <w:numId w:val="52"/>
        </w:numPr>
        <w:spacing w:line="276" w:lineRule="auto"/>
        <w:jc w:val="both"/>
        <w:rPr>
          <w:i/>
          <w:sz w:val="24"/>
          <w:szCs w:val="24"/>
        </w:rPr>
      </w:pPr>
      <w:r>
        <w:rPr>
          <w:i/>
          <w:sz w:val="24"/>
          <w:szCs w:val="24"/>
        </w:rPr>
        <w:t>п</w:t>
      </w:r>
      <w:r w:rsidRPr="00F90CDA">
        <w:rPr>
          <w:i/>
          <w:sz w:val="24"/>
          <w:szCs w:val="24"/>
        </w:rPr>
        <w:t>олно и точно воспринимать информацию в распространенных коммуникативных ситуациях;</w:t>
      </w:r>
    </w:p>
    <w:p w:rsidR="00F90CDA" w:rsidRPr="00F90CDA" w:rsidRDefault="00F90CDA" w:rsidP="00BE59E1">
      <w:pPr>
        <w:pStyle w:val="a9"/>
        <w:numPr>
          <w:ilvl w:val="0"/>
          <w:numId w:val="52"/>
        </w:numPr>
        <w:spacing w:line="276" w:lineRule="auto"/>
        <w:jc w:val="both"/>
        <w:rPr>
          <w:i/>
          <w:sz w:val="24"/>
          <w:szCs w:val="24"/>
        </w:rPr>
      </w:pPr>
      <w:r w:rsidRPr="00F90CDA">
        <w:rPr>
          <w:i/>
          <w:sz w:val="24"/>
          <w:szCs w:val="24"/>
        </w:rPr>
        <w:t>обобщать прослушанную информацию и выявлять факты в соответствии с поставленной задачей/вопросом.</w:t>
      </w:r>
    </w:p>
    <w:p w:rsidR="00F90CDA" w:rsidRPr="00F90CDA" w:rsidRDefault="00F90CDA" w:rsidP="00F90CDA">
      <w:pPr>
        <w:pStyle w:val="a9"/>
        <w:spacing w:line="276" w:lineRule="auto"/>
        <w:jc w:val="both"/>
        <w:rPr>
          <w:i/>
          <w:sz w:val="24"/>
          <w:szCs w:val="24"/>
        </w:rPr>
      </w:pPr>
      <w:r w:rsidRPr="00F90CDA">
        <w:rPr>
          <w:i/>
          <w:sz w:val="24"/>
          <w:szCs w:val="24"/>
        </w:rPr>
        <w:t>Чтение</w:t>
      </w:r>
    </w:p>
    <w:p w:rsidR="00F90CDA" w:rsidRPr="00F90CDA" w:rsidRDefault="00243678" w:rsidP="00BE59E1">
      <w:pPr>
        <w:pStyle w:val="a9"/>
        <w:numPr>
          <w:ilvl w:val="0"/>
          <w:numId w:val="53"/>
        </w:numPr>
        <w:spacing w:line="276" w:lineRule="auto"/>
        <w:jc w:val="both"/>
        <w:rPr>
          <w:i/>
          <w:sz w:val="24"/>
          <w:szCs w:val="24"/>
        </w:rPr>
      </w:pPr>
      <w:r>
        <w:rPr>
          <w:i/>
          <w:sz w:val="24"/>
          <w:szCs w:val="24"/>
        </w:rPr>
        <w:t>ч</w:t>
      </w:r>
      <w:r w:rsidR="00F90CDA" w:rsidRPr="00F90CDA">
        <w:rPr>
          <w:i/>
          <w:sz w:val="24"/>
          <w:szCs w:val="24"/>
        </w:rPr>
        <w:t>итать и понимать несложные аутентичные тексты различных стилей и жанров и отвечать на ряд уточняющих вопросов.</w:t>
      </w:r>
    </w:p>
    <w:p w:rsidR="00F90CDA" w:rsidRPr="00F90CDA" w:rsidRDefault="00F90CDA" w:rsidP="00F90CDA">
      <w:pPr>
        <w:pStyle w:val="a9"/>
        <w:spacing w:line="276" w:lineRule="auto"/>
        <w:jc w:val="both"/>
        <w:rPr>
          <w:i/>
          <w:sz w:val="24"/>
          <w:szCs w:val="24"/>
        </w:rPr>
      </w:pPr>
      <w:r w:rsidRPr="00F90CDA">
        <w:rPr>
          <w:i/>
          <w:sz w:val="24"/>
          <w:szCs w:val="24"/>
        </w:rPr>
        <w:t>Письмо</w:t>
      </w:r>
    </w:p>
    <w:p w:rsidR="00F90CDA" w:rsidRPr="00F90CDA" w:rsidRDefault="00243678" w:rsidP="00BE59E1">
      <w:pPr>
        <w:pStyle w:val="a9"/>
        <w:numPr>
          <w:ilvl w:val="0"/>
          <w:numId w:val="54"/>
        </w:numPr>
        <w:spacing w:line="276" w:lineRule="auto"/>
        <w:jc w:val="both"/>
        <w:rPr>
          <w:i/>
          <w:sz w:val="24"/>
          <w:szCs w:val="24"/>
        </w:rPr>
      </w:pPr>
      <w:r>
        <w:rPr>
          <w:i/>
          <w:sz w:val="24"/>
          <w:szCs w:val="24"/>
        </w:rPr>
        <w:t>п</w:t>
      </w:r>
      <w:r w:rsidR="00F90CDA" w:rsidRPr="00F90CDA">
        <w:rPr>
          <w:i/>
          <w:sz w:val="24"/>
          <w:szCs w:val="24"/>
        </w:rPr>
        <w:t>исать краткий отзыв на фильм, книгу или пьесу.</w:t>
      </w:r>
    </w:p>
    <w:p w:rsidR="00F90CDA" w:rsidRPr="00F90CDA" w:rsidRDefault="00F90CDA" w:rsidP="00F90CDA">
      <w:pPr>
        <w:pStyle w:val="a9"/>
        <w:spacing w:line="276" w:lineRule="auto"/>
        <w:jc w:val="both"/>
        <w:rPr>
          <w:i/>
          <w:sz w:val="24"/>
          <w:szCs w:val="24"/>
        </w:rPr>
      </w:pPr>
      <w:r w:rsidRPr="00F90CDA">
        <w:rPr>
          <w:i/>
          <w:sz w:val="24"/>
          <w:szCs w:val="24"/>
        </w:rPr>
        <w:t>Языковые навыки</w:t>
      </w:r>
    </w:p>
    <w:p w:rsidR="00F90CDA" w:rsidRPr="00F90CDA" w:rsidRDefault="00F90CDA" w:rsidP="00F90CDA">
      <w:pPr>
        <w:pStyle w:val="a9"/>
        <w:spacing w:line="276" w:lineRule="auto"/>
        <w:jc w:val="both"/>
        <w:rPr>
          <w:i/>
          <w:sz w:val="24"/>
          <w:szCs w:val="24"/>
        </w:rPr>
      </w:pPr>
      <w:r w:rsidRPr="00F90CDA">
        <w:rPr>
          <w:i/>
          <w:sz w:val="24"/>
          <w:szCs w:val="24"/>
        </w:rPr>
        <w:t>Фонетическая сторона речи</w:t>
      </w:r>
    </w:p>
    <w:p w:rsidR="00F90CDA" w:rsidRPr="00F90CDA" w:rsidRDefault="00243678" w:rsidP="00BE59E1">
      <w:pPr>
        <w:pStyle w:val="a9"/>
        <w:numPr>
          <w:ilvl w:val="0"/>
          <w:numId w:val="55"/>
        </w:numPr>
        <w:spacing w:line="276" w:lineRule="auto"/>
        <w:jc w:val="both"/>
        <w:rPr>
          <w:i/>
          <w:sz w:val="24"/>
          <w:szCs w:val="24"/>
        </w:rPr>
      </w:pPr>
      <w:r>
        <w:rPr>
          <w:i/>
          <w:sz w:val="24"/>
          <w:szCs w:val="24"/>
        </w:rPr>
        <w:t>п</w:t>
      </w:r>
      <w:r w:rsidR="00F90CDA" w:rsidRPr="00F90CDA">
        <w:rPr>
          <w:i/>
          <w:sz w:val="24"/>
          <w:szCs w:val="24"/>
        </w:rPr>
        <w:t>роизносить звуки английского языка четко, естественным произношением, не допуская ярко выраженного акцента.</w:t>
      </w:r>
    </w:p>
    <w:p w:rsidR="00F90CDA" w:rsidRPr="00F90CDA" w:rsidRDefault="00F90CDA" w:rsidP="00F90CDA">
      <w:pPr>
        <w:pStyle w:val="a9"/>
        <w:spacing w:line="276" w:lineRule="auto"/>
        <w:jc w:val="both"/>
        <w:rPr>
          <w:i/>
          <w:sz w:val="24"/>
          <w:szCs w:val="24"/>
        </w:rPr>
      </w:pPr>
      <w:r w:rsidRPr="00F90CDA">
        <w:rPr>
          <w:i/>
          <w:sz w:val="24"/>
          <w:szCs w:val="24"/>
        </w:rPr>
        <w:t>Орфография и пунктуация</w:t>
      </w:r>
    </w:p>
    <w:p w:rsidR="00F90CDA" w:rsidRPr="00F90CDA" w:rsidRDefault="00243678" w:rsidP="00BE59E1">
      <w:pPr>
        <w:pStyle w:val="a9"/>
        <w:numPr>
          <w:ilvl w:val="0"/>
          <w:numId w:val="56"/>
        </w:numPr>
        <w:spacing w:line="276" w:lineRule="auto"/>
        <w:jc w:val="both"/>
        <w:rPr>
          <w:i/>
          <w:sz w:val="24"/>
          <w:szCs w:val="24"/>
        </w:rPr>
      </w:pPr>
      <w:r>
        <w:rPr>
          <w:i/>
          <w:sz w:val="24"/>
          <w:szCs w:val="24"/>
        </w:rPr>
        <w:t>в</w:t>
      </w:r>
      <w:r w:rsidR="00F90CDA" w:rsidRPr="00F90CDA">
        <w:rPr>
          <w:i/>
          <w:sz w:val="24"/>
          <w:szCs w:val="24"/>
        </w:rPr>
        <w:t>ладеть орфографическими навыками;</w:t>
      </w:r>
    </w:p>
    <w:p w:rsidR="00F90CDA" w:rsidRPr="00F90CDA" w:rsidRDefault="00F90CDA" w:rsidP="00BE59E1">
      <w:pPr>
        <w:pStyle w:val="a9"/>
        <w:numPr>
          <w:ilvl w:val="0"/>
          <w:numId w:val="56"/>
        </w:numPr>
        <w:spacing w:line="276" w:lineRule="auto"/>
        <w:jc w:val="both"/>
        <w:rPr>
          <w:i/>
          <w:sz w:val="24"/>
          <w:szCs w:val="24"/>
        </w:rPr>
      </w:pPr>
      <w:r w:rsidRPr="00F90CDA">
        <w:rPr>
          <w:i/>
          <w:sz w:val="24"/>
          <w:szCs w:val="24"/>
        </w:rPr>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i/>
          <w:sz w:val="24"/>
          <w:szCs w:val="24"/>
        </w:rPr>
      </w:pPr>
      <w:r w:rsidRPr="00F90CDA">
        <w:rPr>
          <w:i/>
          <w:sz w:val="24"/>
          <w:szCs w:val="24"/>
        </w:rPr>
        <w:t>Лексическая сторона речи</w:t>
      </w:r>
    </w:p>
    <w:p w:rsidR="00F90CDA" w:rsidRPr="00F90CDA" w:rsidRDefault="00243678" w:rsidP="00BE59E1">
      <w:pPr>
        <w:pStyle w:val="a9"/>
        <w:numPr>
          <w:ilvl w:val="0"/>
          <w:numId w:val="57"/>
        </w:numPr>
        <w:spacing w:line="276" w:lineRule="auto"/>
        <w:jc w:val="both"/>
        <w:rPr>
          <w:i/>
          <w:sz w:val="24"/>
          <w:szCs w:val="24"/>
        </w:rPr>
      </w:pPr>
      <w:r>
        <w:rPr>
          <w:i/>
          <w:sz w:val="24"/>
          <w:szCs w:val="24"/>
        </w:rPr>
        <w:lastRenderedPageBreak/>
        <w:t>и</w:t>
      </w:r>
      <w:r w:rsidR="00F90CDA" w:rsidRPr="00F90CDA">
        <w:rPr>
          <w:i/>
          <w:sz w:val="24"/>
          <w:szCs w:val="24"/>
        </w:rPr>
        <w:t>спользовать фразовые глаголы по широкому спектру тем, уместно употребляя их в соответствии со стилем речи;</w:t>
      </w:r>
    </w:p>
    <w:p w:rsidR="00F90CDA" w:rsidRPr="00F90CDA" w:rsidRDefault="00F90CDA" w:rsidP="00BE59E1">
      <w:pPr>
        <w:pStyle w:val="a9"/>
        <w:numPr>
          <w:ilvl w:val="0"/>
          <w:numId w:val="57"/>
        </w:numPr>
        <w:spacing w:line="276" w:lineRule="auto"/>
        <w:jc w:val="both"/>
        <w:rPr>
          <w:i/>
          <w:sz w:val="24"/>
          <w:szCs w:val="24"/>
        </w:rPr>
      </w:pPr>
      <w:r w:rsidRPr="00F90CDA">
        <w:rPr>
          <w:i/>
          <w:sz w:val="24"/>
          <w:szCs w:val="24"/>
        </w:rPr>
        <w:t>узнавать и использовать в речи устойчивые выражения и фразы (collocations).</w:t>
      </w:r>
    </w:p>
    <w:p w:rsidR="00F90CDA" w:rsidRPr="00F90CDA" w:rsidRDefault="00F90CDA" w:rsidP="00F90CDA">
      <w:pPr>
        <w:pStyle w:val="a9"/>
        <w:spacing w:line="276" w:lineRule="auto"/>
        <w:jc w:val="both"/>
        <w:rPr>
          <w:i/>
          <w:sz w:val="24"/>
          <w:szCs w:val="24"/>
        </w:rPr>
      </w:pPr>
      <w:r w:rsidRPr="00F90CDA">
        <w:rPr>
          <w:i/>
          <w:sz w:val="24"/>
          <w:szCs w:val="24"/>
        </w:rPr>
        <w:t>Грамматическая сторона речи</w:t>
      </w:r>
    </w:p>
    <w:p w:rsidR="00F90CDA" w:rsidRPr="00F90CDA" w:rsidRDefault="00243678" w:rsidP="00BE59E1">
      <w:pPr>
        <w:pStyle w:val="a9"/>
        <w:numPr>
          <w:ilvl w:val="0"/>
          <w:numId w:val="58"/>
        </w:numPr>
        <w:spacing w:line="276" w:lineRule="auto"/>
        <w:jc w:val="both"/>
        <w:rPr>
          <w:i/>
          <w:sz w:val="24"/>
          <w:szCs w:val="24"/>
        </w:rPr>
      </w:pPr>
      <w:r>
        <w:rPr>
          <w:i/>
          <w:sz w:val="24"/>
          <w:szCs w:val="24"/>
        </w:rPr>
        <w:t>и</w:t>
      </w:r>
      <w:r w:rsidR="00F90CDA" w:rsidRPr="00F90CDA">
        <w:rPr>
          <w:i/>
          <w:sz w:val="24"/>
          <w:szCs w:val="24"/>
        </w:rPr>
        <w:t>спользовать в речи модальные глаголы для выражения возможности или вероятности в прошедшем времени (could + have done; might + have done);</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have/get + something + Participle II (causative form) как эквивалент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 xml:space="preserve">употреблять в речи эмфатические конструкции типа It’s him who… </w:t>
      </w:r>
      <w:r w:rsidRPr="00F90CDA">
        <w:rPr>
          <w:i/>
          <w:sz w:val="24"/>
          <w:szCs w:val="24"/>
          <w:lang w:val="en-US"/>
        </w:rPr>
        <w:t>It’s time you did smth;</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все формы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времена</w:t>
      </w:r>
      <w:r w:rsidRPr="00F90CDA">
        <w:rPr>
          <w:i/>
          <w:sz w:val="24"/>
          <w:szCs w:val="24"/>
          <w:lang w:val="en-US"/>
        </w:rPr>
        <w:t xml:space="preserve"> Past Perfect </w:t>
      </w:r>
      <w:r w:rsidRPr="00F90CDA">
        <w:rPr>
          <w:i/>
          <w:sz w:val="24"/>
          <w:szCs w:val="24"/>
        </w:rPr>
        <w:t>и</w:t>
      </w:r>
      <w:r w:rsidRPr="00F90CDA">
        <w:rPr>
          <w:i/>
          <w:sz w:val="24"/>
          <w:szCs w:val="24"/>
          <w:lang w:val="en-US"/>
        </w:rPr>
        <w:t xml:space="preserve"> Past Perfect Continuous;</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условные предложения нереального характера (Conditional 3);</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структуру</w:t>
      </w:r>
      <w:r w:rsidRPr="00F90CDA">
        <w:rPr>
          <w:i/>
          <w:sz w:val="24"/>
          <w:szCs w:val="24"/>
          <w:lang w:val="en-US"/>
        </w:rPr>
        <w:t xml:space="preserve"> to be/get + used to + verb;</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used to / would + verb для обозначения регулярных действий в прошлом;</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предложения</w:t>
      </w:r>
      <w:r w:rsidRPr="00F90CDA">
        <w:rPr>
          <w:i/>
          <w:sz w:val="24"/>
          <w:szCs w:val="24"/>
          <w:lang w:val="en-US"/>
        </w:rPr>
        <w:t xml:space="preserve"> </w:t>
      </w:r>
      <w:r w:rsidRPr="00F90CDA">
        <w:rPr>
          <w:i/>
          <w:sz w:val="24"/>
          <w:szCs w:val="24"/>
        </w:rPr>
        <w:t>с</w:t>
      </w:r>
      <w:r w:rsidRPr="00F90CDA">
        <w:rPr>
          <w:i/>
          <w:sz w:val="24"/>
          <w:szCs w:val="24"/>
          <w:lang w:val="en-US"/>
        </w:rPr>
        <w:t xml:space="preserve"> </w:t>
      </w:r>
      <w:r w:rsidRPr="00F90CDA">
        <w:rPr>
          <w:i/>
          <w:sz w:val="24"/>
          <w:szCs w:val="24"/>
        </w:rPr>
        <w:t>конструкциями</w:t>
      </w:r>
      <w:r w:rsidRPr="00F90CDA">
        <w:rPr>
          <w:i/>
          <w:sz w:val="24"/>
          <w:szCs w:val="24"/>
          <w:lang w:val="en-US"/>
        </w:rPr>
        <w:t xml:space="preserve"> as … as; not so … as; either … or; neither … nor;</w:t>
      </w:r>
    </w:p>
    <w:p w:rsidR="009C4414" w:rsidRDefault="00F90CDA" w:rsidP="00BE59E1">
      <w:pPr>
        <w:pStyle w:val="a9"/>
        <w:numPr>
          <w:ilvl w:val="0"/>
          <w:numId w:val="58"/>
        </w:numPr>
        <w:spacing w:line="276" w:lineRule="auto"/>
        <w:jc w:val="both"/>
        <w:rPr>
          <w:i/>
          <w:sz w:val="24"/>
          <w:szCs w:val="24"/>
        </w:rPr>
      </w:pPr>
      <w:r w:rsidRPr="00F90CDA">
        <w:rPr>
          <w:i/>
          <w:sz w:val="24"/>
          <w:szCs w:val="24"/>
        </w:rPr>
        <w:t>использовать широкий спектр союзов для выражения противопоставления и различия в сложных предложениях.</w:t>
      </w:r>
    </w:p>
    <w:p w:rsidR="0076287F" w:rsidRPr="0076287F" w:rsidRDefault="0076287F" w:rsidP="0076287F">
      <w:pPr>
        <w:pStyle w:val="a9"/>
        <w:spacing w:line="276" w:lineRule="auto"/>
        <w:ind w:left="720"/>
        <w:jc w:val="both"/>
        <w:rPr>
          <w:i/>
          <w:sz w:val="24"/>
          <w:szCs w:val="24"/>
        </w:rPr>
      </w:pPr>
    </w:p>
    <w:p w:rsidR="00265FF8" w:rsidRPr="007909BF" w:rsidRDefault="00265FF8" w:rsidP="007909BF">
      <w:pPr>
        <w:pStyle w:val="a9"/>
        <w:spacing w:line="276" w:lineRule="auto"/>
        <w:jc w:val="both"/>
        <w:rPr>
          <w:b/>
          <w:sz w:val="24"/>
          <w:szCs w:val="24"/>
        </w:rPr>
      </w:pPr>
      <w:bookmarkStart w:id="14" w:name="_Toc434850660"/>
      <w:bookmarkStart w:id="15" w:name="_Toc435412679"/>
      <w:bookmarkStart w:id="16" w:name="_Toc453968151"/>
      <w:r w:rsidRPr="007909BF">
        <w:rPr>
          <w:b/>
          <w:sz w:val="24"/>
          <w:szCs w:val="24"/>
        </w:rPr>
        <w:t>История</w:t>
      </w:r>
      <w:bookmarkEnd w:id="14"/>
      <w:bookmarkEnd w:id="15"/>
      <w:bookmarkEnd w:id="16"/>
    </w:p>
    <w:p w:rsidR="00265FF8" w:rsidRPr="007909BF" w:rsidRDefault="00265FF8" w:rsidP="007909BF">
      <w:pPr>
        <w:pStyle w:val="a9"/>
        <w:spacing w:line="276" w:lineRule="auto"/>
        <w:jc w:val="both"/>
        <w:rPr>
          <w:b/>
          <w:sz w:val="24"/>
          <w:szCs w:val="24"/>
        </w:rPr>
      </w:pPr>
      <w:r w:rsidRPr="007909BF">
        <w:rPr>
          <w:b/>
          <w:sz w:val="24"/>
          <w:szCs w:val="24"/>
        </w:rPr>
        <w:t>В результате изучения учебного предмета «История» на уровне среднего общего образования:</w:t>
      </w:r>
    </w:p>
    <w:p w:rsidR="00265FF8" w:rsidRPr="007909BF" w:rsidRDefault="00265FF8" w:rsidP="007909BF">
      <w:pPr>
        <w:pStyle w:val="a9"/>
        <w:spacing w:line="276" w:lineRule="auto"/>
        <w:jc w:val="both"/>
        <w:rPr>
          <w:b/>
          <w:sz w:val="24"/>
          <w:szCs w:val="24"/>
        </w:rPr>
      </w:pPr>
      <w:r w:rsidRPr="007909BF">
        <w:rPr>
          <w:b/>
          <w:sz w:val="24"/>
          <w:szCs w:val="24"/>
        </w:rPr>
        <w:t>Выпускник на базовом уровне научится:</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рассматривать историю России как неотъемлемую часть мирового исторического процесса;</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rStyle w:val="apple-converted-space"/>
          <w:rFonts w:eastAsiaTheme="majorEastAsia"/>
          <w:sz w:val="24"/>
          <w:szCs w:val="24"/>
        </w:rPr>
        <w:t>знать основные даты и временные периоды всеобщей и отечественной истории из раздела дидактических единиц;</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определять последовательность и длительность исторических событий, явлений, процессов;</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характеризовать место, обстоятельства, участников, результаты важнейших исторических событий;</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представлять культурное наследие России и других стран;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работать с историческими документами;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сравнивать различные исторические документы, давать им общую характеристику;</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критически анализировать информацию из различных источников;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соотносить иллюстративный материал с историческими событиями, явлениями, процессами, персоналиями;</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использовать статистическую (информационную) таблицу, график, диаграмму как источники информации;</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rPr>
        <w:t>использовать аудиовизуальный ряд как источник информации;</w:t>
      </w:r>
      <w:r w:rsidRPr="007909BF">
        <w:rPr>
          <w:sz w:val="24"/>
          <w:szCs w:val="24"/>
          <w:shd w:val="clear" w:color="auto" w:fill="FFFFFF"/>
        </w:rPr>
        <w:t xml:space="preserve">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работать с хронологическими таблицами, картами и схемами;</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lastRenderedPageBreak/>
        <w:t xml:space="preserve">читать легенду исторической карты;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демонстрировать умение вести диалог, участвовать в дискуссии по исторической тематике; </w:t>
      </w:r>
    </w:p>
    <w:p w:rsidR="00265FF8" w:rsidRPr="007909BF" w:rsidRDefault="007909BF"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о</w:t>
      </w:r>
      <w:r w:rsidR="00265FF8" w:rsidRPr="007909BF">
        <w:rPr>
          <w:sz w:val="24"/>
          <w:szCs w:val="24"/>
          <w:shd w:val="clear" w:color="auto" w:fill="FFFFFF"/>
        </w:rPr>
        <w:t>ценивать роль личности в отечественной истории ХХ века;</w:t>
      </w:r>
    </w:p>
    <w:p w:rsidR="00265FF8" w:rsidRPr="00265FF8" w:rsidRDefault="00265FF8" w:rsidP="00BE59E1">
      <w:pPr>
        <w:pStyle w:val="a9"/>
        <w:numPr>
          <w:ilvl w:val="0"/>
          <w:numId w:val="59"/>
        </w:numPr>
        <w:spacing w:line="276" w:lineRule="auto"/>
        <w:jc w:val="both"/>
      </w:pPr>
      <w:r w:rsidRPr="007909BF">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r w:rsidRPr="00265FF8">
        <w:rPr>
          <w:shd w:val="clear" w:color="auto" w:fill="FFFFFF"/>
        </w:rPr>
        <w:t>.</w:t>
      </w:r>
    </w:p>
    <w:p w:rsidR="00265FF8" w:rsidRPr="00BE5386" w:rsidRDefault="00265FF8" w:rsidP="007909BF">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устанавливать аналогии и оценивать вклад разных стран в сокровищницу мировой культуры;</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определять место и время создания исторических документов;</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характеризовать современные версии и трактовки важнейших проблем отечественной и всемирной истории;</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представлять историческую информацию в виде таблиц, схем, графиков и др., заполнять контурную карту;</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i/>
          <w:sz w:val="24"/>
          <w:szCs w:val="24"/>
        </w:rPr>
      </w:pPr>
      <w:r w:rsidRPr="007909BF">
        <w:rPr>
          <w:i/>
          <w:sz w:val="24"/>
          <w:szCs w:val="24"/>
          <w:shd w:val="clear" w:color="auto" w:fill="FFFFFF"/>
        </w:rPr>
        <w:t>приводить аргументы и примеры в защиту своей точки зрения;</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применять полученные знания при анализе современной политики России;</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владеть элементами проектной деятельности.</w:t>
      </w:r>
    </w:p>
    <w:p w:rsidR="00265FF8" w:rsidRPr="007909BF" w:rsidRDefault="00265FF8" w:rsidP="007909BF">
      <w:pPr>
        <w:pStyle w:val="a9"/>
        <w:spacing w:line="276" w:lineRule="auto"/>
        <w:jc w:val="both"/>
        <w:rPr>
          <w:bCs/>
          <w:sz w:val="24"/>
          <w:szCs w:val="24"/>
          <w:lang w:eastAsia="ar-SA"/>
        </w:rPr>
      </w:pPr>
    </w:p>
    <w:p w:rsidR="00BE5386" w:rsidRPr="00BE5386" w:rsidRDefault="00BE5386" w:rsidP="00BE5386">
      <w:pPr>
        <w:pStyle w:val="a9"/>
        <w:spacing w:line="276" w:lineRule="auto"/>
        <w:jc w:val="both"/>
        <w:rPr>
          <w:b/>
          <w:sz w:val="24"/>
          <w:szCs w:val="24"/>
        </w:rPr>
      </w:pPr>
      <w:bookmarkStart w:id="17" w:name="_Toc434850663"/>
      <w:bookmarkStart w:id="18" w:name="_Toc435412680"/>
      <w:bookmarkStart w:id="19" w:name="_Toc453968152"/>
      <w:r w:rsidRPr="00BE5386">
        <w:rPr>
          <w:b/>
          <w:sz w:val="24"/>
          <w:szCs w:val="24"/>
        </w:rPr>
        <w:t>География</w:t>
      </w:r>
      <w:bookmarkEnd w:id="17"/>
      <w:bookmarkEnd w:id="18"/>
      <w:bookmarkEnd w:id="19"/>
    </w:p>
    <w:p w:rsidR="00BE5386" w:rsidRPr="00BE5386" w:rsidRDefault="00BE5386" w:rsidP="00BE5386">
      <w:pPr>
        <w:pStyle w:val="a9"/>
        <w:spacing w:line="276" w:lineRule="auto"/>
        <w:jc w:val="both"/>
        <w:rPr>
          <w:b/>
          <w:sz w:val="24"/>
          <w:szCs w:val="24"/>
        </w:rPr>
      </w:pPr>
      <w:r w:rsidRPr="00BE5386">
        <w:rPr>
          <w:b/>
          <w:sz w:val="24"/>
          <w:szCs w:val="24"/>
        </w:rPr>
        <w:t>В результате изучения учебного предмета «География» на уровне среднего общего образования:</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научится: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понимать значение географии как науки и объяснять ее роль в решении проблем человечества;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lastRenderedPageBreak/>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сравнивать географические объекты между собой по заданным критериям;</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раскрывать причинно-следственные связи природно-хозяйственных явлений и процессов;</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выделять и объяснять существенные признаки географических объектов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выявлять и объяснять географические аспекты различных текущих событий и ситуаций;</w:t>
      </w:r>
    </w:p>
    <w:p w:rsidR="00BE5386" w:rsidRPr="00BE5386" w:rsidRDefault="00BE5386" w:rsidP="00BE59E1">
      <w:pPr>
        <w:pStyle w:val="a9"/>
        <w:numPr>
          <w:ilvl w:val="0"/>
          <w:numId w:val="61"/>
        </w:numPr>
        <w:spacing w:line="276" w:lineRule="auto"/>
        <w:jc w:val="both"/>
        <w:rPr>
          <w:sz w:val="24"/>
          <w:szCs w:val="24"/>
        </w:rPr>
      </w:pPr>
      <w:bookmarkStart w:id="20" w:name="h.2suumq8qn9ny" w:colFirst="0" w:colLast="0"/>
      <w:bookmarkEnd w:id="20"/>
      <w:r w:rsidRPr="00BE5386">
        <w:rPr>
          <w:sz w:val="24"/>
          <w:szCs w:val="24"/>
        </w:rPr>
        <w:t>описывать изменения геосистем в результате природных и антропогенных воздействий;</w:t>
      </w:r>
    </w:p>
    <w:p w:rsidR="00BE5386" w:rsidRPr="00BE5386" w:rsidRDefault="00BE5386" w:rsidP="00BE59E1">
      <w:pPr>
        <w:pStyle w:val="a9"/>
        <w:numPr>
          <w:ilvl w:val="0"/>
          <w:numId w:val="61"/>
        </w:numPr>
        <w:spacing w:line="276" w:lineRule="auto"/>
        <w:jc w:val="both"/>
        <w:rPr>
          <w:sz w:val="24"/>
          <w:szCs w:val="24"/>
        </w:rPr>
      </w:pPr>
      <w:bookmarkStart w:id="21" w:name="h.acvnlygo8lhv" w:colFirst="0" w:colLast="0"/>
      <w:bookmarkEnd w:id="21"/>
      <w:r w:rsidRPr="00BE5386">
        <w:rPr>
          <w:sz w:val="24"/>
          <w:szCs w:val="24"/>
        </w:rPr>
        <w:t>решать задачи по определению состояния окружающей среды, ее пригодности для жизни человека;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демографическую ситуацию, процессы урбанизации, миграции в странах и регионах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состав, структуру и закономерности размещения населения мира, регионов, стран и их частей;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географию рынка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рассчитывать численность населения с учетом естественного движения и миграции населения стран,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анализировать факторы и объяснять закономерности размещения отраслей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отраслевую структуру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приводить примеры, объясняющие географическое разделение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место отдельных стран и регионов в мировом хозяйстве;</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роль России в мировом хозяйстве, системе международных финансово-экономических и политических отношений;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влияние глобальных проблем человечества на жизнь населения и развитие мирового хозяйства.</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lastRenderedPageBreak/>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составлять географические описания населения, хозяйства и экологической обстановки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делать прогнозы развития географических систем и комплексов в результате изменения их компонентов;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выделять наиболее важные экологические, социально-экономические проблемы;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давать научное объяснение процессам, явлениям, закономерностям, протекающим в географической оболочке;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и характеризовать причины возникновения процессов и явлений, влияющих на безопасность окружающей среды;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раскрывать сущность интеграционных процессов в мировом сообществе;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прогнозировать и оценивать изменения политической карты мира под влиянием международных отношений;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социально-экономические последствия изменения современной политической карты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изменение отраслевой структуры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влияние отдельных стран и регионов на мировое хозяйство;</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региональную политику отдельных стран и регионов;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основные направления международных исследований малоизученных территорий;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8A522D" w:rsidRDefault="00BE5386" w:rsidP="00BE59E1">
      <w:pPr>
        <w:pStyle w:val="a9"/>
        <w:numPr>
          <w:ilvl w:val="0"/>
          <w:numId w:val="62"/>
        </w:numPr>
        <w:spacing w:line="276" w:lineRule="auto"/>
        <w:jc w:val="both"/>
        <w:rPr>
          <w:i/>
          <w:sz w:val="24"/>
          <w:szCs w:val="24"/>
        </w:rPr>
      </w:pPr>
      <w:bookmarkStart w:id="22" w:name="h.6t3mrq4bbd2k" w:colFirst="0" w:colLast="0"/>
      <w:bookmarkEnd w:id="22"/>
      <w:r w:rsidRPr="00BE5386">
        <w:rPr>
          <w:i/>
          <w:sz w:val="24"/>
          <w:szCs w:val="24"/>
        </w:rPr>
        <w:t>давать оценку международной деятельности, направленной на решение глобальных проблем человечества.</w:t>
      </w:r>
      <w:bookmarkStart w:id="23" w:name="_Toc434850666"/>
      <w:bookmarkStart w:id="24" w:name="_Toc435412681"/>
      <w:bookmarkStart w:id="25" w:name="_Toc453968153"/>
    </w:p>
    <w:p w:rsidR="00BE59E1" w:rsidRPr="008A522D" w:rsidRDefault="00BE59E1" w:rsidP="008A522D">
      <w:pPr>
        <w:pStyle w:val="a9"/>
        <w:spacing w:line="276" w:lineRule="auto"/>
        <w:jc w:val="both"/>
        <w:rPr>
          <w:i/>
          <w:sz w:val="24"/>
          <w:szCs w:val="24"/>
        </w:rPr>
      </w:pPr>
      <w:r w:rsidRPr="008A522D">
        <w:rPr>
          <w:b/>
          <w:sz w:val="24"/>
          <w:szCs w:val="24"/>
        </w:rPr>
        <w:t>Экономика</w:t>
      </w:r>
      <w:bookmarkEnd w:id="23"/>
      <w:bookmarkEnd w:id="24"/>
      <w:bookmarkEnd w:id="25"/>
    </w:p>
    <w:p w:rsidR="00BE59E1" w:rsidRPr="00BE59E1" w:rsidRDefault="00BE59E1" w:rsidP="00BE59E1">
      <w:pPr>
        <w:pStyle w:val="a9"/>
        <w:spacing w:line="276" w:lineRule="auto"/>
        <w:jc w:val="both"/>
        <w:rPr>
          <w:b/>
          <w:sz w:val="24"/>
          <w:szCs w:val="24"/>
        </w:rPr>
      </w:pPr>
      <w:r w:rsidRPr="00BE59E1">
        <w:rPr>
          <w:b/>
          <w:sz w:val="24"/>
          <w:szCs w:val="24"/>
        </w:rPr>
        <w:t>В результате изучения учебного предмета «Экономика» на уровне среднего общего образования:</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научится:</w:t>
      </w:r>
    </w:p>
    <w:p w:rsidR="00BE59E1" w:rsidRPr="00BE59E1" w:rsidRDefault="00BE59E1" w:rsidP="00BE59E1">
      <w:pPr>
        <w:pStyle w:val="a9"/>
        <w:spacing w:line="276" w:lineRule="auto"/>
        <w:jc w:val="both"/>
        <w:rPr>
          <w:sz w:val="24"/>
          <w:szCs w:val="24"/>
        </w:rPr>
      </w:pPr>
      <w:r w:rsidRPr="00BE59E1">
        <w:rPr>
          <w:b/>
          <w:sz w:val="24"/>
          <w:szCs w:val="24"/>
        </w:rPr>
        <w:t>Основные концепции экономики</w:t>
      </w:r>
    </w:p>
    <w:p w:rsidR="00BE59E1" w:rsidRPr="00BE59E1" w:rsidRDefault="00BE59E1" w:rsidP="00BE59E1">
      <w:pPr>
        <w:pStyle w:val="a9"/>
        <w:numPr>
          <w:ilvl w:val="0"/>
          <w:numId w:val="63"/>
        </w:numPr>
        <w:spacing w:line="276" w:lineRule="auto"/>
        <w:jc w:val="both"/>
        <w:rPr>
          <w:sz w:val="24"/>
          <w:szCs w:val="24"/>
        </w:rPr>
      </w:pPr>
      <w:r>
        <w:rPr>
          <w:sz w:val="24"/>
          <w:szCs w:val="24"/>
        </w:rPr>
        <w:t>в</w:t>
      </w:r>
      <w:r w:rsidRPr="00BE59E1">
        <w:rPr>
          <w:sz w:val="24"/>
          <w:szCs w:val="24"/>
        </w:rPr>
        <w:t>ыявлять ограниченность ресурсов по отношению к потребностям;</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свободное и экономическое благо;</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характеризовать в виде графика кривую производственных возможностей;</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выявлять факторы производства;</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типы экономических систем</w:t>
      </w:r>
      <w:r>
        <w:rPr>
          <w:sz w:val="24"/>
          <w:szCs w:val="24"/>
        </w:rPr>
        <w:t>.</w:t>
      </w:r>
    </w:p>
    <w:p w:rsidR="00BE59E1" w:rsidRPr="00BE59E1" w:rsidRDefault="00BE59E1" w:rsidP="00BE59E1">
      <w:pPr>
        <w:pStyle w:val="a9"/>
        <w:spacing w:line="276" w:lineRule="auto"/>
        <w:jc w:val="both"/>
        <w:rPr>
          <w:sz w:val="24"/>
          <w:szCs w:val="24"/>
        </w:rPr>
      </w:pPr>
      <w:r w:rsidRPr="00BE59E1">
        <w:rPr>
          <w:b/>
          <w:sz w:val="24"/>
          <w:szCs w:val="24"/>
        </w:rPr>
        <w:t>Микроэкономика</w:t>
      </w:r>
    </w:p>
    <w:p w:rsidR="00BE59E1" w:rsidRPr="00BE59E1" w:rsidRDefault="00BE59E1" w:rsidP="00BE59E1">
      <w:pPr>
        <w:pStyle w:val="a9"/>
        <w:numPr>
          <w:ilvl w:val="0"/>
          <w:numId w:val="64"/>
        </w:numPr>
        <w:spacing w:line="276" w:lineRule="auto"/>
        <w:jc w:val="both"/>
        <w:rPr>
          <w:sz w:val="24"/>
          <w:szCs w:val="24"/>
        </w:rPr>
      </w:pPr>
      <w:r>
        <w:rPr>
          <w:sz w:val="24"/>
          <w:szCs w:val="24"/>
        </w:rPr>
        <w:t>а</w:t>
      </w:r>
      <w:r w:rsidRPr="00BE59E1">
        <w:rPr>
          <w:sz w:val="24"/>
          <w:szCs w:val="24"/>
        </w:rPr>
        <w:t>нализировать и планировать структуру семейного бюджета собственной семьи;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lastRenderedPageBreak/>
        <w:t>принимать рациональные решения в условиях относительной ограниченности доступных ресурсов;</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закономерности и взаимосвязь спроса и предложения;</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различать организационно-правовые формы предпринимательской деятельности;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российских предприятий разных организационно-правовых форм;</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виды ценных бумаг;</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определять разницу между постоянными и переменными издержками;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взаимосвязь факторов производства и факторов дохода;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социально-экономическую роль и функции предпринимательства;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решать познавательные и практические задачи, отражающие типичные экономические задачи по микроэкономике.</w:t>
      </w:r>
    </w:p>
    <w:p w:rsidR="00BE59E1" w:rsidRPr="00BE59E1" w:rsidRDefault="00BE59E1" w:rsidP="00BE59E1">
      <w:pPr>
        <w:pStyle w:val="a9"/>
        <w:spacing w:line="276" w:lineRule="auto"/>
        <w:jc w:val="both"/>
        <w:rPr>
          <w:sz w:val="24"/>
          <w:szCs w:val="24"/>
        </w:rPr>
      </w:pPr>
      <w:r w:rsidRPr="00BE59E1">
        <w:rPr>
          <w:b/>
          <w:sz w:val="24"/>
          <w:szCs w:val="24"/>
        </w:rPr>
        <w:t>Макроэкономика</w:t>
      </w:r>
    </w:p>
    <w:p w:rsidR="00BE59E1" w:rsidRPr="00BE59E1" w:rsidRDefault="00BE59E1" w:rsidP="00BE59E1">
      <w:pPr>
        <w:pStyle w:val="a9"/>
        <w:numPr>
          <w:ilvl w:val="0"/>
          <w:numId w:val="65"/>
        </w:numPr>
        <w:spacing w:line="276" w:lineRule="auto"/>
        <w:jc w:val="both"/>
        <w:rPr>
          <w:sz w:val="24"/>
          <w:szCs w:val="24"/>
        </w:rPr>
      </w:pPr>
      <w:r>
        <w:rPr>
          <w:sz w:val="24"/>
          <w:szCs w:val="24"/>
        </w:rPr>
        <w:t>п</w:t>
      </w:r>
      <w:r w:rsidRPr="00BE59E1">
        <w:rPr>
          <w:sz w:val="24"/>
          <w:szCs w:val="24"/>
        </w:rPr>
        <w:t>риводить примеры влияния государства на экономику;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общественно-полезные блага в собственном окружении;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назначение различных видов налогов;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анализировать результаты и действия монетарной и фискальной политики государства;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сферы применения показателя ВВП;</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сфер расходования (статей) государственного бюджета России;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макроэкономических последствий инфляции;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факторы, влияющие на экономический рост;</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экономической функции денег в</w:t>
      </w:r>
      <w:r w:rsidRPr="00BE59E1">
        <w:rPr>
          <w:color w:val="FF0000"/>
          <w:sz w:val="24"/>
          <w:szCs w:val="24"/>
        </w:rPr>
        <w:t xml:space="preserve"> </w:t>
      </w:r>
      <w:r w:rsidRPr="00BE59E1">
        <w:rPr>
          <w:sz w:val="24"/>
          <w:szCs w:val="24"/>
        </w:rPr>
        <w:t>реальной жизни;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сферы применения различных форм денег;</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практическое назначение основных элементов банковской системы;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виды кредитов и сферу их использования;</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решать</w:t>
      </w:r>
      <w:r w:rsidRPr="00BE59E1">
        <w:rPr>
          <w:color w:val="FF0000"/>
          <w:sz w:val="24"/>
          <w:szCs w:val="24"/>
        </w:rPr>
        <w:t xml:space="preserve"> </w:t>
      </w:r>
      <w:r w:rsidRPr="00BE59E1">
        <w:rPr>
          <w:sz w:val="24"/>
          <w:szCs w:val="24"/>
        </w:rPr>
        <w:t>прикладные задачи на расчет процентной ставки по кредиту;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объяснять причины неравенства доходов;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меры государственной политики по снижению безработицы;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социальных последствий безработицы.</w:t>
      </w:r>
    </w:p>
    <w:p w:rsidR="00BE59E1" w:rsidRPr="00BE59E1" w:rsidRDefault="00BE59E1" w:rsidP="00BE59E1">
      <w:pPr>
        <w:pStyle w:val="a9"/>
        <w:spacing w:line="276" w:lineRule="auto"/>
        <w:jc w:val="both"/>
        <w:rPr>
          <w:sz w:val="24"/>
          <w:szCs w:val="24"/>
        </w:rPr>
      </w:pPr>
      <w:r w:rsidRPr="00BE59E1">
        <w:rPr>
          <w:b/>
          <w:sz w:val="24"/>
          <w:szCs w:val="24"/>
        </w:rPr>
        <w:t>Международная экономика</w:t>
      </w:r>
    </w:p>
    <w:p w:rsidR="00BE59E1" w:rsidRPr="00BE59E1" w:rsidRDefault="00BE59E1" w:rsidP="00BE59E1">
      <w:pPr>
        <w:pStyle w:val="a9"/>
        <w:numPr>
          <w:ilvl w:val="0"/>
          <w:numId w:val="66"/>
        </w:numPr>
        <w:spacing w:line="276" w:lineRule="auto"/>
        <w:jc w:val="both"/>
        <w:rPr>
          <w:sz w:val="24"/>
          <w:szCs w:val="24"/>
        </w:rPr>
      </w:pPr>
      <w:r>
        <w:rPr>
          <w:sz w:val="24"/>
          <w:szCs w:val="24"/>
        </w:rPr>
        <w:t>п</w:t>
      </w:r>
      <w:r w:rsidRPr="00BE59E1">
        <w:rPr>
          <w:sz w:val="24"/>
          <w:szCs w:val="24"/>
        </w:rPr>
        <w:t>риводить примеры глобальных проблем в современных международных экономических отношениях;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объяснять назначение международной торговли;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обосновывать выбор использования видов валют в различных условиях;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приводить примеры глобализации мировой экономики;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определять формы и последствия существующих экономических институтов на социально-экономическом развитии общества.</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получит возможность научиться:</w:t>
      </w:r>
    </w:p>
    <w:p w:rsidR="00BE59E1" w:rsidRPr="00BE59E1" w:rsidRDefault="00BE59E1" w:rsidP="00BE59E1">
      <w:pPr>
        <w:pStyle w:val="a9"/>
        <w:spacing w:line="276" w:lineRule="auto"/>
        <w:jc w:val="both"/>
        <w:rPr>
          <w:i/>
          <w:sz w:val="24"/>
          <w:szCs w:val="24"/>
        </w:rPr>
      </w:pPr>
      <w:r w:rsidRPr="00BE59E1">
        <w:rPr>
          <w:b/>
          <w:i/>
          <w:sz w:val="24"/>
          <w:szCs w:val="24"/>
        </w:rPr>
        <w:lastRenderedPageBreak/>
        <w:t>Основные концепции экономики</w:t>
      </w:r>
    </w:p>
    <w:p w:rsidR="00BE59E1" w:rsidRPr="00BE59E1" w:rsidRDefault="00BE59E1" w:rsidP="00BE59E1">
      <w:pPr>
        <w:pStyle w:val="a9"/>
        <w:numPr>
          <w:ilvl w:val="0"/>
          <w:numId w:val="67"/>
        </w:numPr>
        <w:spacing w:line="276" w:lineRule="auto"/>
        <w:jc w:val="both"/>
        <w:rPr>
          <w:i/>
          <w:sz w:val="24"/>
          <w:szCs w:val="24"/>
        </w:rPr>
      </w:pPr>
      <w:r>
        <w:rPr>
          <w:i/>
          <w:sz w:val="24"/>
          <w:szCs w:val="24"/>
        </w:rPr>
        <w:t>п</w:t>
      </w:r>
      <w:r w:rsidRPr="00BE59E1">
        <w:rPr>
          <w:i/>
          <w:sz w:val="24"/>
          <w:szCs w:val="24"/>
        </w:rPr>
        <w:t>роводить анализ достоинств и недостатков типов экономических систем;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применять теоретические знания по экономике для практической деятельности и повседневной жизни;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находить информацию по предмету экономической теории из источников различного типа;</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BE59E1" w:rsidRPr="00BE59E1" w:rsidRDefault="00BE59E1" w:rsidP="00BE59E1">
      <w:pPr>
        <w:pStyle w:val="a9"/>
        <w:spacing w:line="276" w:lineRule="auto"/>
        <w:jc w:val="both"/>
        <w:rPr>
          <w:i/>
          <w:sz w:val="24"/>
          <w:szCs w:val="24"/>
        </w:rPr>
      </w:pPr>
      <w:r w:rsidRPr="00BE59E1">
        <w:rPr>
          <w:b/>
          <w:i/>
          <w:sz w:val="24"/>
          <w:szCs w:val="24"/>
        </w:rPr>
        <w:t>Микроэкономика</w:t>
      </w:r>
    </w:p>
    <w:p w:rsidR="00BE59E1" w:rsidRPr="00BE59E1" w:rsidRDefault="00BE59E1" w:rsidP="00BE59E1">
      <w:pPr>
        <w:pStyle w:val="a9"/>
        <w:numPr>
          <w:ilvl w:val="0"/>
          <w:numId w:val="68"/>
        </w:numPr>
        <w:spacing w:line="276" w:lineRule="auto"/>
        <w:jc w:val="both"/>
        <w:rPr>
          <w:i/>
          <w:sz w:val="24"/>
          <w:szCs w:val="24"/>
        </w:rPr>
      </w:pPr>
      <w:r>
        <w:rPr>
          <w:i/>
          <w:sz w:val="24"/>
          <w:szCs w:val="24"/>
        </w:rPr>
        <w:t>п</w:t>
      </w:r>
      <w:r w:rsidRPr="00BE59E1">
        <w:rPr>
          <w:i/>
          <w:sz w:val="24"/>
          <w:szCs w:val="24"/>
        </w:rPr>
        <w:t>рименять полученные теоретические и практические знания для определения экономически рационального поведения;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приобретенные знания для экономически грамотного поведения в современном мире;</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объективно оценивать эффективность деятельности предприятия;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проводить анализ организационно-правовых форм крупного и малого бизнеса;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объяснять практическое назначение франчайзинга и сферы его применения;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и сопоставлять различия между менеджментом и предпринимательством;</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практическое назначение основных функций менеджмента;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место маркетинга в деятельности организации;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эффективность рекламы на основе ключевых принципов ее создания;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сравнивать рынки с интенсивной и несовершенной конкуренцией;</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понимать необходимость соблюдения предписаний, предлагаемых в договорах по кредитам, ипотеке и в трудовых договорах;</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знания о формах предпринимательства в реальной жизни;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предпринимательские способности;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lastRenderedPageBreak/>
        <w:t>объективно оценивать и критически относиться к недобросовестной рекламе в средствах массовой информации;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BE59E1" w:rsidRPr="00BE59E1" w:rsidRDefault="00BE59E1" w:rsidP="00BE59E1">
      <w:pPr>
        <w:pStyle w:val="a9"/>
        <w:spacing w:line="276" w:lineRule="auto"/>
        <w:jc w:val="both"/>
        <w:rPr>
          <w:i/>
          <w:sz w:val="24"/>
          <w:szCs w:val="24"/>
        </w:rPr>
      </w:pPr>
      <w:r w:rsidRPr="00BE59E1">
        <w:rPr>
          <w:b/>
          <w:i/>
          <w:sz w:val="24"/>
          <w:szCs w:val="24"/>
        </w:rPr>
        <w:t>Макроэкономика</w:t>
      </w:r>
    </w:p>
    <w:p w:rsidR="00BE59E1" w:rsidRPr="00BE59E1" w:rsidRDefault="00BE59E1" w:rsidP="00BE59E1">
      <w:pPr>
        <w:pStyle w:val="a9"/>
        <w:numPr>
          <w:ilvl w:val="0"/>
          <w:numId w:val="69"/>
        </w:numPr>
        <w:spacing w:line="276" w:lineRule="auto"/>
        <w:jc w:val="both"/>
        <w:rPr>
          <w:i/>
          <w:sz w:val="24"/>
          <w:szCs w:val="24"/>
        </w:rPr>
      </w:pPr>
      <w:r>
        <w:rPr>
          <w:i/>
          <w:sz w:val="24"/>
          <w:szCs w:val="24"/>
        </w:rPr>
        <w:t>п</w:t>
      </w:r>
      <w:r w:rsidRPr="00BE59E1">
        <w:rPr>
          <w:i/>
          <w:sz w:val="24"/>
          <w:szCs w:val="24"/>
        </w:rPr>
        <w:t>реобразовывать и использовать экономическую информацию по макроэкономике для решения практических вопросов в учебной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определять на основе различных параметров возможные уровни оплаты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на примерах объяснять разницу между основными формами заработной платы и стимулирования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теоретические знания по макроэкономике для практической деятельности и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оценивать влияние инфляции и безработицы на экономическое развитие государства;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грамотно обращаться с деньгами в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использовать экономические понятия по макроэкономике в проектной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BE59E1" w:rsidRPr="00BE59E1" w:rsidRDefault="00BE59E1" w:rsidP="00BE59E1">
      <w:pPr>
        <w:pStyle w:val="a9"/>
        <w:spacing w:line="276" w:lineRule="auto"/>
        <w:jc w:val="both"/>
        <w:rPr>
          <w:i/>
          <w:sz w:val="24"/>
          <w:szCs w:val="24"/>
        </w:rPr>
      </w:pPr>
      <w:r w:rsidRPr="00BE59E1">
        <w:rPr>
          <w:b/>
          <w:i/>
          <w:sz w:val="24"/>
          <w:szCs w:val="24"/>
        </w:rPr>
        <w:t>Международная экономика</w:t>
      </w:r>
    </w:p>
    <w:p w:rsidR="00BE59E1" w:rsidRPr="00BE59E1" w:rsidRDefault="00BE59E1" w:rsidP="00BE59E1">
      <w:pPr>
        <w:pStyle w:val="a9"/>
        <w:numPr>
          <w:ilvl w:val="0"/>
          <w:numId w:val="70"/>
        </w:numPr>
        <w:spacing w:line="276" w:lineRule="auto"/>
        <w:jc w:val="both"/>
        <w:rPr>
          <w:i/>
          <w:sz w:val="24"/>
          <w:szCs w:val="24"/>
        </w:rPr>
      </w:pPr>
      <w:r>
        <w:rPr>
          <w:i/>
          <w:sz w:val="24"/>
          <w:szCs w:val="24"/>
        </w:rPr>
        <w:t>о</w:t>
      </w:r>
      <w:r w:rsidRPr="00BE59E1">
        <w:rPr>
          <w:i/>
          <w:sz w:val="24"/>
          <w:szCs w:val="24"/>
        </w:rPr>
        <w:t>бъективно оценивать экономическую информацию, критически относиться к псевдонаучной информации по международной торговле;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применять теоретические знания по международной экономике для практической деятельности и повседневной жизни;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экономические понятия в проектной деятельности;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lastRenderedPageBreak/>
        <w:t>определять влияние факторов, влияющих на валютный курс;</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приводить примеры использования различных форм международных расчетов;</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анализировать текст экономического содержания по международной экономике.</w:t>
      </w:r>
    </w:p>
    <w:p w:rsidR="00BE59E1" w:rsidRDefault="00BE59E1" w:rsidP="007909BF">
      <w:pPr>
        <w:pStyle w:val="a9"/>
        <w:spacing w:line="276" w:lineRule="auto"/>
        <w:jc w:val="both"/>
        <w:rPr>
          <w:bCs/>
          <w:sz w:val="24"/>
          <w:szCs w:val="24"/>
          <w:lang w:eastAsia="ar-SA"/>
        </w:rPr>
      </w:pPr>
    </w:p>
    <w:p w:rsidR="005B5960" w:rsidRPr="005B5960" w:rsidRDefault="005B5960" w:rsidP="005B5960">
      <w:pPr>
        <w:pStyle w:val="a9"/>
        <w:spacing w:line="276" w:lineRule="auto"/>
        <w:jc w:val="both"/>
        <w:rPr>
          <w:b/>
          <w:sz w:val="24"/>
          <w:szCs w:val="24"/>
        </w:rPr>
      </w:pPr>
      <w:r w:rsidRPr="005B5960">
        <w:rPr>
          <w:b/>
          <w:sz w:val="24"/>
          <w:szCs w:val="24"/>
        </w:rPr>
        <w:t>Право</w:t>
      </w:r>
    </w:p>
    <w:p w:rsidR="005B5960" w:rsidRPr="005B5960" w:rsidRDefault="005B5960" w:rsidP="005B5960">
      <w:pPr>
        <w:pStyle w:val="a9"/>
        <w:spacing w:line="276" w:lineRule="auto"/>
        <w:jc w:val="both"/>
        <w:rPr>
          <w:sz w:val="24"/>
          <w:szCs w:val="24"/>
        </w:rPr>
      </w:pPr>
      <w:r w:rsidRPr="005B5960">
        <w:rPr>
          <w:b/>
          <w:sz w:val="24"/>
          <w:szCs w:val="24"/>
        </w:rPr>
        <w:t>В результате изучения учебного предмета «Право» на уровне среднего общего образования:</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научится: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опознавать и классифицировать государства по их признакам, функциям и формам;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элементы системы права и дифференцировать источники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нормативно-правовой акт как основу законодательства;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социальных и правовых норм, выявлять особенности правовых норм как вида социальных норм;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субъекты и объекты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правоспособность, дееспособность;</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оценивать собственный возможный вклад в становление и развитие правопорядка и законности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формулировать особенности гражданства как устойчивой правовой связи между государством и человеком;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устанавливать взаимосвязь между правами и обязанностями гражданина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особенности судебной системы и системы правоохранительных органов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описывать законодательный процесс как целостный государственный механизм;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избирательный процесс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на конкретном примере структуру и функции органов местного самоуправления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 классифицировать права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основные идеи международных документов, направленных на защиту прав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lastRenderedPageBreak/>
        <w:t>характеризовать гражданское, семейное, трудовое, административное, уголовное, налоговое право как ведущие отрасли российского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нормы законодательства о защите прав потребителя;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привлечение к гражданско-правовой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права и обязанности членов семьи;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порядок и условия регистрации и расторжения брака;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трудовые правоотношения и дифференцировать участников этих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раскрывать содержание трудового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разъяснять на примерах особенности положения несовершеннолетних в трудовых отношениях;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способы разрешения трудовых споров и привлечение к дисциплинарной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административных правонарушений и описывать порядок привлечения к административной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виды административных наказаний;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виды преступлений и наказания за 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специфику уголовной ответственности несовершеннолетних;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права и обязанности налогоплательщика;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высказывать обоснованные суждения, основываясь на внутренней убежденности в необходимости соблюдения норм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юридических профессий.</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получит возможность научиться: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предмет и метод правового регулирования;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общественную опасность коррупции для гражданина, общества и государства;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права и обязанности, гарантируемые Конституцией Российской Федерации и в рамках других отраслей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особенности референдума;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основные принципы международного гуманитарного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характеризовать основные категории обязательственного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целостно описывать порядок заключения гражданско-правового договора;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способы защиты гражданских прав;</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определять ответственность родителей по воспитанию своих детей;</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lastRenderedPageBreak/>
        <w:t>различать рабочее время и время отдыха, разрешать трудовые споры правовыми способами;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описывать порядок освобождения от уголовной ответственности;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соотносить налоговые правонарушения и ответственность за их совершение;</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0C0567" w:rsidRPr="000A172F" w:rsidRDefault="000C0567" w:rsidP="000A172F">
      <w:pPr>
        <w:pStyle w:val="a9"/>
        <w:spacing w:line="276" w:lineRule="auto"/>
        <w:jc w:val="both"/>
        <w:rPr>
          <w:sz w:val="24"/>
          <w:szCs w:val="24"/>
        </w:rPr>
      </w:pPr>
    </w:p>
    <w:p w:rsidR="000A172F" w:rsidRPr="000A172F" w:rsidRDefault="000A172F" w:rsidP="000A172F">
      <w:pPr>
        <w:pStyle w:val="a9"/>
        <w:spacing w:line="276" w:lineRule="auto"/>
        <w:jc w:val="both"/>
        <w:rPr>
          <w:b/>
          <w:sz w:val="24"/>
          <w:szCs w:val="24"/>
        </w:rPr>
      </w:pPr>
      <w:bookmarkStart w:id="26" w:name="_Toc453968155"/>
      <w:r w:rsidRPr="000A172F">
        <w:rPr>
          <w:b/>
          <w:sz w:val="24"/>
          <w:szCs w:val="24"/>
        </w:rPr>
        <w:t>Обществознание</w:t>
      </w:r>
      <w:bookmarkEnd w:id="26"/>
    </w:p>
    <w:p w:rsidR="000A172F" w:rsidRPr="000A172F" w:rsidRDefault="000A172F" w:rsidP="000A172F">
      <w:pPr>
        <w:pStyle w:val="a9"/>
        <w:spacing w:line="276" w:lineRule="auto"/>
        <w:jc w:val="both"/>
        <w:rPr>
          <w:b/>
          <w:sz w:val="24"/>
          <w:szCs w:val="24"/>
        </w:rPr>
      </w:pPr>
      <w:r w:rsidRPr="000A172F">
        <w:rPr>
          <w:b/>
          <w:sz w:val="24"/>
          <w:szCs w:val="24"/>
        </w:rPr>
        <w:t>В результате изучения учебного предмета «Обществознание» на уровне среднего общего образования:</w:t>
      </w:r>
    </w:p>
    <w:p w:rsidR="000A172F" w:rsidRPr="000A172F" w:rsidRDefault="000A172F" w:rsidP="000A172F">
      <w:pPr>
        <w:pStyle w:val="a9"/>
        <w:spacing w:line="276" w:lineRule="auto"/>
        <w:jc w:val="both"/>
        <w:rPr>
          <w:b/>
          <w:sz w:val="24"/>
          <w:szCs w:val="24"/>
        </w:rPr>
      </w:pPr>
      <w:r w:rsidRPr="000A172F">
        <w:rPr>
          <w:b/>
          <w:sz w:val="24"/>
          <w:szCs w:val="24"/>
        </w:rPr>
        <w:t>Выпускник на базовом уровне научится:</w:t>
      </w:r>
    </w:p>
    <w:p w:rsidR="000A172F" w:rsidRPr="000A172F" w:rsidRDefault="000A172F" w:rsidP="000A172F">
      <w:pPr>
        <w:pStyle w:val="a9"/>
        <w:spacing w:line="276" w:lineRule="auto"/>
        <w:jc w:val="both"/>
        <w:rPr>
          <w:sz w:val="24"/>
          <w:szCs w:val="24"/>
        </w:rPr>
      </w:pPr>
      <w:r w:rsidRPr="000A172F">
        <w:rPr>
          <w:b/>
          <w:sz w:val="24"/>
          <w:szCs w:val="24"/>
          <w:highlight w:val="white"/>
        </w:rPr>
        <w:t>Человек. Человек в системе общественных отношений</w:t>
      </w:r>
    </w:p>
    <w:p w:rsidR="000A172F" w:rsidRPr="000A172F" w:rsidRDefault="00C67DCE" w:rsidP="00C67DCE">
      <w:pPr>
        <w:pStyle w:val="a9"/>
        <w:numPr>
          <w:ilvl w:val="0"/>
          <w:numId w:val="73"/>
        </w:numPr>
        <w:spacing w:line="276" w:lineRule="auto"/>
        <w:jc w:val="both"/>
        <w:rPr>
          <w:sz w:val="24"/>
          <w:szCs w:val="24"/>
        </w:rPr>
      </w:pPr>
      <w:r>
        <w:rPr>
          <w:sz w:val="24"/>
          <w:szCs w:val="24"/>
        </w:rPr>
        <w:t>в</w:t>
      </w:r>
      <w:r w:rsidR="000A172F" w:rsidRPr="000A172F">
        <w:rPr>
          <w:sz w:val="24"/>
          <w:szCs w:val="24"/>
        </w:rPr>
        <w:t>ыделять черты социальной сущности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определять роль духовных ценностей в обществе;</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распознавать формы культуры по их признакам, иллюстрировать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искусства;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соотносить поступки и отношения с принятыми нормами морали;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сущностные характеристики религ</w:t>
      </w:r>
      <w:proofErr w:type="gramStart"/>
      <w:r w:rsidRPr="000A172F">
        <w:rPr>
          <w:sz w:val="24"/>
          <w:szCs w:val="24"/>
        </w:rPr>
        <w:t>ии и ее</w:t>
      </w:r>
      <w:proofErr w:type="gramEnd"/>
      <w:r w:rsidRPr="000A172F">
        <w:rPr>
          <w:sz w:val="24"/>
          <w:szCs w:val="24"/>
        </w:rPr>
        <w:t xml:space="preserve"> роль в культурной жизни;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роль агентов социализации на основных этапах социализации индивида;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раскрывать связь между мышлением и деятельностью;</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деятельности, приводить примеры основных видов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и соотносить цели, средства и результаты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 xml:space="preserve">анализировать различные ситуации свободного выбора, выявлять его основания и последствия; </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формы чувственного и рационального познания, поясняя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особенности научного познания;</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абсолютную и относительную истины;</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иллюстрировать конкретными примерами роль мировоззрения в жизни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A172F" w:rsidRPr="00C67DCE" w:rsidRDefault="000A172F" w:rsidP="000A172F">
      <w:pPr>
        <w:pStyle w:val="a9"/>
        <w:numPr>
          <w:ilvl w:val="0"/>
          <w:numId w:val="73"/>
        </w:numPr>
        <w:spacing w:line="276" w:lineRule="auto"/>
        <w:jc w:val="both"/>
        <w:rPr>
          <w:sz w:val="24"/>
          <w:szCs w:val="24"/>
        </w:rPr>
      </w:pPr>
      <w:r w:rsidRPr="000A172F">
        <w:rPr>
          <w:sz w:val="24"/>
          <w:szCs w:val="24"/>
        </w:rPr>
        <w:t>выражать и аргументировать собственное отношение к роли образования и самообразования в жизни человека.</w:t>
      </w:r>
    </w:p>
    <w:p w:rsidR="000A172F" w:rsidRPr="000A172F" w:rsidRDefault="000A172F" w:rsidP="000A172F">
      <w:pPr>
        <w:pStyle w:val="a9"/>
        <w:spacing w:line="276" w:lineRule="auto"/>
        <w:jc w:val="both"/>
        <w:rPr>
          <w:b/>
          <w:sz w:val="24"/>
          <w:szCs w:val="24"/>
        </w:rPr>
      </w:pPr>
      <w:r w:rsidRPr="000A172F">
        <w:rPr>
          <w:b/>
          <w:sz w:val="24"/>
          <w:szCs w:val="24"/>
        </w:rPr>
        <w:t>Общество как сложная динамическая система</w:t>
      </w:r>
    </w:p>
    <w:p w:rsidR="000A172F" w:rsidRPr="000A172F" w:rsidRDefault="00C67DCE" w:rsidP="00C67DCE">
      <w:pPr>
        <w:pStyle w:val="a9"/>
        <w:numPr>
          <w:ilvl w:val="0"/>
          <w:numId w:val="74"/>
        </w:numPr>
        <w:spacing w:line="276" w:lineRule="auto"/>
        <w:jc w:val="both"/>
        <w:rPr>
          <w:sz w:val="24"/>
          <w:szCs w:val="24"/>
        </w:rPr>
      </w:pPr>
      <w:r>
        <w:rPr>
          <w:sz w:val="24"/>
          <w:szCs w:val="24"/>
        </w:rPr>
        <w:t>х</w:t>
      </w:r>
      <w:r w:rsidR="000A172F" w:rsidRPr="000A172F">
        <w:rPr>
          <w:sz w:val="24"/>
          <w:szCs w:val="24"/>
        </w:rPr>
        <w:t>арактеризовать общество как целостную развивающуюся (динамическую) систему в единстве и взаимодействии его основных сфер и институтов;</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приводить примеры прогрессивных и регрессивных общественных изменений, аргументировать свои суждения, выводы;</w:t>
      </w:r>
    </w:p>
    <w:p w:rsidR="000A172F" w:rsidRPr="00C67DCE" w:rsidRDefault="000A172F" w:rsidP="000A172F">
      <w:pPr>
        <w:pStyle w:val="a9"/>
        <w:numPr>
          <w:ilvl w:val="0"/>
          <w:numId w:val="74"/>
        </w:numPr>
        <w:spacing w:line="276" w:lineRule="auto"/>
        <w:jc w:val="both"/>
        <w:rPr>
          <w:sz w:val="24"/>
          <w:szCs w:val="24"/>
        </w:rPr>
      </w:pPr>
      <w:r w:rsidRPr="000A172F">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A172F" w:rsidRPr="000A172F" w:rsidRDefault="000A172F" w:rsidP="000A172F">
      <w:pPr>
        <w:pStyle w:val="a9"/>
        <w:spacing w:line="276" w:lineRule="auto"/>
        <w:jc w:val="both"/>
        <w:rPr>
          <w:sz w:val="24"/>
          <w:szCs w:val="24"/>
        </w:rPr>
      </w:pPr>
      <w:r w:rsidRPr="000A172F">
        <w:rPr>
          <w:b/>
          <w:sz w:val="24"/>
          <w:szCs w:val="24"/>
        </w:rPr>
        <w:t>Экономика</w:t>
      </w:r>
    </w:p>
    <w:p w:rsidR="000A172F" w:rsidRPr="000A172F" w:rsidRDefault="00C67DCE" w:rsidP="00C67DCE">
      <w:pPr>
        <w:pStyle w:val="a9"/>
        <w:numPr>
          <w:ilvl w:val="0"/>
          <w:numId w:val="75"/>
        </w:numPr>
        <w:spacing w:line="276" w:lineRule="auto"/>
        <w:jc w:val="both"/>
        <w:rPr>
          <w:sz w:val="24"/>
          <w:szCs w:val="24"/>
        </w:rPr>
      </w:pPr>
      <w:r>
        <w:rPr>
          <w:sz w:val="24"/>
          <w:szCs w:val="24"/>
        </w:rPr>
        <w:t>р</w:t>
      </w:r>
      <w:r w:rsidR="000A172F" w:rsidRPr="000A172F">
        <w:rPr>
          <w:sz w:val="24"/>
          <w:szCs w:val="24"/>
        </w:rPr>
        <w:t>аскрывать взаимосвязь экономики с другими сферами жизни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lastRenderedPageBreak/>
        <w:t>конкретизировать примерами основные факторы производства и факторные доходы;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объяснять механизм свободного ценообразования, приводить примеры действия законов спроса и предложения;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оценивать влияние конкуренции и монополии на экономическую жизнь, поведение основных участников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бизнеса;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извлекать социальную информацию из источников различного типа о тенденциях развития современной рыночной экономики;</w:t>
      </w:r>
    </w:p>
    <w:p w:rsidR="000A172F" w:rsidRPr="000A172F" w:rsidRDefault="000A172F" w:rsidP="00C67DCE">
      <w:pPr>
        <w:pStyle w:val="a9"/>
        <w:numPr>
          <w:ilvl w:val="0"/>
          <w:numId w:val="75"/>
        </w:numPr>
        <w:spacing w:line="276" w:lineRule="auto"/>
        <w:jc w:val="both"/>
        <w:rPr>
          <w:i/>
          <w:sz w:val="24"/>
          <w:szCs w:val="24"/>
        </w:rPr>
      </w:pPr>
      <w:r w:rsidRPr="000A172F">
        <w:rPr>
          <w:sz w:val="24"/>
          <w:szCs w:val="24"/>
        </w:rPr>
        <w:t>различать экономические и бухгалтерские издержки;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постоянных и переменных издержек производства;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выделять объекты спроса и предложения на рынке труда, описывать механизм их взаимодействия;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определять причины безработицы, различать ее виды;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 xml:space="preserve">высказывать обоснованные суждения о направлениях государственной политики в области занятости; </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анализировать практические ситуации, связанные с реализацией гражданами своих экономических интересов;</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участия государства в регулировании рыночной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A172F" w:rsidRPr="00C67DCE" w:rsidRDefault="000A172F" w:rsidP="000A172F">
      <w:pPr>
        <w:pStyle w:val="a9"/>
        <w:numPr>
          <w:ilvl w:val="0"/>
          <w:numId w:val="75"/>
        </w:numPr>
        <w:spacing w:line="276" w:lineRule="auto"/>
        <w:jc w:val="both"/>
        <w:rPr>
          <w:sz w:val="24"/>
          <w:szCs w:val="24"/>
        </w:rPr>
      </w:pPr>
      <w:r w:rsidRPr="000A172F">
        <w:rPr>
          <w:sz w:val="24"/>
          <w:szCs w:val="24"/>
        </w:rPr>
        <w:t>различать и сравнивать пути достижения экономического роста.</w:t>
      </w:r>
    </w:p>
    <w:p w:rsidR="000A172F" w:rsidRPr="000A172F" w:rsidRDefault="000A172F" w:rsidP="000A172F">
      <w:pPr>
        <w:pStyle w:val="a9"/>
        <w:spacing w:line="276" w:lineRule="auto"/>
        <w:jc w:val="both"/>
        <w:rPr>
          <w:b/>
          <w:sz w:val="24"/>
          <w:szCs w:val="24"/>
        </w:rPr>
      </w:pPr>
      <w:r w:rsidRPr="000A172F">
        <w:rPr>
          <w:b/>
          <w:sz w:val="24"/>
          <w:szCs w:val="24"/>
        </w:rPr>
        <w:t>Социальные отношения</w:t>
      </w:r>
    </w:p>
    <w:p w:rsidR="000A172F" w:rsidRPr="000A172F" w:rsidRDefault="00C67DCE" w:rsidP="00C67DCE">
      <w:pPr>
        <w:pStyle w:val="a9"/>
        <w:numPr>
          <w:ilvl w:val="0"/>
          <w:numId w:val="76"/>
        </w:numPr>
        <w:spacing w:line="276" w:lineRule="auto"/>
        <w:jc w:val="both"/>
        <w:rPr>
          <w:sz w:val="24"/>
          <w:szCs w:val="24"/>
        </w:rPr>
      </w:pPr>
      <w:r>
        <w:rPr>
          <w:sz w:val="24"/>
          <w:szCs w:val="24"/>
        </w:rPr>
        <w:t>в</w:t>
      </w:r>
      <w:r w:rsidR="000A172F" w:rsidRPr="000A172F">
        <w:rPr>
          <w:sz w:val="24"/>
          <w:szCs w:val="24"/>
        </w:rPr>
        <w:t>ыделять критерии социальной стратификации;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анализировать социальную информацию из адаптированных источников о структуре общества и направлениях ее изменения;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особенности молодежи как социально-демографической группы, раскрывать на примерах социальные роли юношества;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выявлять причины социальных конфликтов, моделировать ситуации разрешения конфликтов;</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конкретизировать примерами виды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виды социального контроля и их социальную роль, различать санкции социального контроля;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lastRenderedPageBreak/>
        <w:t>различать позитивные и негативные девиации, раскрывать на примерах последствия отклоняющегося поведения для человека и общества;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определять и оценивать возможную модель собственного поведения в конкретной ситуации с точки зрения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различать виды социальной мобильности, конкретизировать примерами;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причины и последствия этносоциальных конфликтов, приводить примеры способов их разрешения;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основные принципы национальной политики России на современном этапе;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семью как социальный институт, раскрывать роль семьи в современном обществе;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обоснованные суждения о факторах, влияющих на демографическую ситуацию в стране;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A172F" w:rsidRPr="00C67DCE" w:rsidRDefault="000A172F" w:rsidP="000A172F">
      <w:pPr>
        <w:pStyle w:val="a9"/>
        <w:numPr>
          <w:ilvl w:val="0"/>
          <w:numId w:val="76"/>
        </w:numPr>
        <w:spacing w:line="276" w:lineRule="auto"/>
        <w:jc w:val="both"/>
        <w:rPr>
          <w:sz w:val="24"/>
          <w:szCs w:val="24"/>
        </w:rPr>
      </w:pPr>
      <w:r w:rsidRPr="000A172F">
        <w:rPr>
          <w:sz w:val="24"/>
          <w:szCs w:val="24"/>
        </w:rPr>
        <w:t>оценивать собственные отношения и взаимодействие с другими людьми с позиций толерантности.</w:t>
      </w:r>
    </w:p>
    <w:p w:rsidR="000A172F" w:rsidRPr="000A172F" w:rsidRDefault="000A172F" w:rsidP="000A172F">
      <w:pPr>
        <w:pStyle w:val="a9"/>
        <w:spacing w:line="276" w:lineRule="auto"/>
        <w:jc w:val="both"/>
        <w:rPr>
          <w:b/>
          <w:sz w:val="24"/>
          <w:szCs w:val="24"/>
        </w:rPr>
      </w:pPr>
      <w:r w:rsidRPr="000A172F">
        <w:rPr>
          <w:b/>
          <w:sz w:val="24"/>
          <w:szCs w:val="24"/>
        </w:rPr>
        <w:t>Политика</w:t>
      </w:r>
    </w:p>
    <w:p w:rsidR="000A172F" w:rsidRPr="000A172F" w:rsidRDefault="00C67DCE" w:rsidP="00C67DCE">
      <w:pPr>
        <w:pStyle w:val="a9"/>
        <w:numPr>
          <w:ilvl w:val="0"/>
          <w:numId w:val="77"/>
        </w:numPr>
        <w:spacing w:line="276" w:lineRule="auto"/>
        <w:jc w:val="both"/>
        <w:rPr>
          <w:sz w:val="24"/>
          <w:szCs w:val="24"/>
        </w:rPr>
      </w:pPr>
      <w:r>
        <w:rPr>
          <w:sz w:val="24"/>
          <w:szCs w:val="24"/>
        </w:rPr>
        <w:t>в</w:t>
      </w:r>
      <w:r w:rsidR="000A172F" w:rsidRPr="000A172F">
        <w:rPr>
          <w:sz w:val="24"/>
          <w:szCs w:val="24"/>
        </w:rPr>
        <w:t>ыделять субъектов политической деятельности и объекты политического воздействия;</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политическую власть и другие виды власти;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связи между социальными интересами, целями и методами политической деятельности;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высказывать аргументированные суждения о соотношении средств и целей в политике;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раскрывать роль и функции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государство как центральный институт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типы политических режимов, давать оценку роли политических режимов различных типов в общественном развитии;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демократическую избирательную систему;</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мажоритарную, пропорциональную, смешанную избирательные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определять роль политической элиты и политического лидера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конкретизировать примерами роль политической идеологии;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lastRenderedPageBreak/>
        <w:t>раскрывать на примерах функционирование различных партийных систем;</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формулировать суждение о значении многопартийности и идеологического плюрализма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оценивать роль СМИ в современной политической жизни;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иллюстрировать примерами основные этапы политического процесса;</w:t>
      </w:r>
    </w:p>
    <w:p w:rsidR="000A172F" w:rsidRPr="00C67DCE" w:rsidRDefault="000A172F" w:rsidP="000A172F">
      <w:pPr>
        <w:pStyle w:val="a9"/>
        <w:numPr>
          <w:ilvl w:val="0"/>
          <w:numId w:val="77"/>
        </w:numPr>
        <w:spacing w:line="276" w:lineRule="auto"/>
        <w:jc w:val="both"/>
        <w:rPr>
          <w:sz w:val="24"/>
          <w:szCs w:val="24"/>
        </w:rPr>
      </w:pPr>
      <w:r w:rsidRPr="000A172F">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A172F" w:rsidRPr="000A172F" w:rsidRDefault="000A172F" w:rsidP="000A172F">
      <w:pPr>
        <w:pStyle w:val="a9"/>
        <w:spacing w:line="276" w:lineRule="auto"/>
        <w:jc w:val="both"/>
        <w:rPr>
          <w:b/>
          <w:sz w:val="24"/>
          <w:szCs w:val="24"/>
        </w:rPr>
      </w:pPr>
      <w:r w:rsidRPr="000A172F">
        <w:rPr>
          <w:b/>
          <w:sz w:val="24"/>
          <w:szCs w:val="24"/>
          <w:highlight w:val="white"/>
        </w:rPr>
        <w:t>Правовое регулирование общественных отношений</w:t>
      </w:r>
    </w:p>
    <w:p w:rsidR="000A172F" w:rsidRPr="000A172F" w:rsidRDefault="00C67DCE" w:rsidP="00C67DCE">
      <w:pPr>
        <w:pStyle w:val="a9"/>
        <w:numPr>
          <w:ilvl w:val="0"/>
          <w:numId w:val="78"/>
        </w:numPr>
        <w:spacing w:line="276" w:lineRule="auto"/>
        <w:jc w:val="both"/>
        <w:rPr>
          <w:sz w:val="24"/>
          <w:szCs w:val="24"/>
        </w:rPr>
      </w:pPr>
      <w:r>
        <w:rPr>
          <w:sz w:val="24"/>
          <w:szCs w:val="24"/>
        </w:rPr>
        <w:t>с</w:t>
      </w:r>
      <w:r w:rsidR="000A172F" w:rsidRPr="000A172F">
        <w:rPr>
          <w:sz w:val="24"/>
          <w:szCs w:val="24"/>
        </w:rPr>
        <w:t>равнивать правовые нормы с другими социальными нормами;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элементы системы права;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выстраивать иерархию нормативных актов;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стадии законотворческого процесса в Российской Федерации;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аргументировать важность соблюдения норм экологического права и характеризовать способы защиты экологических прав;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раскрывать содержание гражданских правоотношений;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организационно-правовые формы предприятий;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порядок рассмотрения гражданских споров;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условия заключения, изменения и расторжения трудового договора;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иллюстрировать примерами виды социальной защиты и социального обеспечения;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A172F" w:rsidRPr="00C67DCE" w:rsidRDefault="000A172F" w:rsidP="000A172F">
      <w:pPr>
        <w:pStyle w:val="a9"/>
        <w:numPr>
          <w:ilvl w:val="0"/>
          <w:numId w:val="78"/>
        </w:numPr>
        <w:spacing w:line="276" w:lineRule="auto"/>
        <w:jc w:val="both"/>
        <w:rPr>
          <w:sz w:val="24"/>
          <w:szCs w:val="24"/>
        </w:rPr>
      </w:pPr>
      <w:r w:rsidRPr="000A172F">
        <w:rPr>
          <w:sz w:val="24"/>
          <w:szCs w:val="24"/>
        </w:rPr>
        <w:t>объяснять основные идеи международных документов, направленных на защиту прав человека.</w:t>
      </w:r>
    </w:p>
    <w:p w:rsidR="000A172F" w:rsidRPr="000A172F" w:rsidRDefault="000A172F" w:rsidP="000A172F">
      <w:pPr>
        <w:pStyle w:val="a9"/>
        <w:spacing w:line="276" w:lineRule="auto"/>
        <w:jc w:val="both"/>
        <w:rPr>
          <w:sz w:val="24"/>
          <w:szCs w:val="24"/>
        </w:rPr>
      </w:pPr>
      <w:r w:rsidRPr="000A172F">
        <w:rPr>
          <w:b/>
          <w:sz w:val="24"/>
          <w:szCs w:val="24"/>
        </w:rPr>
        <w:t>Выпускник на базовом уровне получит возможность научиться:</w:t>
      </w:r>
    </w:p>
    <w:p w:rsidR="000A172F" w:rsidRPr="000A172F" w:rsidRDefault="000A172F" w:rsidP="000A172F">
      <w:pPr>
        <w:pStyle w:val="a9"/>
        <w:spacing w:line="276" w:lineRule="auto"/>
        <w:jc w:val="both"/>
        <w:rPr>
          <w:b/>
          <w:i/>
          <w:sz w:val="24"/>
          <w:szCs w:val="24"/>
        </w:rPr>
      </w:pPr>
      <w:r w:rsidRPr="000A172F">
        <w:rPr>
          <w:b/>
          <w:i/>
          <w:sz w:val="24"/>
          <w:szCs w:val="24"/>
          <w:highlight w:val="white"/>
        </w:rPr>
        <w:t>Человек. Человек в системе общественных отношений</w:t>
      </w:r>
    </w:p>
    <w:p w:rsidR="000A172F" w:rsidRPr="000A172F" w:rsidRDefault="00C67DCE" w:rsidP="00C67DCE">
      <w:pPr>
        <w:pStyle w:val="a9"/>
        <w:numPr>
          <w:ilvl w:val="0"/>
          <w:numId w:val="79"/>
        </w:numPr>
        <w:spacing w:line="276" w:lineRule="auto"/>
        <w:jc w:val="both"/>
        <w:rPr>
          <w:i/>
          <w:sz w:val="24"/>
          <w:szCs w:val="24"/>
        </w:rPr>
      </w:pPr>
      <w:r>
        <w:rPr>
          <w:i/>
          <w:sz w:val="24"/>
          <w:szCs w:val="24"/>
        </w:rPr>
        <w:t>и</w:t>
      </w:r>
      <w:r w:rsidR="000A172F" w:rsidRPr="000A172F">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оценивать разнообразные явления и процессы общественного развития;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характеризовать основные методы научного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lastRenderedPageBreak/>
        <w:t>выявлять особенности социального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различать типы мировоззрений;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0A172F" w:rsidRPr="00C67DCE" w:rsidRDefault="000A172F" w:rsidP="000A172F">
      <w:pPr>
        <w:pStyle w:val="a9"/>
        <w:numPr>
          <w:ilvl w:val="0"/>
          <w:numId w:val="79"/>
        </w:numPr>
        <w:spacing w:line="276" w:lineRule="auto"/>
        <w:jc w:val="both"/>
        <w:rPr>
          <w:i/>
          <w:sz w:val="24"/>
          <w:szCs w:val="24"/>
        </w:rPr>
      </w:pPr>
      <w:r w:rsidRPr="000A172F">
        <w:rPr>
          <w:i/>
          <w:sz w:val="24"/>
          <w:szCs w:val="24"/>
        </w:rPr>
        <w:t>выражать собственную позицию по вопросу познаваемости мира и аргументировать ее.</w:t>
      </w:r>
    </w:p>
    <w:p w:rsidR="000A172F" w:rsidRPr="000A172F" w:rsidRDefault="000A172F" w:rsidP="000A172F">
      <w:pPr>
        <w:pStyle w:val="a9"/>
        <w:spacing w:line="276" w:lineRule="auto"/>
        <w:jc w:val="both"/>
        <w:rPr>
          <w:b/>
          <w:i/>
          <w:sz w:val="24"/>
          <w:szCs w:val="24"/>
        </w:rPr>
      </w:pPr>
      <w:r w:rsidRPr="000A172F">
        <w:rPr>
          <w:b/>
          <w:i/>
          <w:sz w:val="24"/>
          <w:szCs w:val="24"/>
        </w:rPr>
        <w:t>Общество как сложная динамическая система</w:t>
      </w:r>
    </w:p>
    <w:p w:rsidR="000A172F" w:rsidRPr="000A172F" w:rsidRDefault="00C67DCE" w:rsidP="00C67DCE">
      <w:pPr>
        <w:pStyle w:val="a9"/>
        <w:numPr>
          <w:ilvl w:val="0"/>
          <w:numId w:val="80"/>
        </w:numPr>
        <w:spacing w:line="276" w:lineRule="auto"/>
        <w:jc w:val="both"/>
        <w:rPr>
          <w:i/>
          <w:sz w:val="24"/>
          <w:szCs w:val="24"/>
        </w:rPr>
      </w:pPr>
      <w:r>
        <w:rPr>
          <w:i/>
          <w:sz w:val="24"/>
          <w:szCs w:val="24"/>
        </w:rPr>
        <w:t>у</w:t>
      </w:r>
      <w:r w:rsidR="000A172F" w:rsidRPr="000A172F">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0A172F" w:rsidRPr="000A172F" w:rsidRDefault="000A172F" w:rsidP="00C67DCE">
      <w:pPr>
        <w:pStyle w:val="a9"/>
        <w:numPr>
          <w:ilvl w:val="0"/>
          <w:numId w:val="80"/>
        </w:numPr>
        <w:spacing w:line="276" w:lineRule="auto"/>
        <w:jc w:val="both"/>
        <w:rPr>
          <w:i/>
          <w:sz w:val="24"/>
          <w:szCs w:val="24"/>
        </w:rPr>
      </w:pPr>
      <w:r w:rsidRPr="000A172F">
        <w:rPr>
          <w:i/>
          <w:sz w:val="24"/>
          <w:szCs w:val="24"/>
        </w:rPr>
        <w:t>выявлять, опираясь на теоретические положения и материалы СМИ, тенденции и перспективы общественного развития;</w:t>
      </w:r>
    </w:p>
    <w:p w:rsidR="000A172F" w:rsidRPr="00C67DCE" w:rsidRDefault="000A172F" w:rsidP="000A172F">
      <w:pPr>
        <w:pStyle w:val="a9"/>
        <w:numPr>
          <w:ilvl w:val="0"/>
          <w:numId w:val="80"/>
        </w:numPr>
        <w:spacing w:line="276" w:lineRule="auto"/>
        <w:jc w:val="both"/>
        <w:rPr>
          <w:i/>
          <w:sz w:val="24"/>
          <w:szCs w:val="24"/>
        </w:rPr>
      </w:pPr>
      <w:r w:rsidRPr="000A172F">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A172F" w:rsidRPr="000A172F" w:rsidRDefault="000A172F" w:rsidP="000A172F">
      <w:pPr>
        <w:pStyle w:val="a9"/>
        <w:spacing w:line="276" w:lineRule="auto"/>
        <w:jc w:val="both"/>
        <w:rPr>
          <w:b/>
          <w:i/>
          <w:sz w:val="24"/>
          <w:szCs w:val="24"/>
        </w:rPr>
      </w:pPr>
      <w:r w:rsidRPr="000A172F">
        <w:rPr>
          <w:b/>
          <w:i/>
          <w:sz w:val="24"/>
          <w:szCs w:val="24"/>
        </w:rPr>
        <w:t>Экономика</w:t>
      </w:r>
    </w:p>
    <w:p w:rsidR="000A172F" w:rsidRPr="000A172F" w:rsidRDefault="00C67DCE" w:rsidP="00C67DCE">
      <w:pPr>
        <w:pStyle w:val="a9"/>
        <w:numPr>
          <w:ilvl w:val="0"/>
          <w:numId w:val="81"/>
        </w:numPr>
        <w:spacing w:line="276" w:lineRule="auto"/>
        <w:jc w:val="both"/>
        <w:rPr>
          <w:i/>
          <w:sz w:val="24"/>
          <w:szCs w:val="24"/>
        </w:rPr>
      </w:pPr>
      <w:r>
        <w:rPr>
          <w:i/>
          <w:sz w:val="24"/>
          <w:szCs w:val="24"/>
        </w:rPr>
        <w:t>в</w:t>
      </w:r>
      <w:r w:rsidR="000A172F" w:rsidRPr="000A172F">
        <w:rPr>
          <w:i/>
          <w:sz w:val="24"/>
          <w:szCs w:val="24"/>
        </w:rPr>
        <w:t>ыделять и формулировать характерные особенности рыночных структур;</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выявлять противоречия рынка;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роль и место фондового рынка в рыночных структурах;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возможности финансирования малых и крупных фирм;</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обосновывать выбор форм бизнеса в конкретных ситуациях;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различать источники финансирования малых и крупных предприятий;</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определять практическое назначение основных функций менеджмента;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определять место маркетинга в деятельности организации;</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применять полученные знания для выполнения социальных ролей работника и производителя;</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оценивать свои возможности трудоустройства в условиях рынка труда;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фазы экономического цикла;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A172F" w:rsidRPr="00C67DCE" w:rsidRDefault="000A172F" w:rsidP="000A172F">
      <w:pPr>
        <w:pStyle w:val="a9"/>
        <w:numPr>
          <w:ilvl w:val="0"/>
          <w:numId w:val="81"/>
        </w:numPr>
        <w:spacing w:line="276" w:lineRule="auto"/>
        <w:jc w:val="both"/>
        <w:rPr>
          <w:i/>
          <w:sz w:val="24"/>
          <w:szCs w:val="24"/>
        </w:rPr>
      </w:pPr>
      <w:r w:rsidRPr="000A172F">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A172F" w:rsidRPr="000A172F" w:rsidRDefault="000A172F" w:rsidP="000A172F">
      <w:pPr>
        <w:pStyle w:val="a9"/>
        <w:spacing w:line="276" w:lineRule="auto"/>
        <w:jc w:val="both"/>
        <w:rPr>
          <w:b/>
          <w:i/>
          <w:sz w:val="24"/>
          <w:szCs w:val="24"/>
        </w:rPr>
      </w:pPr>
      <w:r w:rsidRPr="000A172F">
        <w:rPr>
          <w:b/>
          <w:i/>
          <w:sz w:val="24"/>
          <w:szCs w:val="24"/>
        </w:rPr>
        <w:t>Социальные отношения</w:t>
      </w:r>
    </w:p>
    <w:p w:rsidR="000A172F" w:rsidRPr="000A172F" w:rsidRDefault="00C67DCE" w:rsidP="00C67DCE">
      <w:pPr>
        <w:pStyle w:val="a9"/>
        <w:numPr>
          <w:ilvl w:val="0"/>
          <w:numId w:val="82"/>
        </w:numPr>
        <w:spacing w:line="276" w:lineRule="auto"/>
        <w:jc w:val="both"/>
        <w:rPr>
          <w:i/>
          <w:sz w:val="24"/>
          <w:szCs w:val="24"/>
        </w:rPr>
      </w:pPr>
      <w:r>
        <w:rPr>
          <w:i/>
          <w:sz w:val="24"/>
          <w:szCs w:val="24"/>
        </w:rPr>
        <w:t>в</w:t>
      </w:r>
      <w:r w:rsidR="000A172F" w:rsidRPr="000A172F">
        <w:rPr>
          <w:i/>
          <w:sz w:val="24"/>
          <w:szCs w:val="24"/>
        </w:rPr>
        <w:t>ыделять причины социального неравенства в истории и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анализировать ситуации, связанные с различными способами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выражать собственное отношение к различным способам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lastRenderedPageBreak/>
        <w:t>находить и анализировать социальную информацию о тенденциях развития семьи в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A172F" w:rsidRPr="00C67DCE" w:rsidRDefault="000A172F" w:rsidP="000A172F">
      <w:pPr>
        <w:pStyle w:val="a9"/>
        <w:numPr>
          <w:ilvl w:val="0"/>
          <w:numId w:val="82"/>
        </w:numPr>
        <w:spacing w:line="276" w:lineRule="auto"/>
        <w:jc w:val="both"/>
        <w:rPr>
          <w:i/>
          <w:sz w:val="24"/>
          <w:szCs w:val="24"/>
        </w:rPr>
      </w:pPr>
      <w:r w:rsidRPr="000A172F">
        <w:rPr>
          <w:i/>
          <w:sz w:val="24"/>
          <w:szCs w:val="24"/>
        </w:rPr>
        <w:t>анализировать численность населения и динамику ее изменений в мире и в России.</w:t>
      </w:r>
    </w:p>
    <w:p w:rsidR="000A172F" w:rsidRPr="000A172F" w:rsidRDefault="000A172F" w:rsidP="000A172F">
      <w:pPr>
        <w:pStyle w:val="a9"/>
        <w:spacing w:line="276" w:lineRule="auto"/>
        <w:jc w:val="both"/>
        <w:rPr>
          <w:b/>
          <w:i/>
          <w:sz w:val="24"/>
          <w:szCs w:val="24"/>
        </w:rPr>
      </w:pPr>
      <w:r w:rsidRPr="000A172F">
        <w:rPr>
          <w:b/>
          <w:i/>
          <w:sz w:val="24"/>
          <w:szCs w:val="24"/>
        </w:rPr>
        <w:t>Политика</w:t>
      </w:r>
    </w:p>
    <w:p w:rsidR="000A172F" w:rsidRPr="000A172F" w:rsidRDefault="00C67DCE" w:rsidP="00C67DCE">
      <w:pPr>
        <w:pStyle w:val="a9"/>
        <w:numPr>
          <w:ilvl w:val="0"/>
          <w:numId w:val="83"/>
        </w:numPr>
        <w:spacing w:line="276" w:lineRule="auto"/>
        <w:jc w:val="both"/>
        <w:rPr>
          <w:i/>
          <w:sz w:val="24"/>
          <w:szCs w:val="24"/>
        </w:rPr>
      </w:pPr>
      <w:r>
        <w:rPr>
          <w:i/>
          <w:sz w:val="24"/>
          <w:szCs w:val="24"/>
        </w:rPr>
        <w:t>н</w:t>
      </w:r>
      <w:r w:rsidR="000A172F" w:rsidRPr="000A172F">
        <w:rPr>
          <w:i/>
          <w:sz w:val="24"/>
          <w:szCs w:val="24"/>
        </w:rPr>
        <w:t>аходить, анализировать информацию о формировании правового государства и гражданского общества в Российской Федерации, выделять проблемы;</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выделять основные этапы избирательной кампании;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 перспективе осознанно участвовать в избирательных кампаниях;</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отбирать и систематизировать информацию СМИ о функциях и значении местного самоуправления;</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самостоятельно давать аргументированную оценку личных качеств и деятельности политических лидеров;</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характеризовать особенности политического процесса в России;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анализировать основные тенденции современного политического процесса.</w:t>
      </w:r>
    </w:p>
    <w:p w:rsidR="000A172F" w:rsidRPr="000A172F" w:rsidRDefault="000A172F" w:rsidP="000A172F">
      <w:pPr>
        <w:pStyle w:val="a9"/>
        <w:spacing w:line="276" w:lineRule="auto"/>
        <w:jc w:val="both"/>
        <w:rPr>
          <w:i/>
          <w:sz w:val="24"/>
          <w:szCs w:val="24"/>
        </w:rPr>
      </w:pPr>
    </w:p>
    <w:p w:rsidR="000A172F" w:rsidRPr="000A172F" w:rsidRDefault="000A172F" w:rsidP="000A172F">
      <w:pPr>
        <w:pStyle w:val="a9"/>
        <w:spacing w:line="276" w:lineRule="auto"/>
        <w:jc w:val="both"/>
        <w:rPr>
          <w:i/>
          <w:sz w:val="24"/>
          <w:szCs w:val="24"/>
        </w:rPr>
      </w:pPr>
      <w:r w:rsidRPr="000A172F">
        <w:rPr>
          <w:b/>
          <w:i/>
          <w:sz w:val="24"/>
          <w:szCs w:val="24"/>
        </w:rPr>
        <w:t>Правовое регулирование общественных отношений</w:t>
      </w:r>
    </w:p>
    <w:p w:rsidR="000A172F" w:rsidRPr="000A172F" w:rsidRDefault="00C67DCE" w:rsidP="00C67DCE">
      <w:pPr>
        <w:pStyle w:val="a9"/>
        <w:numPr>
          <w:ilvl w:val="0"/>
          <w:numId w:val="84"/>
        </w:numPr>
        <w:spacing w:line="276" w:lineRule="auto"/>
        <w:jc w:val="both"/>
        <w:rPr>
          <w:i/>
          <w:sz w:val="24"/>
          <w:szCs w:val="24"/>
        </w:rPr>
      </w:pPr>
      <w:r>
        <w:rPr>
          <w:i/>
          <w:sz w:val="24"/>
          <w:szCs w:val="24"/>
        </w:rPr>
        <w:t>д</w:t>
      </w:r>
      <w:r w:rsidR="000A172F" w:rsidRPr="000A172F">
        <w:rPr>
          <w:i/>
          <w:sz w:val="24"/>
          <w:szCs w:val="24"/>
        </w:rPr>
        <w:t>ействовать в пределах правовых норм для успешного решения жизненных задач в разных сферах общественных отношений;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перечислять участников законотворческого процесса и раскрывать их функции;</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характеризовать механизм судебной защиты прав человека и гражданина в РФ;</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ориентироваться в предпринимательских правоотношениях;</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выявлять общественную опасность коррупции для гражданина, общества и государства;</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применять знание основных норм права в ситуациях повседневной жизни, прогнозировать последствия принимаемых решений;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оценивать происходящие события и поведение людей с точки зрения соответствия закону;</w:t>
      </w:r>
    </w:p>
    <w:p w:rsidR="000A172F" w:rsidRDefault="000A172F" w:rsidP="000A172F">
      <w:pPr>
        <w:pStyle w:val="a9"/>
        <w:numPr>
          <w:ilvl w:val="0"/>
          <w:numId w:val="84"/>
        </w:numPr>
        <w:spacing w:line="276" w:lineRule="auto"/>
        <w:jc w:val="both"/>
        <w:rPr>
          <w:i/>
          <w:sz w:val="24"/>
          <w:szCs w:val="24"/>
        </w:rPr>
      </w:pPr>
      <w:r w:rsidRPr="000A172F">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449D2" w:rsidRPr="007449D2" w:rsidRDefault="007449D2" w:rsidP="007449D2">
      <w:pPr>
        <w:pStyle w:val="a9"/>
        <w:spacing w:line="276" w:lineRule="auto"/>
        <w:ind w:left="720"/>
        <w:jc w:val="both"/>
        <w:rPr>
          <w:i/>
          <w:sz w:val="24"/>
          <w:szCs w:val="24"/>
        </w:rPr>
      </w:pPr>
    </w:p>
    <w:p w:rsidR="007449D2" w:rsidRPr="007449D2" w:rsidRDefault="007449D2" w:rsidP="007449D2">
      <w:pPr>
        <w:pStyle w:val="4"/>
        <w:rPr>
          <w:rFonts w:ascii="Times New Roman" w:hAnsi="Times New Roman" w:cs="Times New Roman"/>
          <w:b/>
          <w:i w:val="0"/>
          <w:color w:val="auto"/>
          <w:sz w:val="24"/>
          <w:szCs w:val="24"/>
        </w:rPr>
      </w:pPr>
      <w:bookmarkStart w:id="27" w:name="_Toc453968157"/>
      <w:r w:rsidRPr="007449D2">
        <w:rPr>
          <w:rFonts w:ascii="Times New Roman" w:hAnsi="Times New Roman" w:cs="Times New Roman"/>
          <w:b/>
          <w:i w:val="0"/>
          <w:color w:val="auto"/>
          <w:sz w:val="24"/>
          <w:szCs w:val="24"/>
        </w:rPr>
        <w:t>Математика: алгебра и начала математического анализа, геометрия</w:t>
      </w:r>
      <w:bookmarkEnd w:id="27"/>
    </w:p>
    <w:tbl>
      <w:tblPr>
        <w:tblpPr w:leftFromText="180" w:rightFromText="180" w:vertAnchor="text" w:horzAnchor="margin" w:tblpXSpec="center" w:tblpY="39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612"/>
        <w:gridCol w:w="74"/>
        <w:gridCol w:w="3753"/>
      </w:tblGrid>
      <w:tr w:rsidR="007449D2" w:rsidRPr="00746638" w:rsidTr="007449D2">
        <w:tc>
          <w:tcPr>
            <w:tcW w:w="2410" w:type="dxa"/>
            <w:vAlign w:val="bottom"/>
          </w:tcPr>
          <w:p w:rsidR="007449D2" w:rsidRPr="007449D2" w:rsidRDefault="007449D2" w:rsidP="007449D2">
            <w:pPr>
              <w:rPr>
                <w:rFonts w:ascii="Times New Roman" w:hAnsi="Times New Roman" w:cs="Times New Roman"/>
                <w:b/>
                <w:sz w:val="24"/>
                <w:szCs w:val="24"/>
              </w:rPr>
            </w:pPr>
          </w:p>
        </w:tc>
        <w:tc>
          <w:tcPr>
            <w:tcW w:w="7439" w:type="dxa"/>
            <w:gridSpan w:val="3"/>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Базовый уровень</w:t>
            </w:r>
          </w:p>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«Проблемно-функциональные результаты»</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Раздел</w:t>
            </w:r>
          </w:p>
        </w:tc>
        <w:tc>
          <w:tcPr>
            <w:tcW w:w="3612" w:type="dxa"/>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 xml:space="preserve">I. </w:t>
            </w:r>
            <w:r w:rsidRPr="007449D2">
              <w:rPr>
                <w:rFonts w:ascii="Times New Roman" w:hAnsi="Times New Roman" w:cs="Times New Roman"/>
                <w:b/>
                <w:sz w:val="24"/>
                <w:szCs w:val="24"/>
              </w:rPr>
              <w:t>Выпускник научится</w:t>
            </w:r>
          </w:p>
        </w:tc>
        <w:tc>
          <w:tcPr>
            <w:tcW w:w="3827" w:type="dxa"/>
            <w:gridSpan w:val="2"/>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III</w:t>
            </w:r>
            <w:r w:rsidRPr="007449D2">
              <w:rPr>
                <w:rFonts w:ascii="Times New Roman" w:hAnsi="Times New Roman" w:cs="Times New Roman"/>
                <w:b/>
                <w:sz w:val="24"/>
                <w:szCs w:val="24"/>
              </w:rPr>
              <w:t>. Выпускник получит возможность научиться</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 xml:space="preserve">Цели освоения </w:t>
            </w:r>
            <w:r w:rsidRPr="007449D2">
              <w:rPr>
                <w:rFonts w:ascii="Times New Roman" w:hAnsi="Times New Roman" w:cs="Times New Roman"/>
                <w:b/>
                <w:sz w:val="24"/>
                <w:szCs w:val="24"/>
              </w:rPr>
              <w:lastRenderedPageBreak/>
              <w:t>предмета</w:t>
            </w:r>
          </w:p>
        </w:tc>
        <w:tc>
          <w:tcPr>
            <w:tcW w:w="3612"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sz w:val="24"/>
                <w:szCs w:val="24"/>
              </w:rPr>
              <w:lastRenderedPageBreak/>
              <w:t xml:space="preserve">Для использования в </w:t>
            </w:r>
            <w:r w:rsidRPr="007449D2">
              <w:rPr>
                <w:rFonts w:ascii="Times New Roman" w:hAnsi="Times New Roman" w:cs="Times New Roman"/>
                <w:sz w:val="24"/>
                <w:szCs w:val="24"/>
              </w:rPr>
              <w:lastRenderedPageBreak/>
              <w:t>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449D2" w:rsidRPr="007449D2" w:rsidRDefault="007449D2" w:rsidP="007449D2">
            <w:pPr>
              <w:rPr>
                <w:rFonts w:ascii="Times New Roman" w:hAnsi="Times New Roman" w:cs="Times New Roman"/>
                <w:b/>
                <w:sz w:val="24"/>
                <w:szCs w:val="24"/>
              </w:rPr>
            </w:pPr>
          </w:p>
        </w:tc>
        <w:tc>
          <w:tcPr>
            <w:tcW w:w="3827" w:type="dxa"/>
            <w:gridSpan w:val="2"/>
          </w:tcPr>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lastRenderedPageBreak/>
              <w:t xml:space="preserve">Для развития мышления, </w:t>
            </w:r>
            <w:r w:rsidRPr="007449D2">
              <w:rPr>
                <w:rFonts w:ascii="Times New Roman" w:hAnsi="Times New Roman" w:cs="Times New Roman"/>
                <w:i/>
                <w:sz w:val="24"/>
                <w:szCs w:val="24"/>
              </w:rPr>
              <w:lastRenderedPageBreak/>
              <w:t>использования в повседневной жизни</w:t>
            </w:r>
          </w:p>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7449D2" w:rsidRPr="00746638" w:rsidTr="007449D2">
        <w:trPr>
          <w:gridAfter w:val="3"/>
          <w:wAfter w:w="7439" w:type="dxa"/>
        </w:trPr>
        <w:tc>
          <w:tcPr>
            <w:tcW w:w="2410" w:type="dxa"/>
            <w:vAlign w:val="bottom"/>
          </w:tcPr>
          <w:p w:rsidR="007449D2" w:rsidRPr="007449D2" w:rsidRDefault="007449D2" w:rsidP="007449D2">
            <w:pPr>
              <w:rPr>
                <w:rFonts w:ascii="Times New Roman" w:hAnsi="Times New Roman" w:cs="Times New Roman"/>
                <w:b/>
                <w:sz w:val="24"/>
                <w:szCs w:val="24"/>
              </w:rPr>
            </w:pPr>
          </w:p>
        </w:tc>
      </w:tr>
      <w:tr w:rsidR="007449D2" w:rsidRPr="00746638" w:rsidTr="007449D2">
        <w:tc>
          <w:tcPr>
            <w:tcW w:w="2410"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b/>
                <w:i/>
                <w:sz w:val="24"/>
                <w:szCs w:val="24"/>
              </w:rPr>
              <w:t>Элементы теории множеств и математической логики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w:t>
            </w:r>
            <w:r w:rsidRPr="007449D2">
              <w:rPr>
                <w:rStyle w:val="af4"/>
                <w:sz w:val="24"/>
                <w:szCs w:val="24"/>
              </w:rPr>
              <w:footnoteReference w:id="2"/>
            </w:r>
            <w:r w:rsidRPr="007449D2">
              <w:rPr>
                <w:sz w:val="24"/>
                <w:szCs w:val="24"/>
              </w:rPr>
              <w:t xml:space="preserve"> понятиями: конечное множество, элемент множества, подмножество, пересечение и объединение множеств, числовые множества на </w:t>
            </w:r>
            <w:proofErr w:type="gramStart"/>
            <w:r w:rsidRPr="007449D2">
              <w:rPr>
                <w:sz w:val="24"/>
                <w:szCs w:val="24"/>
              </w:rPr>
              <w:t>координатной</w:t>
            </w:r>
            <w:proofErr w:type="gramEnd"/>
            <w:r w:rsidRPr="007449D2">
              <w:rPr>
                <w:sz w:val="24"/>
                <w:szCs w:val="24"/>
              </w:rPr>
              <w:t xml:space="preserve"> прямой, отрезок, интервал;</w:t>
            </w:r>
            <w:r w:rsidRPr="007449D2">
              <w:rPr>
                <w:i/>
                <w:iCs/>
                <w:sz w:val="24"/>
                <w:szCs w:val="24"/>
              </w:rPr>
              <w:t xml:space="preserve"> </w:t>
            </w:r>
          </w:p>
          <w:p w:rsidR="007449D2" w:rsidRPr="007449D2" w:rsidRDefault="007449D2" w:rsidP="007449D2">
            <w:pPr>
              <w:pStyle w:val="a2"/>
              <w:spacing w:after="0"/>
              <w:ind w:left="357" w:hanging="357"/>
              <w:jc w:val="left"/>
              <w:rPr>
                <w:i/>
                <w:sz w:val="24"/>
                <w:szCs w:val="24"/>
              </w:rPr>
            </w:pPr>
            <w:r w:rsidRPr="007449D2">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7449D2" w:rsidRPr="007449D2" w:rsidRDefault="007449D2" w:rsidP="007449D2">
            <w:pPr>
              <w:pStyle w:val="a2"/>
              <w:spacing w:after="0"/>
              <w:ind w:left="357" w:hanging="357"/>
              <w:jc w:val="left"/>
              <w:rPr>
                <w:sz w:val="24"/>
                <w:szCs w:val="24"/>
              </w:rPr>
            </w:pPr>
            <w:r w:rsidRPr="007449D2">
              <w:rPr>
                <w:sz w:val="24"/>
                <w:szCs w:val="24"/>
              </w:rPr>
              <w:t xml:space="preserve">находить пересечение и объединение двух множеств, представленных графически </w:t>
            </w:r>
            <w:proofErr w:type="gramStart"/>
            <w:r w:rsidRPr="007449D2">
              <w:rPr>
                <w:sz w:val="24"/>
                <w:szCs w:val="24"/>
              </w:rPr>
              <w:t>на</w:t>
            </w:r>
            <w:proofErr w:type="gramEnd"/>
            <w:r w:rsidRPr="007449D2">
              <w:rPr>
                <w:sz w:val="24"/>
                <w:szCs w:val="24"/>
              </w:rPr>
              <w:t xml:space="preserve"> числовой прямой; </w:t>
            </w:r>
          </w:p>
          <w:p w:rsidR="007449D2" w:rsidRPr="007449D2" w:rsidRDefault="007449D2" w:rsidP="007449D2">
            <w:pPr>
              <w:pStyle w:val="a2"/>
              <w:spacing w:after="0"/>
              <w:ind w:left="357" w:hanging="357"/>
              <w:jc w:val="left"/>
              <w:rPr>
                <w:sz w:val="24"/>
                <w:szCs w:val="24"/>
              </w:rPr>
            </w:pPr>
            <w:r w:rsidRPr="007449D2">
              <w:rPr>
                <w:sz w:val="24"/>
                <w:szCs w:val="24"/>
              </w:rPr>
              <w:t>строить на числовой прямой подмножество числового множества, заданное простейшими условиями;</w:t>
            </w:r>
          </w:p>
          <w:p w:rsidR="007449D2" w:rsidRPr="007449D2" w:rsidRDefault="007449D2" w:rsidP="007449D2">
            <w:pPr>
              <w:pStyle w:val="a2"/>
              <w:spacing w:after="0"/>
              <w:ind w:left="357" w:hanging="357"/>
              <w:jc w:val="left"/>
              <w:rPr>
                <w:i/>
                <w:sz w:val="24"/>
                <w:szCs w:val="24"/>
              </w:rPr>
            </w:pPr>
            <w:r w:rsidRPr="007449D2">
              <w:rPr>
                <w:sz w:val="24"/>
                <w:szCs w:val="24"/>
              </w:rPr>
              <w:t>распознавать ложные утверждения, ошибки в рассуждениях,          в том числе с использованием контрпримеров.</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 xml:space="preserve">В повседневной жизни и при </w:t>
            </w:r>
            <w:r w:rsidRPr="007449D2">
              <w:rPr>
                <w:rFonts w:ascii="Times New Roman" w:hAnsi="Times New Roman" w:cs="Times New Roman"/>
                <w:i/>
                <w:sz w:val="24"/>
                <w:szCs w:val="24"/>
              </w:rPr>
              <w:lastRenderedPageBreak/>
              <w:t>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 xml:space="preserve">использовать числовые множества на </w:t>
            </w:r>
            <w:proofErr w:type="gramStart"/>
            <w:r w:rsidRPr="007449D2">
              <w:rPr>
                <w:rFonts w:ascii="Times New Roman" w:hAnsi="Times New Roman"/>
                <w:sz w:val="24"/>
                <w:szCs w:val="24"/>
              </w:rPr>
              <w:t>координатной</w:t>
            </w:r>
            <w:proofErr w:type="gramEnd"/>
            <w:r w:rsidRPr="007449D2">
              <w:rPr>
                <w:rFonts w:ascii="Times New Roman" w:hAnsi="Times New Roman"/>
                <w:sz w:val="24"/>
                <w:szCs w:val="24"/>
              </w:rPr>
              <w:t xml:space="preserve"> прямой для описания реальных процессов и явлений;</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 xml:space="preserve">проводить </w:t>
            </w:r>
            <w:proofErr w:type="gramStart"/>
            <w:r w:rsidRPr="007449D2">
              <w:rPr>
                <w:rFonts w:ascii="Times New Roman" w:hAnsi="Times New Roman"/>
                <w:sz w:val="24"/>
                <w:szCs w:val="24"/>
              </w:rPr>
              <w:t>логические рассуждения</w:t>
            </w:r>
            <w:proofErr w:type="gramEnd"/>
            <w:r w:rsidRPr="007449D2">
              <w:rPr>
                <w:rFonts w:ascii="Times New Roman" w:hAnsi="Times New Roman"/>
                <w:sz w:val="24"/>
                <w:szCs w:val="24"/>
              </w:rPr>
              <w:t xml:space="preserve"> в ситуациях повседневной жизни</w:t>
            </w:r>
          </w:p>
        </w:tc>
        <w:tc>
          <w:tcPr>
            <w:tcW w:w="3753" w:type="dxa"/>
          </w:tcPr>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proofErr w:type="gramStart"/>
            <w:r w:rsidRPr="007449D2">
              <w:rPr>
                <w:rFonts w:ascii="Times New Roman" w:hAnsi="Times New Roman" w:cs="Times New Roman"/>
                <w:i/>
                <w:sz w:val="24"/>
                <w:szCs w:val="24"/>
              </w:rPr>
              <w:lastRenderedPageBreak/>
              <w:t>Оперировать</w:t>
            </w:r>
            <w:r w:rsidRPr="007449D2">
              <w:rPr>
                <w:rStyle w:val="af4"/>
                <w:rFonts w:ascii="Times New Roman" w:hAnsi="Times New Roman"/>
                <w:i/>
                <w:sz w:val="24"/>
                <w:szCs w:val="24"/>
              </w:rPr>
              <w:footnoteReference w:id="3"/>
            </w:r>
            <w:r w:rsidRPr="007449D2">
              <w:rPr>
                <w:rFonts w:ascii="Times New Roman" w:hAnsi="Times New Roman" w:cs="Times New Roman"/>
                <w:i/>
                <w:sz w:val="24"/>
                <w:szCs w:val="24"/>
              </w:rPr>
              <w:t xml:space="preserve"> понятиями: конечное множество, элемент множества, подмножество, пересечение и объединение множеств, ч</w:t>
            </w:r>
            <w:r w:rsidRPr="007449D2">
              <w:rPr>
                <w:rFonts w:ascii="Times New Roman" w:hAnsi="Times New Roman" w:cs="Times New Roman"/>
                <w:i/>
                <w:color w:val="000000"/>
                <w:sz w:val="24"/>
                <w:szCs w:val="24"/>
              </w:rPr>
              <w:t>исловые множества на координатной прямой, отрезок, интервал,</w:t>
            </w:r>
            <w:r w:rsidRPr="007449D2">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roofErr w:type="gramEnd"/>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проверять принадлежность элемента множеству;</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проводить доказательные рассуждения для обоснования </w:t>
            </w:r>
            <w:r w:rsidRPr="007449D2">
              <w:rPr>
                <w:rFonts w:ascii="Times New Roman" w:hAnsi="Times New Roman" w:cs="Times New Roman"/>
                <w:i/>
                <w:sz w:val="24"/>
                <w:szCs w:val="24"/>
              </w:rPr>
              <w:lastRenderedPageBreak/>
              <w:t>истинности утверждений.</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в ситуациях повседневной жизни, при решении задач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Числа и выражения</w:t>
            </w:r>
          </w:p>
        </w:tc>
        <w:tc>
          <w:tcPr>
            <w:tcW w:w="3686" w:type="dxa"/>
            <w:gridSpan w:val="2"/>
          </w:tcPr>
          <w:p w:rsidR="007449D2" w:rsidRPr="007449D2" w:rsidRDefault="007449D2" w:rsidP="007449D2">
            <w:pPr>
              <w:pStyle w:val="a2"/>
              <w:spacing w:after="0"/>
              <w:ind w:left="357" w:hanging="357"/>
              <w:jc w:val="left"/>
              <w:rPr>
                <w:sz w:val="24"/>
                <w:szCs w:val="24"/>
              </w:rPr>
            </w:pPr>
            <w:proofErr w:type="gramStart"/>
            <w:r w:rsidRPr="007449D2">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roofErr w:type="gramEnd"/>
          </w:p>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выполнять арифметические действия с целыми и рациональными числами</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 xml:space="preserve">выполнять несложные преобразования числовых выражений, содержащих </w:t>
            </w:r>
            <w:r w:rsidRPr="007449D2">
              <w:rPr>
                <w:sz w:val="24"/>
                <w:szCs w:val="24"/>
              </w:rPr>
              <w:lastRenderedPageBreak/>
              <w:t>степени чисел, либо корни из чисел, либо логарифмы чисел;</w:t>
            </w:r>
          </w:p>
          <w:p w:rsidR="007449D2" w:rsidRPr="007449D2" w:rsidRDefault="007449D2" w:rsidP="007449D2">
            <w:pPr>
              <w:pStyle w:val="a2"/>
              <w:spacing w:after="0"/>
              <w:ind w:left="357" w:hanging="357"/>
              <w:jc w:val="left"/>
              <w:rPr>
                <w:sz w:val="24"/>
                <w:szCs w:val="24"/>
              </w:rPr>
            </w:pPr>
            <w:r w:rsidRPr="007449D2">
              <w:rPr>
                <w:sz w:val="24"/>
                <w:szCs w:val="24"/>
              </w:rPr>
              <w:t>сравнивать рациональные числа между собой;</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7449D2">
              <w:rPr>
                <w:color w:val="000000"/>
                <w:sz w:val="24"/>
                <w:szCs w:val="24"/>
                <w:lang w:eastAsia="ru-RU"/>
              </w:rPr>
              <w:t>;</w:t>
            </w:r>
          </w:p>
          <w:p w:rsidR="007449D2" w:rsidRPr="007449D2" w:rsidRDefault="007449D2" w:rsidP="007449D2">
            <w:pPr>
              <w:pStyle w:val="a2"/>
              <w:spacing w:after="0"/>
              <w:ind w:left="357" w:hanging="357"/>
              <w:jc w:val="left"/>
              <w:rPr>
                <w:color w:val="000000"/>
                <w:sz w:val="24"/>
                <w:szCs w:val="24"/>
                <w:lang w:eastAsia="ru-RU"/>
              </w:rPr>
            </w:pPr>
            <w:proofErr w:type="gramStart"/>
            <w:r w:rsidRPr="007449D2">
              <w:rPr>
                <w:sz w:val="24"/>
                <w:szCs w:val="24"/>
              </w:rPr>
              <w:t>изображать точками на числовой прямой целые и рациональные числа</w:t>
            </w:r>
            <w:r w:rsidRPr="007449D2">
              <w:rPr>
                <w:color w:val="000000"/>
                <w:sz w:val="24"/>
                <w:szCs w:val="24"/>
                <w:lang w:eastAsia="ru-RU"/>
              </w:rPr>
              <w:t xml:space="preserve">; </w:t>
            </w:r>
            <w:proofErr w:type="gramEnd"/>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 xml:space="preserve">изображать точками на числовой прямой целые </w:t>
            </w:r>
            <w:r w:rsidRPr="007449D2">
              <w:rPr>
                <w:color w:val="000000"/>
                <w:sz w:val="24"/>
                <w:szCs w:val="24"/>
                <w:lang w:eastAsia="ru-RU"/>
              </w:rPr>
              <w:t>степени чисел, корни натуральной степени из чисел, логарифмы чисел в простых случаях;</w:t>
            </w:r>
          </w:p>
          <w:p w:rsidR="007449D2" w:rsidRPr="007449D2" w:rsidRDefault="007449D2" w:rsidP="007449D2">
            <w:pPr>
              <w:pStyle w:val="a2"/>
              <w:spacing w:after="0"/>
              <w:ind w:left="357" w:hanging="357"/>
              <w:jc w:val="left"/>
              <w:rPr>
                <w:color w:val="FF0000"/>
                <w:sz w:val="24"/>
                <w:szCs w:val="24"/>
                <w:lang w:eastAsia="ru-RU"/>
              </w:rPr>
            </w:pPr>
            <w:r w:rsidRPr="007449D2">
              <w:rPr>
                <w:sz w:val="24"/>
                <w:szCs w:val="24"/>
              </w:rPr>
              <w:t>выполнять несложные преобразования целых и дробно-рациональных буквенных выражений</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выражать в простейших случаях из равенства одну переменную через другие;</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схематически угол, величина которого выражена в градусах;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знаки синуса, косинуса, тангенса, котангенса конкретных углов.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sz w:val="24"/>
                <w:szCs w:val="24"/>
                <w:lang w:eastAsia="ru-RU"/>
              </w:rPr>
            </w:pPr>
            <w:r w:rsidRPr="007449D2">
              <w:rPr>
                <w:rStyle w:val="af7"/>
                <w:sz w:val="24"/>
                <w:szCs w:val="24"/>
              </w:rPr>
              <w:lastRenderedPageBreak/>
              <w:t xml:space="preserve">выполнять вычисления при решении задач </w:t>
            </w:r>
            <w:r w:rsidRPr="007449D2">
              <w:rPr>
                <w:rStyle w:val="af7"/>
                <w:sz w:val="24"/>
                <w:szCs w:val="24"/>
                <w:lang w:eastAsia="ru-RU"/>
              </w:rPr>
              <w:t>практического характера</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753" w:type="dxa"/>
          </w:tcPr>
          <w:p w:rsidR="007449D2" w:rsidRPr="007449D2" w:rsidRDefault="007449D2" w:rsidP="007449D2">
            <w:pPr>
              <w:pStyle w:val="a2"/>
              <w:spacing w:after="0"/>
              <w:ind w:left="357" w:hanging="357"/>
              <w:jc w:val="left"/>
              <w:rPr>
                <w:i/>
                <w:sz w:val="24"/>
                <w:szCs w:val="24"/>
              </w:rPr>
            </w:pPr>
            <w:proofErr w:type="gramStart"/>
            <w:r w:rsidRPr="007449D2">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roofErr w:type="gramEnd"/>
          </w:p>
          <w:p w:rsidR="007449D2" w:rsidRPr="007449D2" w:rsidRDefault="007449D2" w:rsidP="007449D2">
            <w:pPr>
              <w:pStyle w:val="a2"/>
              <w:spacing w:after="0"/>
              <w:ind w:left="357" w:hanging="357"/>
              <w:jc w:val="left"/>
              <w:rPr>
                <w:i/>
                <w:color w:val="000000"/>
                <w:sz w:val="24"/>
                <w:szCs w:val="24"/>
                <w:lang w:eastAsia="ru-RU"/>
              </w:rPr>
            </w:pPr>
            <w:r w:rsidRPr="007449D2">
              <w:rPr>
                <w:i/>
                <w:color w:val="000000"/>
                <w:sz w:val="24"/>
                <w:szCs w:val="24"/>
                <w:lang w:eastAsia="ru-RU"/>
              </w:rPr>
              <w:t>приводить примеры чисел с заданными свойствами делимости;</w:t>
            </w:r>
          </w:p>
          <w:p w:rsidR="007449D2" w:rsidRPr="007449D2" w:rsidRDefault="007449D2" w:rsidP="007449D2">
            <w:pPr>
              <w:pStyle w:val="a2"/>
              <w:spacing w:after="0"/>
              <w:ind w:left="357" w:hanging="357"/>
              <w:jc w:val="left"/>
              <w:rPr>
                <w:i/>
                <w:sz w:val="24"/>
                <w:szCs w:val="24"/>
              </w:rPr>
            </w:pPr>
            <w:r w:rsidRPr="007449D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7449D2">
              <w:rPr>
                <w:i/>
                <w:iCs/>
                <w:color w:val="000000"/>
                <w:sz w:val="24"/>
                <w:szCs w:val="24"/>
                <w:lang w:eastAsia="ru-RU"/>
              </w:rPr>
              <w:t>е и π;</w:t>
            </w:r>
          </w:p>
          <w:p w:rsidR="007449D2" w:rsidRPr="007449D2" w:rsidRDefault="007449D2" w:rsidP="007449D2">
            <w:pPr>
              <w:pStyle w:val="a2"/>
              <w:spacing w:after="0"/>
              <w:ind w:left="357" w:hanging="357"/>
              <w:jc w:val="left"/>
              <w:rPr>
                <w:i/>
                <w:sz w:val="24"/>
                <w:szCs w:val="24"/>
              </w:rPr>
            </w:pPr>
            <w:r w:rsidRPr="007449D2">
              <w:rPr>
                <w:i/>
                <w:sz w:val="24"/>
                <w:szCs w:val="24"/>
              </w:rPr>
              <w:t xml:space="preserve">выполнять арифметические действия, сочетая устные и письменные приемы, применяя при необходимости </w:t>
            </w:r>
            <w:r w:rsidRPr="007449D2">
              <w:rPr>
                <w:i/>
                <w:sz w:val="24"/>
                <w:szCs w:val="24"/>
              </w:rPr>
              <w:lastRenderedPageBreak/>
              <w:t xml:space="preserve">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пользоваться оценкой и прикидкой при практических расчетах;</w:t>
            </w:r>
          </w:p>
          <w:p w:rsidR="007449D2" w:rsidRPr="007449D2" w:rsidRDefault="007449D2" w:rsidP="007449D2">
            <w:pPr>
              <w:pStyle w:val="a2"/>
              <w:spacing w:after="0"/>
              <w:ind w:left="357" w:hanging="357"/>
              <w:jc w:val="left"/>
              <w:rPr>
                <w:i/>
                <w:sz w:val="24"/>
                <w:szCs w:val="24"/>
              </w:rPr>
            </w:pPr>
            <w:r w:rsidRPr="007449D2">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7449D2" w:rsidRPr="007449D2" w:rsidRDefault="007449D2" w:rsidP="007449D2">
            <w:pPr>
              <w:pStyle w:val="a2"/>
              <w:spacing w:after="0"/>
              <w:ind w:left="357" w:hanging="357"/>
              <w:jc w:val="left"/>
              <w:rPr>
                <w:i/>
                <w:sz w:val="24"/>
                <w:szCs w:val="24"/>
              </w:rPr>
            </w:pPr>
            <w:r w:rsidRPr="007449D2">
              <w:rPr>
                <w:i/>
                <w:sz w:val="24"/>
                <w:szCs w:val="24"/>
              </w:rPr>
              <w:t>находить значения числовых и буквенных выражений, осуществляя необходимые подстановки и преобразования;</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изображать схематически угол, величина которого выражена в градусах </w:t>
            </w:r>
            <w:r w:rsidRPr="007449D2">
              <w:rPr>
                <w:rFonts w:ascii="Times New Roman" w:hAnsi="Times New Roman"/>
                <w:i/>
                <w:iCs/>
                <w:sz w:val="24"/>
                <w:szCs w:val="24"/>
              </w:rPr>
              <w:t>или радианах</w:t>
            </w:r>
            <w:r w:rsidRPr="007449D2">
              <w:rPr>
                <w:rFonts w:ascii="Times New Roman" w:hAnsi="Times New Roman"/>
                <w:i/>
                <w:sz w:val="24"/>
                <w:szCs w:val="24"/>
              </w:rPr>
              <w:t xml:space="preserve">; </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использовать при решении задач табличные значения тригонометрических функций углов;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iCs/>
                <w:color w:val="000000"/>
                <w:sz w:val="24"/>
                <w:szCs w:val="24"/>
              </w:rPr>
              <w:t xml:space="preserve">выполнять перевод величины угла из радианной меры в </w:t>
            </w:r>
            <w:proofErr w:type="gramStart"/>
            <w:r w:rsidRPr="007449D2">
              <w:rPr>
                <w:rFonts w:ascii="Times New Roman" w:hAnsi="Times New Roman"/>
                <w:i/>
                <w:iCs/>
                <w:color w:val="000000"/>
                <w:sz w:val="24"/>
                <w:szCs w:val="24"/>
              </w:rPr>
              <w:t>градусную</w:t>
            </w:r>
            <w:proofErr w:type="gramEnd"/>
            <w:r w:rsidRPr="007449D2">
              <w:rPr>
                <w:rFonts w:ascii="Times New Roman" w:hAnsi="Times New Roman"/>
                <w:i/>
                <w:iCs/>
                <w:color w:val="000000"/>
                <w:sz w:val="24"/>
                <w:szCs w:val="24"/>
              </w:rPr>
              <w:t xml:space="preserve"> и обратно.</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 xml:space="preserve">выполнять действия с числовыми данными при решении задач практического характера и задач из различных областей знаний, используя при необходимости </w:t>
            </w:r>
            <w:r w:rsidRPr="007449D2">
              <w:rPr>
                <w:i/>
                <w:sz w:val="24"/>
                <w:szCs w:val="24"/>
              </w:rPr>
              <w:lastRenderedPageBreak/>
              <w:t>справочные материалы и вычислительные устройства;</w:t>
            </w:r>
          </w:p>
          <w:p w:rsidR="007449D2" w:rsidRPr="007449D2" w:rsidRDefault="007449D2" w:rsidP="007449D2">
            <w:pPr>
              <w:pStyle w:val="a2"/>
              <w:spacing w:after="0"/>
              <w:ind w:left="357" w:hanging="357"/>
              <w:jc w:val="left"/>
              <w:rPr>
                <w:i/>
                <w:sz w:val="24"/>
                <w:szCs w:val="24"/>
                <w:lang w:eastAsia="ru-RU"/>
              </w:rPr>
            </w:pPr>
            <w:r w:rsidRPr="007449D2">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Уравнения и неравенства</w:t>
            </w:r>
          </w:p>
          <w:p w:rsidR="007449D2" w:rsidRPr="00746638" w:rsidRDefault="007449D2" w:rsidP="00E914EB">
            <w:pPr>
              <w:spacing w:line="240" w:lineRule="auto"/>
              <w:rPr>
                <w:b/>
                <w:i/>
                <w:sz w:val="20"/>
                <w:szCs w:val="20"/>
              </w:rPr>
            </w:pP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линейные уравнения и неравенства, квадратные уравнения;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логарифмические уравнения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bx</w:t>
            </w:r>
            <w:r w:rsidRPr="007449D2">
              <w:rPr>
                <w:sz w:val="24"/>
                <w:szCs w:val="24"/>
                <w:lang w:eastAsia="ru-RU"/>
              </w:rPr>
              <w:t xml:space="preserve"> + </w:t>
            </w:r>
            <w:r w:rsidRPr="007449D2">
              <w:rPr>
                <w:i/>
                <w:sz w:val="24"/>
                <w:szCs w:val="24"/>
                <w:lang w:val="en-US" w:eastAsia="ru-RU"/>
              </w:rPr>
              <w:t>c</w:t>
            </w:r>
            <w:r w:rsidRPr="007449D2">
              <w:rPr>
                <w:sz w:val="24"/>
                <w:szCs w:val="24"/>
                <w:lang w:eastAsia="ru-RU"/>
              </w:rPr>
              <w:t xml:space="preserve">) = </w:t>
            </w:r>
            <w:r w:rsidRPr="007449D2">
              <w:rPr>
                <w:i/>
                <w:sz w:val="24"/>
                <w:szCs w:val="24"/>
                <w:lang w:val="en-US" w:eastAsia="ru-RU"/>
              </w:rPr>
              <w:t>d</w:t>
            </w:r>
            <w:r w:rsidRPr="007449D2">
              <w:rPr>
                <w:sz w:val="24"/>
                <w:szCs w:val="24"/>
                <w:lang w:eastAsia="ru-RU"/>
              </w:rPr>
              <w:t xml:space="preserve"> и простейшие неравенства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x</w:t>
            </w:r>
            <w:r w:rsidRPr="007449D2">
              <w:rPr>
                <w:sz w:val="24"/>
                <w:szCs w:val="24"/>
                <w:lang w:eastAsia="ru-RU"/>
              </w:rPr>
              <w:t xml:space="preserve"> &lt; </w:t>
            </w:r>
            <w:r w:rsidRPr="007449D2">
              <w:rPr>
                <w:i/>
                <w:sz w:val="24"/>
                <w:szCs w:val="24"/>
                <w:lang w:val="en-US" w:eastAsia="ru-RU"/>
              </w:rPr>
              <w:t>d</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показательные уравнения, вида </w:t>
            </w:r>
            <w:r w:rsidRPr="007449D2">
              <w:rPr>
                <w:i/>
                <w:sz w:val="24"/>
                <w:szCs w:val="24"/>
                <w:lang w:val="en-US" w:eastAsia="ru-RU"/>
              </w:rPr>
              <w:t>a</w:t>
            </w:r>
            <w:r w:rsidRPr="007449D2">
              <w:rPr>
                <w:i/>
                <w:sz w:val="24"/>
                <w:szCs w:val="24"/>
                <w:vertAlign w:val="superscript"/>
                <w:lang w:val="en-US" w:eastAsia="ru-RU"/>
              </w:rPr>
              <w:t>bx</w:t>
            </w:r>
            <w:r w:rsidRPr="007449D2">
              <w:rPr>
                <w:i/>
                <w:sz w:val="24"/>
                <w:szCs w:val="24"/>
                <w:vertAlign w:val="superscript"/>
                <w:lang w:eastAsia="ru-RU"/>
              </w:rPr>
              <w:t>+</w:t>
            </w:r>
            <w:r w:rsidRPr="007449D2">
              <w:rPr>
                <w:i/>
                <w:sz w:val="24"/>
                <w:szCs w:val="24"/>
                <w:vertAlign w:val="superscript"/>
                <w:lang w:val="en-US" w:eastAsia="ru-RU"/>
              </w:rPr>
              <w:t>c</w:t>
            </w:r>
            <w:r w:rsidRPr="007449D2">
              <w:rPr>
                <w:i/>
                <w:sz w:val="24"/>
                <w:szCs w:val="24"/>
                <w:lang w:eastAsia="ru-RU"/>
              </w:rPr>
              <w:t xml:space="preserve">=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 xml:space="preserve">) и простейшие неравенства вида </w:t>
            </w:r>
            <w:r w:rsidRPr="007449D2">
              <w:rPr>
                <w:i/>
                <w:sz w:val="24"/>
                <w:szCs w:val="24"/>
                <w:lang w:val="en-US" w:eastAsia="ru-RU"/>
              </w:rPr>
              <w:t>a</w:t>
            </w:r>
            <w:r w:rsidRPr="007449D2">
              <w:rPr>
                <w:i/>
                <w:sz w:val="24"/>
                <w:szCs w:val="24"/>
                <w:vertAlign w:val="superscript"/>
                <w:lang w:val="en-US" w:eastAsia="ru-RU"/>
              </w:rPr>
              <w:t>x</w:t>
            </w:r>
            <w:r w:rsidRPr="007449D2">
              <w:rPr>
                <w:i/>
                <w:sz w:val="24"/>
                <w:szCs w:val="24"/>
                <w:vertAlign w:val="superscript"/>
                <w:lang w:eastAsia="ru-RU"/>
              </w:rPr>
              <w:t xml:space="preserve"> </w:t>
            </w:r>
            <w:r w:rsidRPr="007449D2">
              <w:rPr>
                <w:i/>
                <w:sz w:val="24"/>
                <w:szCs w:val="24"/>
                <w:lang w:eastAsia="ru-RU"/>
              </w:rPr>
              <w:t xml:space="preserve">&lt;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w:t>
            </w:r>
            <w:r w:rsidRPr="007449D2">
              <w:rPr>
                <w:color w:val="FF0000"/>
                <w:sz w:val="24"/>
                <w:szCs w:val="24"/>
                <w:lang w:eastAsia="ru-RU"/>
              </w:rPr>
              <w:t>;</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приводить несколько примеров корней простейшего тригонометрического уравнения вида: sin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co</w:t>
            </w:r>
            <w:r w:rsidRPr="007449D2">
              <w:rPr>
                <w:color w:val="000000"/>
                <w:sz w:val="24"/>
                <w:szCs w:val="24"/>
                <w:lang w:eastAsia="ru-RU"/>
              </w:rPr>
              <w:t xml:space="preserve">s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w:t>
            </w:r>
            <w:r w:rsidRPr="007449D2">
              <w:rPr>
                <w:color w:val="000000"/>
                <w:sz w:val="24"/>
                <w:szCs w:val="24"/>
                <w:lang w:eastAsia="ru-RU"/>
              </w:rPr>
              <w:t xml:space="preserve"> </w:t>
            </w:r>
            <w:r w:rsidRPr="007449D2">
              <w:rPr>
                <w:color w:val="000000"/>
                <w:sz w:val="24"/>
                <w:szCs w:val="24"/>
                <w:lang w:val="en-US" w:eastAsia="ru-RU"/>
              </w:rPr>
              <w:t>ctg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где </w:t>
            </w:r>
            <w:r w:rsidRPr="007449D2">
              <w:rPr>
                <w:i/>
                <w:color w:val="000000"/>
                <w:sz w:val="24"/>
                <w:szCs w:val="24"/>
                <w:lang w:val="en-US" w:eastAsia="ru-RU"/>
              </w:rPr>
              <w:t>a</w:t>
            </w:r>
            <w:r w:rsidRPr="007449D2">
              <w:rPr>
                <w:color w:val="000000"/>
                <w:sz w:val="24"/>
                <w:szCs w:val="24"/>
                <w:lang w:eastAsia="ru-RU"/>
              </w:rPr>
              <w:t xml:space="preserve"> – табличное значение соответствующей тригонометрической функции.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lastRenderedPageBreak/>
              <w:t>В повседневной жизни и при изучении других предметов: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3753" w:type="dxa"/>
          </w:tcPr>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 интервалов для решения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использовать графический метод для приближенного решения 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 xml:space="preserve">изображать на тригонометрической окружности множество решений простейших тригонометрических </w:t>
            </w:r>
            <w:r w:rsidRPr="007449D2">
              <w:rPr>
                <w:i/>
                <w:sz w:val="24"/>
                <w:szCs w:val="24"/>
              </w:rPr>
              <w:lastRenderedPageBreak/>
              <w:t>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выполнять отбор корней уравнений или решений неравенств в соответствии с дополнительными условиями и ограничениями.</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Функции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w:t>
            </w:r>
            <w:r w:rsidRPr="007449D2">
              <w:rPr>
                <w:sz w:val="24"/>
                <w:szCs w:val="24"/>
              </w:rPr>
              <w:lastRenderedPageBreak/>
              <w:t>числовом промежутке, периодическая функция, период;</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7449D2" w:rsidRPr="007449D2" w:rsidRDefault="007449D2" w:rsidP="007449D2">
            <w:pPr>
              <w:pStyle w:val="a2"/>
              <w:spacing w:after="0"/>
              <w:ind w:left="357" w:hanging="357"/>
              <w:jc w:val="left"/>
              <w:rPr>
                <w:sz w:val="24"/>
                <w:szCs w:val="24"/>
              </w:rPr>
            </w:pPr>
            <w:r w:rsidRPr="007449D2">
              <w:rPr>
                <w:sz w:val="24"/>
                <w:szCs w:val="24"/>
              </w:rPr>
              <w:t>находить по графику приближённо значения функции в заданных точках;</w:t>
            </w:r>
          </w:p>
          <w:p w:rsidR="007449D2" w:rsidRPr="007449D2" w:rsidRDefault="007449D2" w:rsidP="007449D2">
            <w:pPr>
              <w:pStyle w:val="a2"/>
              <w:spacing w:after="0"/>
              <w:ind w:left="357" w:hanging="357"/>
              <w:jc w:val="left"/>
              <w:rPr>
                <w:sz w:val="24"/>
                <w:szCs w:val="24"/>
              </w:rPr>
            </w:pPr>
            <w:r w:rsidRPr="007449D2">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строить эскиз графика функции, удовлетворяющей приведенному набору условий (промежутки </w:t>
            </w:r>
            <w:r w:rsidRPr="007449D2">
              <w:rPr>
                <w:sz w:val="24"/>
                <w:szCs w:val="24"/>
                <w:lang w:eastAsia="ru-RU"/>
              </w:rPr>
              <w:lastRenderedPageBreak/>
              <w:t xml:space="preserve">возрастания / убывания, значение функции в заданной точке, точки экстремумов </w:t>
            </w:r>
            <w:r w:rsidRPr="007449D2">
              <w:rPr>
                <w:iCs/>
                <w:sz w:val="24"/>
                <w:szCs w:val="24"/>
                <w:lang w:eastAsia="ru-RU"/>
              </w:rPr>
              <w:t>и т.д</w:t>
            </w:r>
            <w:r w:rsidRPr="007449D2">
              <w:rPr>
                <w:sz w:val="24"/>
                <w:szCs w:val="24"/>
                <w:lang w:eastAsia="ru-RU"/>
              </w:rPr>
              <w:t>.).</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7449D2" w:rsidRPr="007449D2" w:rsidRDefault="007449D2" w:rsidP="007449D2">
            <w:pPr>
              <w:pStyle w:val="a2"/>
              <w:spacing w:after="0"/>
              <w:ind w:left="357" w:hanging="357"/>
              <w:jc w:val="left"/>
              <w:rPr>
                <w:sz w:val="24"/>
                <w:szCs w:val="24"/>
              </w:rPr>
            </w:pPr>
            <w:r w:rsidRPr="007449D2">
              <w:rPr>
                <w:sz w:val="24"/>
                <w:szCs w:val="24"/>
              </w:rPr>
              <w:t>интерпретировать свойства в контексте конкретной практической ситуации</w:t>
            </w:r>
          </w:p>
        </w:tc>
        <w:tc>
          <w:tcPr>
            <w:tcW w:w="3753" w:type="dxa"/>
          </w:tcPr>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w:t>
            </w:r>
            <w:r w:rsidRPr="007449D2">
              <w:rPr>
                <w:i/>
                <w:sz w:val="24"/>
                <w:szCs w:val="24"/>
              </w:rPr>
              <w:lastRenderedPageBreak/>
              <w:t>функция, период, четная и нечетная функции;</w:t>
            </w:r>
          </w:p>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i/>
                <w:color w:val="000000"/>
                <w:sz w:val="24"/>
                <w:szCs w:val="24"/>
                <w:lang w:eastAsia="ru-RU"/>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графики изученных функций;</w:t>
            </w:r>
          </w:p>
          <w:p w:rsidR="007449D2" w:rsidRPr="007449D2" w:rsidRDefault="007449D2" w:rsidP="007449D2">
            <w:pPr>
              <w:pStyle w:val="a2"/>
              <w:spacing w:after="0"/>
              <w:ind w:left="357" w:hanging="357"/>
              <w:jc w:val="left"/>
              <w:rPr>
                <w:i/>
                <w:sz w:val="24"/>
                <w:szCs w:val="24"/>
              </w:rPr>
            </w:pPr>
            <w:r w:rsidRPr="007449D2">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7449D2">
              <w:rPr>
                <w:i/>
                <w:iCs/>
                <w:sz w:val="24"/>
                <w:szCs w:val="24"/>
                <w:lang w:eastAsia="ru-RU"/>
              </w:rPr>
              <w:t>асимптоты, нули функции и т.д</w:t>
            </w:r>
            <w:r w:rsidRPr="007449D2">
              <w:rPr>
                <w:i/>
                <w:sz w:val="24"/>
                <w:szCs w:val="24"/>
                <w:lang w:eastAsia="ru-RU"/>
              </w:rPr>
              <w:t>.);</w:t>
            </w:r>
          </w:p>
          <w:p w:rsidR="007449D2" w:rsidRPr="007449D2" w:rsidRDefault="007449D2" w:rsidP="007449D2">
            <w:pPr>
              <w:pStyle w:val="a2"/>
              <w:spacing w:after="0"/>
              <w:ind w:left="357" w:hanging="357"/>
              <w:jc w:val="left"/>
              <w:rPr>
                <w:i/>
                <w:sz w:val="24"/>
                <w:szCs w:val="24"/>
              </w:rPr>
            </w:pPr>
            <w:r w:rsidRPr="007449D2">
              <w:rPr>
                <w:i/>
                <w:sz w:val="24"/>
                <w:szCs w:val="24"/>
              </w:rPr>
              <w:t>решать уравнения, простейшие системы уравнений, используя свойства функций и их графиков.</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w:t>
            </w:r>
            <w:r w:rsidRPr="007449D2">
              <w:rPr>
                <w:rFonts w:ascii="Times New Roman" w:hAnsi="Times New Roman" w:cs="Times New Roman"/>
                <w:i/>
                <w:sz w:val="24"/>
                <w:szCs w:val="24"/>
              </w:rPr>
              <w:lastRenderedPageBreak/>
              <w:t xml:space="preserve">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интерпретировать свойства в контексте конкретной практической ситуации;</w:t>
            </w:r>
            <w:r w:rsidRPr="007449D2">
              <w:rPr>
                <w:rFonts w:ascii="Times New Roman" w:hAnsi="Times New Roman" w:cs="Times New Roman"/>
                <w:i/>
                <w:sz w:val="24"/>
                <w:szCs w:val="24"/>
                <w:highlight w:val="red"/>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Элементы математического анализа</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color w:val="000000"/>
                <w:sz w:val="24"/>
                <w:szCs w:val="24"/>
                <w:lang w:eastAsia="ru-RU"/>
              </w:rPr>
            </w:pPr>
            <w:proofErr w:type="gramStart"/>
            <w:r w:rsidRPr="007449D2">
              <w:rPr>
                <w:sz w:val="24"/>
                <w:szCs w:val="24"/>
              </w:rPr>
              <w:t xml:space="preserve">пользуясь графиками, сравнивать скорости возрастания (роста, повышения, увеличения и т.п.) или скорости убывания </w:t>
            </w:r>
            <w:r w:rsidRPr="007449D2">
              <w:rPr>
                <w:sz w:val="24"/>
                <w:szCs w:val="24"/>
              </w:rPr>
              <w:lastRenderedPageBreak/>
              <w:t>(падения, снижения, уменьшения и т.п.) величин в реальных процессах;</w:t>
            </w:r>
            <w:proofErr w:type="gramEnd"/>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вычислять производную одночлена, многочлена, квадратного корня, производную суммы функций;</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 xml:space="preserve">вычислять производные элементарных функций и их комбинаций, используя справочные материалы; </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 xml:space="preserve">решать прикладные задачи из </w:t>
            </w:r>
            <w:r w:rsidRPr="007449D2">
              <w:rPr>
                <w:i/>
                <w:sz w:val="24"/>
                <w:szCs w:val="24"/>
              </w:rPr>
              <w:lastRenderedPageBreak/>
              <w:t>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7449D2" w:rsidRPr="007449D2" w:rsidRDefault="007449D2" w:rsidP="007449D2">
            <w:pPr>
              <w:pStyle w:val="a2"/>
              <w:spacing w:after="0"/>
              <w:ind w:left="357" w:hanging="357"/>
              <w:jc w:val="left"/>
              <w:rPr>
                <w:i/>
                <w:sz w:val="24"/>
                <w:szCs w:val="24"/>
              </w:rPr>
            </w:pPr>
            <w:r w:rsidRPr="007449D2">
              <w:rPr>
                <w:i/>
                <w:sz w:val="24"/>
                <w:szCs w:val="24"/>
              </w:rPr>
              <w:t xml:space="preserve"> интерпретировать полученные результаты</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Статистика и теория вероятностей, логика и комбинаторика</w:t>
            </w:r>
          </w:p>
          <w:p w:rsidR="007449D2" w:rsidRPr="00746638" w:rsidRDefault="007449D2" w:rsidP="00E914EB">
            <w:pPr>
              <w:spacing w:line="240" w:lineRule="auto"/>
              <w:rPr>
                <w:sz w:val="20"/>
                <w:szCs w:val="20"/>
              </w:rPr>
            </w:pPr>
          </w:p>
        </w:tc>
        <w:tc>
          <w:tcPr>
            <w:tcW w:w="3686" w:type="dxa"/>
            <w:gridSpan w:val="2"/>
          </w:tcPr>
          <w:p w:rsidR="007449D2" w:rsidRPr="007449D2" w:rsidRDefault="007449D2" w:rsidP="007449D2">
            <w:pPr>
              <w:pStyle w:val="a2"/>
              <w:keepNext/>
              <w:keepLines/>
              <w:spacing w:after="0"/>
              <w:ind w:left="357" w:hanging="357"/>
              <w:jc w:val="left"/>
              <w:outlineLvl w:val="8"/>
              <w:rPr>
                <w:b/>
                <w:sz w:val="24"/>
                <w:szCs w:val="24"/>
              </w:rPr>
            </w:pPr>
            <w:r w:rsidRPr="007449D2">
              <w:rPr>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7449D2" w:rsidRPr="007449D2" w:rsidRDefault="007449D2" w:rsidP="007449D2">
            <w:pPr>
              <w:pStyle w:val="a2"/>
              <w:spacing w:after="0"/>
              <w:ind w:left="357" w:hanging="357"/>
              <w:jc w:val="left"/>
              <w:rPr>
                <w:b/>
                <w:sz w:val="24"/>
                <w:szCs w:val="24"/>
              </w:rPr>
            </w:pPr>
            <w:r w:rsidRPr="007449D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вычислять вероятности событий на основе подсчета числа исходов.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оценивать и сравнивать в простых случаях вероятности событий в реальной жизни;</w:t>
            </w:r>
          </w:p>
          <w:p w:rsidR="007449D2" w:rsidRPr="007449D2" w:rsidRDefault="007449D2" w:rsidP="007449D2">
            <w:pPr>
              <w:pStyle w:val="a2"/>
              <w:spacing w:after="0"/>
              <w:ind w:left="357" w:hanging="357"/>
              <w:jc w:val="left"/>
              <w:rPr>
                <w:sz w:val="24"/>
                <w:szCs w:val="24"/>
              </w:rPr>
            </w:pPr>
            <w:r w:rsidRPr="007449D2">
              <w:rPr>
                <w:sz w:val="24"/>
                <w:szCs w:val="24"/>
              </w:rPr>
              <w:t xml:space="preserve">читать, сопоставлять, сравнивать, интерпретировать в простых случаях реальные данные, представленные в </w:t>
            </w:r>
            <w:r w:rsidRPr="007449D2">
              <w:rPr>
                <w:sz w:val="24"/>
                <w:szCs w:val="24"/>
              </w:rPr>
              <w:lastRenderedPageBreak/>
              <w:t>виде таблиц, диаграмм, графиков</w:t>
            </w:r>
          </w:p>
        </w:tc>
        <w:tc>
          <w:tcPr>
            <w:tcW w:w="3753" w:type="dxa"/>
          </w:tcPr>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математическом ожидании и дисперсии случайных величин;</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rsidR="007449D2" w:rsidRPr="007449D2" w:rsidRDefault="007449D2" w:rsidP="007449D2">
            <w:pPr>
              <w:pStyle w:val="a2"/>
              <w:spacing w:after="0"/>
              <w:ind w:left="357" w:hanging="357"/>
              <w:jc w:val="left"/>
              <w:rPr>
                <w:b/>
                <w:i/>
                <w:sz w:val="24"/>
                <w:szCs w:val="24"/>
              </w:rPr>
            </w:pPr>
            <w:r w:rsidRPr="007449D2">
              <w:rPr>
                <w:i/>
                <w:sz w:val="24"/>
                <w:szCs w:val="24"/>
              </w:rPr>
              <w:t>понимать суть закона больших чисел и выборочного метода измерения вероятностей;</w:t>
            </w:r>
          </w:p>
          <w:p w:rsidR="007449D2" w:rsidRPr="007449D2" w:rsidRDefault="007449D2" w:rsidP="007449D2">
            <w:pPr>
              <w:pStyle w:val="a2"/>
              <w:spacing w:after="0"/>
              <w:ind w:left="357" w:hanging="357"/>
              <w:jc w:val="left"/>
              <w:rPr>
                <w:b/>
                <w:i/>
                <w:sz w:val="24"/>
                <w:szCs w:val="24"/>
              </w:rPr>
            </w:pPr>
            <w:r w:rsidRPr="007449D2">
              <w:rPr>
                <w:i/>
                <w:sz w:val="24"/>
                <w:szCs w:val="24"/>
              </w:rPr>
              <w:t>иметь представление об условной вероятности и о полной вероятности, применять их в решении задач;</w:t>
            </w:r>
          </w:p>
          <w:p w:rsidR="007449D2" w:rsidRPr="007449D2" w:rsidRDefault="007449D2" w:rsidP="007449D2">
            <w:pPr>
              <w:pStyle w:val="a2"/>
              <w:spacing w:after="0"/>
              <w:ind w:left="357" w:hanging="357"/>
              <w:jc w:val="left"/>
              <w:rPr>
                <w:b/>
                <w:i/>
                <w:sz w:val="24"/>
                <w:szCs w:val="24"/>
              </w:rPr>
            </w:pPr>
            <w:r w:rsidRPr="007449D2">
              <w:rPr>
                <w:i/>
                <w:sz w:val="24"/>
                <w:szCs w:val="24"/>
              </w:rPr>
              <w:t xml:space="preserve">иметь представление о важных частных видах распределений и применять их в решении задач;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иметь представление о </w:t>
            </w:r>
            <w:r w:rsidRPr="007449D2">
              <w:rPr>
                <w:rFonts w:ascii="Times New Roman" w:hAnsi="Times New Roman" w:cs="Times New Roman"/>
                <w:i/>
                <w:sz w:val="24"/>
                <w:szCs w:val="24"/>
              </w:rPr>
              <w:lastRenderedPageBreak/>
              <w:t>корреляции случайных величин, о линейной регрессии.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вычислять или оценивать вероятности событий в реальной жизни;</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выбирать подходящие методы представления и обработки данных;</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Текстовые задачи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Решать несложные текстовые задачи разных типов;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анализировать условие задачи, при необходимости строить для ее решения математическую модель;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действовать по алгоритму, содержащемуся в условии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использовать </w:t>
            </w:r>
            <w:proofErr w:type="gramStart"/>
            <w:r w:rsidRPr="007449D2">
              <w:rPr>
                <w:rFonts w:ascii="Times New Roman" w:hAnsi="Times New Roman" w:cs="Times New Roman"/>
                <w:color w:val="000000"/>
                <w:sz w:val="24"/>
                <w:szCs w:val="24"/>
              </w:rPr>
              <w:t>логические рассуждения</w:t>
            </w:r>
            <w:proofErr w:type="gramEnd"/>
            <w:r w:rsidRPr="007449D2">
              <w:rPr>
                <w:rFonts w:ascii="Times New Roman" w:hAnsi="Times New Roman" w:cs="Times New Roman"/>
                <w:color w:val="000000"/>
                <w:sz w:val="24"/>
                <w:szCs w:val="24"/>
              </w:rPr>
              <w:t xml:space="preserve"> при решении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осуществлять несложный </w:t>
            </w:r>
            <w:r w:rsidRPr="007449D2">
              <w:rPr>
                <w:rFonts w:ascii="Times New Roman" w:hAnsi="Times New Roman" w:cs="Times New Roman"/>
                <w:sz w:val="24"/>
                <w:szCs w:val="24"/>
              </w:rPr>
              <w:lastRenderedPageBreak/>
              <w:t xml:space="preserve">перебор возможных решений, выбирая из них </w:t>
            </w:r>
            <w:proofErr w:type="gramStart"/>
            <w:r w:rsidRPr="007449D2">
              <w:rPr>
                <w:rFonts w:ascii="Times New Roman" w:hAnsi="Times New Roman" w:cs="Times New Roman"/>
                <w:sz w:val="24"/>
                <w:szCs w:val="24"/>
              </w:rPr>
              <w:t>оптимальное</w:t>
            </w:r>
            <w:proofErr w:type="gramEnd"/>
            <w:r w:rsidRPr="007449D2">
              <w:rPr>
                <w:rFonts w:ascii="Times New Roman" w:hAnsi="Times New Roman" w:cs="Times New Roman"/>
                <w:sz w:val="24"/>
                <w:szCs w:val="24"/>
              </w:rPr>
              <w:t xml:space="preserve"> по критериям, сформулированным в условии;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7449D2" w:rsidRPr="007449D2" w:rsidRDefault="007449D2" w:rsidP="007449D2">
            <w:pPr>
              <w:pStyle w:val="a2"/>
              <w:spacing w:after="0"/>
              <w:ind w:left="357" w:hanging="357"/>
              <w:jc w:val="left"/>
              <w:rPr>
                <w:sz w:val="24"/>
                <w:szCs w:val="24"/>
              </w:rPr>
            </w:pPr>
            <w:r w:rsidRPr="007449D2">
              <w:rPr>
                <w:sz w:val="24"/>
                <w:szCs w:val="24"/>
              </w:rPr>
              <w:t>решать задачи на расчет стоимости покупок, услуг, поездок и т.п.;</w:t>
            </w:r>
          </w:p>
          <w:p w:rsidR="007449D2" w:rsidRPr="007449D2" w:rsidRDefault="007449D2" w:rsidP="007449D2">
            <w:pPr>
              <w:pStyle w:val="a2"/>
              <w:spacing w:after="0"/>
              <w:ind w:left="357" w:hanging="357"/>
              <w:jc w:val="left"/>
              <w:rPr>
                <w:sz w:val="24"/>
                <w:szCs w:val="24"/>
              </w:rPr>
            </w:pPr>
            <w:r w:rsidRPr="007449D2">
              <w:rPr>
                <w:sz w:val="24"/>
                <w:szCs w:val="24"/>
              </w:rPr>
              <w:t>решать несложные задачи, связанные с долевым участием во владении фирмой, предприятием, недвижимостью;</w:t>
            </w:r>
          </w:p>
          <w:p w:rsidR="007449D2" w:rsidRPr="007449D2" w:rsidRDefault="007449D2" w:rsidP="007449D2">
            <w:pPr>
              <w:pStyle w:val="a2"/>
              <w:spacing w:after="0"/>
              <w:ind w:left="357" w:hanging="357"/>
              <w:jc w:val="left"/>
              <w:rPr>
                <w:sz w:val="24"/>
                <w:szCs w:val="24"/>
              </w:rPr>
            </w:pPr>
            <w:r w:rsidRPr="007449D2">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lastRenderedPageBreak/>
              <w:t>решать несложные практические задачи, возникающие в ситуациях повседневной жизни</w:t>
            </w:r>
          </w:p>
        </w:tc>
        <w:tc>
          <w:tcPr>
            <w:tcW w:w="3753" w:type="dxa"/>
          </w:tcPr>
          <w:p w:rsidR="007449D2" w:rsidRPr="007449D2" w:rsidRDefault="007449D2" w:rsidP="007449D2">
            <w:pPr>
              <w:numPr>
                <w:ilvl w:val="0"/>
                <w:numId w:val="8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Решать задачи разных типов, в том числе задачи повышенной трудности;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выбирать оптимальный метод решения задачи, рассматривая различные методы;</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модель решения задачи, проводить доказательные рассуждения;</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7449D2">
              <w:rPr>
                <w:rFonts w:ascii="Times New Roman" w:hAnsi="Times New Roman" w:cs="Times New Roman"/>
                <w:i/>
                <w:sz w:val="24"/>
                <w:szCs w:val="24"/>
              </w:rPr>
              <w:t xml:space="preserve">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переводить при решении задачи информацию из одной формы в другую, используя при необходимости схемы, таблицы, графики, </w:t>
            </w:r>
            <w:r w:rsidRPr="007449D2">
              <w:rPr>
                <w:rFonts w:ascii="Times New Roman" w:hAnsi="Times New Roman" w:cs="Times New Roman"/>
                <w:i/>
                <w:sz w:val="24"/>
                <w:szCs w:val="24"/>
              </w:rPr>
              <w:lastRenderedPageBreak/>
              <w:t>диаграммы;</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решать практические задачи и задачи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Геометрия</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основные виды многогранников (призма, пирамида, прямоугольный параллелепипед, куб);</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изучаемые фигуры от руки и с применением простых чертежных инструментов;</w:t>
            </w:r>
          </w:p>
          <w:p w:rsidR="007449D2" w:rsidRPr="007449D2" w:rsidRDefault="007449D2" w:rsidP="007449D2">
            <w:pPr>
              <w:pStyle w:val="a2"/>
              <w:spacing w:after="0"/>
              <w:ind w:left="357" w:hanging="357"/>
              <w:jc w:val="left"/>
              <w:rPr>
                <w:sz w:val="24"/>
                <w:szCs w:val="24"/>
              </w:rPr>
            </w:pPr>
            <w:r w:rsidRPr="007449D2">
              <w:rPr>
                <w:sz w:val="24"/>
                <w:szCs w:val="24"/>
                <w:lang w:eastAsia="ru-RU"/>
              </w:rPr>
              <w:t>делать (выносные) плоские чертежи из рисунков простых объемных фигур: вид сверху, сбоку, снизу</w:t>
            </w:r>
            <w:r w:rsidRPr="007449D2">
              <w:rPr>
                <w:i/>
                <w:iCs/>
                <w:color w:val="000000"/>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извлекать информацию о пространственных геометрических фигурах, представленную на чертежах и рисунках;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применять теорему Пифагора при вычислении элементов стереометрических фигур;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с применением формул;</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распознавать основные виды тел вращения (конус, цилиндр, сфера и шар);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и тел вращения с применением формул.</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r w:rsidRPr="007449D2">
              <w:rPr>
                <w:rFonts w:ascii="Times New Roman" w:hAnsi="Times New Roman"/>
                <w:i/>
                <w:sz w:val="24"/>
                <w:szCs w:val="24"/>
              </w:rPr>
              <w:t xml:space="preserve">В повседневной жизни и при </w:t>
            </w:r>
            <w:r w:rsidRPr="007449D2">
              <w:rPr>
                <w:rFonts w:ascii="Times New Roman" w:hAnsi="Times New Roman"/>
                <w:i/>
                <w:sz w:val="24"/>
                <w:szCs w:val="24"/>
              </w:rPr>
              <w:lastRenderedPageBreak/>
              <w:t>изучении других предметов:</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абстрактные геометрические понятия и факты с реальными жизненными объектами и ситуациями;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площади поверхностей тел 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объемы сосудов 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применять для решения задач геометрические факты, если условия применения заданы в явной форме;</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решать задачи на нахождение геометрических величин по образцам или алгоритмам;</w:t>
            </w:r>
          </w:p>
          <w:p w:rsidR="007449D2" w:rsidRPr="007449D2" w:rsidRDefault="007449D2" w:rsidP="007449D2">
            <w:pPr>
              <w:pStyle w:val="a2"/>
              <w:spacing w:after="0"/>
              <w:ind w:left="357" w:hanging="357"/>
              <w:jc w:val="left"/>
              <w:rPr>
                <w:i/>
                <w:sz w:val="24"/>
                <w:szCs w:val="24"/>
              </w:rPr>
            </w:pPr>
            <w:r w:rsidRPr="007449D2">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7449D2" w:rsidRPr="007449D2" w:rsidRDefault="007449D2" w:rsidP="007449D2">
            <w:pPr>
              <w:pStyle w:val="a2"/>
              <w:spacing w:after="0"/>
              <w:ind w:left="357" w:hanging="357"/>
              <w:jc w:val="left"/>
              <w:rPr>
                <w:i/>
                <w:sz w:val="24"/>
                <w:szCs w:val="24"/>
              </w:rPr>
            </w:pPr>
            <w:r w:rsidRPr="007449D2">
              <w:rPr>
                <w:i/>
                <w:sz w:val="24"/>
                <w:szCs w:val="24"/>
              </w:rPr>
              <w:t>извлекать, интерпретировать и преобразовывать информацию о геометрических фигурах, представленную на чертежах;</w:t>
            </w:r>
          </w:p>
          <w:p w:rsidR="007449D2" w:rsidRPr="007449D2" w:rsidRDefault="007449D2" w:rsidP="007449D2">
            <w:pPr>
              <w:pStyle w:val="a2"/>
              <w:spacing w:after="0"/>
              <w:ind w:left="357" w:hanging="357"/>
              <w:jc w:val="left"/>
              <w:rPr>
                <w:i/>
                <w:sz w:val="24"/>
                <w:szCs w:val="24"/>
              </w:rPr>
            </w:pPr>
            <w:r w:rsidRPr="007449D2">
              <w:rPr>
                <w:i/>
                <w:sz w:val="24"/>
                <w:szCs w:val="24"/>
              </w:rPr>
              <w:t xml:space="preserve">применять геометрические факты для решения задач, в том числе предполагающих несколько шагов решения; </w:t>
            </w:r>
          </w:p>
          <w:p w:rsidR="007449D2" w:rsidRPr="007449D2" w:rsidRDefault="007449D2" w:rsidP="007449D2">
            <w:pPr>
              <w:pStyle w:val="a2"/>
              <w:spacing w:after="0"/>
              <w:ind w:left="357" w:hanging="357"/>
              <w:jc w:val="left"/>
              <w:rPr>
                <w:i/>
                <w:sz w:val="24"/>
                <w:szCs w:val="24"/>
              </w:rPr>
            </w:pPr>
            <w:r w:rsidRPr="007449D2">
              <w:rPr>
                <w:i/>
                <w:sz w:val="24"/>
                <w:szCs w:val="24"/>
              </w:rPr>
              <w:t>описывать взаимное расположение прямых и плоскостей в пространстве;</w:t>
            </w:r>
          </w:p>
          <w:p w:rsidR="007449D2" w:rsidRPr="007449D2" w:rsidRDefault="007449D2" w:rsidP="007449D2">
            <w:pPr>
              <w:pStyle w:val="a2"/>
              <w:spacing w:after="0"/>
              <w:ind w:left="357" w:hanging="357"/>
              <w:jc w:val="left"/>
              <w:rPr>
                <w:i/>
                <w:sz w:val="24"/>
                <w:szCs w:val="24"/>
              </w:rPr>
            </w:pPr>
            <w:r w:rsidRPr="007449D2">
              <w:rPr>
                <w:i/>
                <w:sz w:val="24"/>
                <w:szCs w:val="24"/>
              </w:rPr>
              <w:t>формулировать свойства и признаки фигур;</w:t>
            </w:r>
          </w:p>
          <w:p w:rsidR="007449D2" w:rsidRPr="007449D2" w:rsidRDefault="007449D2" w:rsidP="007449D2">
            <w:pPr>
              <w:pStyle w:val="a2"/>
              <w:spacing w:after="0"/>
              <w:ind w:left="357" w:hanging="357"/>
              <w:jc w:val="left"/>
              <w:rPr>
                <w:i/>
                <w:sz w:val="24"/>
                <w:szCs w:val="24"/>
              </w:rPr>
            </w:pPr>
            <w:r w:rsidRPr="007449D2">
              <w:rPr>
                <w:i/>
                <w:sz w:val="24"/>
                <w:szCs w:val="24"/>
              </w:rPr>
              <w:t>доказывать геометрические утверждения</w:t>
            </w:r>
            <w:r w:rsidRPr="007449D2">
              <w:rPr>
                <w:i/>
                <w:color w:val="FF0000"/>
                <w:sz w:val="24"/>
                <w:szCs w:val="24"/>
              </w:rPr>
              <w:t>;</w:t>
            </w:r>
          </w:p>
          <w:p w:rsidR="007449D2" w:rsidRPr="007449D2" w:rsidRDefault="007449D2" w:rsidP="007449D2">
            <w:pPr>
              <w:pStyle w:val="a2"/>
              <w:spacing w:after="0"/>
              <w:ind w:left="357" w:hanging="357"/>
              <w:jc w:val="left"/>
              <w:rPr>
                <w:i/>
                <w:sz w:val="24"/>
                <w:szCs w:val="24"/>
              </w:rPr>
            </w:pPr>
            <w:r w:rsidRPr="007449D2">
              <w:rPr>
                <w:i/>
                <w:sz w:val="24"/>
                <w:szCs w:val="24"/>
              </w:rPr>
              <w:t xml:space="preserve">владеть стандартной классификацией </w:t>
            </w:r>
            <w:r w:rsidRPr="007449D2">
              <w:rPr>
                <w:i/>
                <w:sz w:val="24"/>
                <w:szCs w:val="24"/>
              </w:rPr>
              <w:lastRenderedPageBreak/>
              <w:t xml:space="preserve">пространственных фигур (пирамиды, призмы, параллелепипеды); </w:t>
            </w:r>
          </w:p>
          <w:p w:rsidR="007449D2" w:rsidRPr="007449D2" w:rsidRDefault="007449D2" w:rsidP="007449D2">
            <w:pPr>
              <w:pStyle w:val="a2"/>
              <w:spacing w:after="0"/>
              <w:ind w:left="357" w:hanging="357"/>
              <w:jc w:val="left"/>
              <w:rPr>
                <w:i/>
                <w:sz w:val="24"/>
                <w:szCs w:val="24"/>
              </w:rPr>
            </w:pPr>
            <w:r w:rsidRPr="007449D2">
              <w:rPr>
                <w:i/>
                <w:sz w:val="24"/>
                <w:szCs w:val="24"/>
                <w:lang w:eastAsia="ru-RU"/>
              </w:rPr>
              <w:t>находить объемы и площади поверхностей геометрических тел с применением формул;</w:t>
            </w:r>
          </w:p>
          <w:p w:rsidR="007449D2" w:rsidRPr="007449D2" w:rsidRDefault="007449D2" w:rsidP="007449D2">
            <w:pPr>
              <w:pStyle w:val="a2"/>
              <w:spacing w:after="0"/>
              <w:ind w:left="357" w:hanging="357"/>
              <w:jc w:val="left"/>
              <w:rPr>
                <w:i/>
                <w:sz w:val="24"/>
                <w:szCs w:val="24"/>
              </w:rPr>
            </w:pPr>
            <w:r w:rsidRPr="007449D2">
              <w:rPr>
                <w:i/>
                <w:iCs/>
                <w:color w:val="000000"/>
                <w:sz w:val="24"/>
                <w:szCs w:val="24"/>
                <w:lang w:eastAsia="ru-RU"/>
              </w:rPr>
              <w:t>вычислять расстояния и углы в пространстве</w:t>
            </w:r>
            <w:r w:rsidRPr="007449D2">
              <w:rPr>
                <w:i/>
                <w:iCs/>
                <w:color w:val="FF0000"/>
                <w:sz w:val="24"/>
                <w:szCs w:val="24"/>
                <w:lang w:eastAsia="ru-RU"/>
              </w:rPr>
              <w:t>.</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i/>
                <w:sz w:val="24"/>
                <w:szCs w:val="24"/>
              </w:rPr>
            </w:pPr>
            <w:r w:rsidRPr="007449D2">
              <w:rPr>
                <w:i/>
                <w:sz w:val="24"/>
                <w:szCs w:val="24"/>
              </w:rPr>
              <w:t xml:space="preserve">использовать свойства геометрических фигур для решения </w:t>
            </w:r>
            <w:r w:rsidRPr="007449D2">
              <w:rPr>
                <w:rStyle w:val="dash041e0431044b0447043d044b0439char1"/>
                <w:i/>
              </w:rPr>
              <w:t xml:space="preserve">задач практического характера и задач из других областей знаний </w:t>
            </w:r>
          </w:p>
        </w:tc>
      </w:tr>
      <w:tr w:rsidR="007449D2" w:rsidRPr="006D2BDF"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Векторы и координаты в пространстве</w:t>
            </w:r>
          </w:p>
        </w:tc>
        <w:tc>
          <w:tcPr>
            <w:tcW w:w="3686" w:type="dxa"/>
            <w:gridSpan w:val="2"/>
          </w:tcPr>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proofErr w:type="gramStart"/>
            <w:r w:rsidRPr="007449D2">
              <w:rPr>
                <w:rFonts w:ascii="Times New Roman" w:hAnsi="Times New Roman" w:cs="Times New Roman"/>
                <w:sz w:val="24"/>
                <w:szCs w:val="24"/>
              </w:rPr>
              <w:t>Оперировать на базовом уровне понятием декартовы</w:t>
            </w:r>
            <w:proofErr w:type="gramEnd"/>
            <w:r w:rsidRPr="007449D2">
              <w:rPr>
                <w:rFonts w:ascii="Times New Roman" w:hAnsi="Times New Roman" w:cs="Times New Roman"/>
                <w:sz w:val="24"/>
                <w:szCs w:val="24"/>
              </w:rPr>
              <w:t xml:space="preserve"> координаты в пространстве</w:t>
            </w:r>
            <w:r w:rsidRPr="007449D2">
              <w:rPr>
                <w:rFonts w:ascii="Times New Roman" w:hAnsi="Times New Roman" w:cs="Times New Roman"/>
                <w:color w:val="FF0000"/>
                <w:sz w:val="24"/>
                <w:szCs w:val="24"/>
              </w:rPr>
              <w:t>;</w:t>
            </w:r>
            <w:r w:rsidRPr="007449D2">
              <w:rPr>
                <w:rFonts w:ascii="Times New Roman" w:hAnsi="Times New Roman" w:cs="Times New Roman"/>
                <w:sz w:val="24"/>
                <w:szCs w:val="24"/>
              </w:rPr>
              <w:t xml:space="preserve"> </w:t>
            </w:r>
          </w:p>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находить координаты вершин куба и прямоугольного параллелепипеда</w:t>
            </w:r>
          </w:p>
        </w:tc>
        <w:tc>
          <w:tcPr>
            <w:tcW w:w="3753" w:type="dxa"/>
          </w:tcPr>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proofErr w:type="gramStart"/>
            <w:r w:rsidRPr="007449D2">
              <w:rPr>
                <w:rFonts w:ascii="Times New Roman" w:hAnsi="Times New Roman" w:cs="Times New Roman"/>
                <w:i/>
                <w:sz w:val="24"/>
                <w:szCs w:val="24"/>
              </w:rPr>
              <w:t>Оперировать понятиями декартовы</w:t>
            </w:r>
            <w:proofErr w:type="gramEnd"/>
            <w:r w:rsidRPr="007449D2">
              <w:rPr>
                <w:rFonts w:ascii="Times New Roman" w:hAnsi="Times New Roman" w:cs="Times New Roman"/>
                <w:i/>
                <w:sz w:val="24"/>
                <w:szCs w:val="24"/>
              </w:rPr>
              <w:t xml:space="preserve">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задавать плоскость уравнением в декартовой системе координат;</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решать простейшие задачи </w:t>
            </w:r>
            <w:r w:rsidRPr="007449D2">
              <w:rPr>
                <w:rFonts w:ascii="Times New Roman" w:hAnsi="Times New Roman" w:cs="Times New Roman"/>
                <w:i/>
                <w:sz w:val="24"/>
                <w:szCs w:val="24"/>
              </w:rPr>
              <w:lastRenderedPageBreak/>
              <w:t>введением векторного базиса</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История математики</w:t>
            </w:r>
          </w:p>
          <w:p w:rsidR="007449D2" w:rsidRPr="00746638" w:rsidRDefault="007449D2" w:rsidP="00E914EB">
            <w:pPr>
              <w:spacing w:line="240" w:lineRule="auto"/>
              <w:rPr>
                <w:b/>
                <w:bCs/>
                <w:i/>
                <w:sz w:val="20"/>
                <w:szCs w:val="20"/>
              </w:rPr>
            </w:pP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понимать роль математики в развитии России</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Представлять вклад выдающихся математиков в развитие математики и иных научных областей;</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понимать роль математики в развитии России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Методы математики</w:t>
            </w: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Применять известные методы при решении стандартных математических задач;</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Использовать основные методы доказательства, проводить доказательство и выполнять опровержение;</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основные методы решения математических задач;</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rsidR="007449D2" w:rsidRDefault="007449D2" w:rsidP="000A172F"/>
    <w:p w:rsidR="00A81ADF" w:rsidRDefault="00A81ADF" w:rsidP="009B727D">
      <w:pPr>
        <w:pStyle w:val="a9"/>
        <w:spacing w:line="276" w:lineRule="auto"/>
        <w:jc w:val="both"/>
        <w:rPr>
          <w:b/>
          <w:sz w:val="24"/>
          <w:szCs w:val="24"/>
        </w:rPr>
      </w:pPr>
      <w:bookmarkStart w:id="28" w:name="_Toc453968158"/>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Информатика</w:t>
      </w:r>
      <w:bookmarkEnd w:id="28"/>
    </w:p>
    <w:p w:rsidR="009B727D" w:rsidRPr="009B727D" w:rsidRDefault="009B727D" w:rsidP="009B727D">
      <w:pPr>
        <w:pStyle w:val="a9"/>
        <w:spacing w:line="276" w:lineRule="auto"/>
        <w:jc w:val="both"/>
        <w:rPr>
          <w:b/>
          <w:sz w:val="24"/>
          <w:szCs w:val="24"/>
        </w:rPr>
      </w:pPr>
      <w:r w:rsidRPr="009B727D">
        <w:rPr>
          <w:b/>
          <w:sz w:val="24"/>
          <w:szCs w:val="24"/>
        </w:rPr>
        <w:t>В результате изучения учебного предмета «Информатика» на уровне среднего общего образования:</w:t>
      </w: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научится: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определять информационный объем графических и звуковых данных при заданных условиях дискретизации;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строить логическое выражение по заданной таблице истинности; решать несложные логические уравнения;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находить оптимальный путь во взвешенном графе;</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lastRenderedPageBreak/>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электронные таблицы для выполнения учебных заданий из различных предметных областей;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использовать табличные (реляционные) базы данных, в частности составлять запросы в </w:t>
      </w:r>
      <w:proofErr w:type="gramStart"/>
      <w:r w:rsidRPr="009B727D">
        <w:rPr>
          <w:sz w:val="24"/>
          <w:szCs w:val="24"/>
        </w:rPr>
        <w:t>базах</w:t>
      </w:r>
      <w:proofErr w:type="gramEnd"/>
      <w:r w:rsidRPr="009B727D">
        <w:rPr>
          <w:sz w:val="24"/>
          <w:szCs w:val="24"/>
        </w:rPr>
        <w:t xml:space="preserve">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применять антивирусные программы для обеспечения стабильной работы технических средств ИКТ;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9B727D">
        <w:rPr>
          <w:sz w:val="24"/>
          <w:szCs w:val="24"/>
        </w:rPr>
        <w:t>действующих</w:t>
      </w:r>
      <w:proofErr w:type="gramEnd"/>
      <w:r w:rsidRPr="009B727D">
        <w:rPr>
          <w:sz w:val="24"/>
          <w:szCs w:val="24"/>
        </w:rPr>
        <w:t xml:space="preserve"> СанПиН.</w:t>
      </w:r>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получит возможность научиться:</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переводить заданное натуральное число из двоичной записи в </w:t>
      </w:r>
      <w:proofErr w:type="gramStart"/>
      <w:r w:rsidRPr="009B727D">
        <w:rPr>
          <w:i/>
          <w:sz w:val="24"/>
          <w:szCs w:val="24"/>
        </w:rPr>
        <w:t>восьмеричную</w:t>
      </w:r>
      <w:proofErr w:type="gramEnd"/>
      <w:r w:rsidRPr="009B727D">
        <w:rPr>
          <w:i/>
          <w:sz w:val="24"/>
          <w:szCs w:val="24"/>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использовать знания о графах, деревьях и списках при описании реальных объектов и процессов;</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lastRenderedPageBreak/>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w:t>
      </w:r>
      <w:proofErr w:type="gramStart"/>
      <w:r w:rsidRPr="009B727D">
        <w:rPr>
          <w:i/>
          <w:sz w:val="24"/>
          <w:szCs w:val="24"/>
        </w:rPr>
        <w:t xml:space="preserve"> ;</w:t>
      </w:r>
      <w:proofErr w:type="gramEnd"/>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9B727D" w:rsidRPr="009B727D" w:rsidRDefault="009B727D" w:rsidP="009B727D">
      <w:pPr>
        <w:pStyle w:val="a9"/>
        <w:numPr>
          <w:ilvl w:val="0"/>
          <w:numId w:val="94"/>
        </w:numPr>
        <w:spacing w:line="276" w:lineRule="auto"/>
        <w:jc w:val="both"/>
        <w:rPr>
          <w:sz w:val="24"/>
          <w:szCs w:val="24"/>
        </w:rPr>
      </w:pPr>
      <w:r w:rsidRPr="009B727D">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B727D">
        <w:rPr>
          <w:sz w:val="24"/>
          <w:szCs w:val="24"/>
        </w:rPr>
        <w:t xml:space="preserve"> </w:t>
      </w:r>
      <w:r w:rsidRPr="009B727D">
        <w:rPr>
          <w:i/>
          <w:sz w:val="24"/>
          <w:szCs w:val="24"/>
        </w:rPr>
        <w:t>анализировать готовые модели на предмет соответствия реальному объекту или процессу;</w:t>
      </w:r>
    </w:p>
    <w:p w:rsidR="009B727D" w:rsidRPr="009B727D" w:rsidRDefault="009B727D" w:rsidP="009B727D">
      <w:pPr>
        <w:pStyle w:val="a9"/>
        <w:numPr>
          <w:ilvl w:val="0"/>
          <w:numId w:val="94"/>
        </w:numPr>
        <w:spacing w:line="276" w:lineRule="auto"/>
        <w:jc w:val="both"/>
        <w:rPr>
          <w:i/>
          <w:sz w:val="24"/>
          <w:szCs w:val="24"/>
        </w:rPr>
      </w:pPr>
      <w:proofErr w:type="gramStart"/>
      <w:r w:rsidRPr="009B727D">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roofErr w:type="gramEnd"/>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классифицировать программное обеспечение в соответствии с кругом выполняемых задач;</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понимать общие принципы разработки и функционирования интерне</w:t>
      </w:r>
      <w:proofErr w:type="gramStart"/>
      <w:r w:rsidRPr="009B727D">
        <w:rPr>
          <w:i/>
          <w:sz w:val="24"/>
          <w:szCs w:val="24"/>
        </w:rPr>
        <w:t>т-</w:t>
      </w:r>
      <w:proofErr w:type="gramEnd"/>
      <w:r w:rsidRPr="009B727D">
        <w:rPr>
          <w:i/>
          <w:sz w:val="24"/>
          <w:szCs w:val="24"/>
        </w:rPr>
        <w:t xml:space="preserve">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9B727D" w:rsidRDefault="009B727D" w:rsidP="009B727D">
      <w:pPr>
        <w:pStyle w:val="a9"/>
        <w:numPr>
          <w:ilvl w:val="0"/>
          <w:numId w:val="94"/>
        </w:numPr>
        <w:spacing w:line="276" w:lineRule="auto"/>
        <w:jc w:val="both"/>
        <w:rPr>
          <w:i/>
          <w:sz w:val="24"/>
          <w:szCs w:val="24"/>
        </w:rPr>
      </w:pPr>
      <w:r w:rsidRPr="009B727D">
        <w:rPr>
          <w:i/>
          <w:sz w:val="24"/>
          <w:szCs w:val="24"/>
        </w:rPr>
        <w:t>критически оценивать информацию, полученную из сети Интернет.</w:t>
      </w:r>
    </w:p>
    <w:p w:rsidR="009B727D" w:rsidRDefault="009B727D" w:rsidP="009B727D">
      <w:pPr>
        <w:pStyle w:val="a9"/>
        <w:spacing w:line="276" w:lineRule="auto"/>
        <w:jc w:val="both"/>
        <w:rPr>
          <w:i/>
          <w:sz w:val="24"/>
          <w:szCs w:val="24"/>
        </w:rPr>
      </w:pPr>
    </w:p>
    <w:p w:rsidR="00E914EB" w:rsidRPr="00E914EB" w:rsidRDefault="00E914EB" w:rsidP="00E914EB">
      <w:pPr>
        <w:pStyle w:val="a9"/>
        <w:spacing w:line="276" w:lineRule="auto"/>
        <w:jc w:val="both"/>
        <w:rPr>
          <w:b/>
          <w:sz w:val="24"/>
          <w:szCs w:val="24"/>
        </w:rPr>
      </w:pPr>
      <w:r w:rsidRPr="00E914EB">
        <w:rPr>
          <w:b/>
          <w:sz w:val="24"/>
          <w:szCs w:val="24"/>
        </w:rPr>
        <w:t>Физика</w:t>
      </w:r>
    </w:p>
    <w:p w:rsidR="00E914EB" w:rsidRPr="00E914EB" w:rsidRDefault="00E914EB" w:rsidP="00E914EB">
      <w:pPr>
        <w:pStyle w:val="a9"/>
        <w:spacing w:line="276" w:lineRule="auto"/>
        <w:jc w:val="both"/>
        <w:rPr>
          <w:sz w:val="24"/>
          <w:szCs w:val="24"/>
        </w:rPr>
      </w:pPr>
      <w:r w:rsidRPr="00E914EB">
        <w:rPr>
          <w:b/>
          <w:sz w:val="24"/>
          <w:szCs w:val="24"/>
        </w:rPr>
        <w:t>В результате изучения учебного предмета «Физика» на уровне среднего общего образования:</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научится: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взаимосвязь между физикой и другими естественными науками;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 xml:space="preserve">устанавливать взаимосвязь </w:t>
      </w:r>
      <w:proofErr w:type="gramStart"/>
      <w:r w:rsidRPr="00E914EB">
        <w:rPr>
          <w:sz w:val="24"/>
          <w:szCs w:val="24"/>
        </w:rPr>
        <w:t>естественно-научных</w:t>
      </w:r>
      <w:proofErr w:type="gramEnd"/>
      <w:r w:rsidRPr="00E914EB">
        <w:rPr>
          <w:sz w:val="24"/>
          <w:szCs w:val="24"/>
        </w:rPr>
        <w:t xml:space="preserve"> явлений и применять основные физические модели для их описания и объяснения;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w:t>
      </w:r>
      <w:r w:rsidRPr="00E914EB">
        <w:rPr>
          <w:sz w:val="24"/>
          <w:szCs w:val="24"/>
        </w:rPr>
        <w:lastRenderedPageBreak/>
        <w:t>гипотезы, моделирование и др.) и формы научного познания (факты, законы, теории), демонстрируя на примерах их роль и место в научном познании;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законы с учетом границ их применимости;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E914EB" w:rsidRPr="00E914EB" w:rsidRDefault="00E914EB" w:rsidP="008065B2">
      <w:pPr>
        <w:pStyle w:val="a9"/>
        <w:numPr>
          <w:ilvl w:val="0"/>
          <w:numId w:val="95"/>
        </w:numPr>
        <w:spacing w:line="276" w:lineRule="auto"/>
        <w:jc w:val="both"/>
        <w:rPr>
          <w:sz w:val="24"/>
          <w:szCs w:val="24"/>
        </w:rPr>
      </w:pPr>
      <w:proofErr w:type="gramStart"/>
      <w:r w:rsidRPr="00E914EB">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E914EB" w:rsidRPr="00E914EB" w:rsidRDefault="00E914EB" w:rsidP="008065B2">
      <w:pPr>
        <w:pStyle w:val="a9"/>
        <w:numPr>
          <w:ilvl w:val="0"/>
          <w:numId w:val="95"/>
        </w:numPr>
        <w:spacing w:line="276" w:lineRule="auto"/>
        <w:jc w:val="both"/>
        <w:rPr>
          <w:sz w:val="24"/>
          <w:szCs w:val="24"/>
        </w:rPr>
      </w:pPr>
      <w:r w:rsidRPr="00E914EB">
        <w:rPr>
          <w:sz w:val="24"/>
          <w:szCs w:val="24"/>
        </w:rPr>
        <w:t>учитывать границы применения изученных физических моделей при решении физических и межпредметных задач;</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и применять знания о принципах работы и основных характеристиках</w:t>
      </w:r>
      <w:r w:rsidRPr="00E914EB">
        <w:rPr>
          <w:i/>
          <w:iCs/>
          <w:sz w:val="24"/>
          <w:szCs w:val="24"/>
        </w:rPr>
        <w:t xml:space="preserve"> </w:t>
      </w:r>
      <w:r w:rsidRPr="00E914EB">
        <w:rPr>
          <w:sz w:val="24"/>
          <w:szCs w:val="24"/>
        </w:rPr>
        <w:t>изученных машин, приборов и других технических устрой</w:t>
      </w:r>
      <w:proofErr w:type="gramStart"/>
      <w:r w:rsidRPr="00E914EB">
        <w:rPr>
          <w:sz w:val="24"/>
          <w:szCs w:val="24"/>
        </w:rPr>
        <w:t>ств дл</w:t>
      </w:r>
      <w:proofErr w:type="gramEnd"/>
      <w:r w:rsidRPr="00E914EB">
        <w:rPr>
          <w:sz w:val="24"/>
          <w:szCs w:val="24"/>
        </w:rPr>
        <w:t>я решения практических, учебно-исследовательских и проектных задач;</w:t>
      </w:r>
    </w:p>
    <w:p w:rsidR="00E914EB" w:rsidRPr="008065B2" w:rsidRDefault="00E914EB" w:rsidP="00E914EB">
      <w:pPr>
        <w:pStyle w:val="a9"/>
        <w:numPr>
          <w:ilvl w:val="0"/>
          <w:numId w:val="95"/>
        </w:numPr>
        <w:spacing w:line="276" w:lineRule="auto"/>
        <w:jc w:val="both"/>
        <w:rPr>
          <w:sz w:val="24"/>
          <w:szCs w:val="24"/>
        </w:rPr>
      </w:pPr>
      <w:r w:rsidRPr="00E914EB">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получит возможность научиться:</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914EB" w:rsidRPr="00E914EB" w:rsidRDefault="00E914EB" w:rsidP="008065B2">
      <w:pPr>
        <w:pStyle w:val="a9"/>
        <w:numPr>
          <w:ilvl w:val="0"/>
          <w:numId w:val="96"/>
        </w:numPr>
        <w:spacing w:line="276" w:lineRule="auto"/>
        <w:jc w:val="both"/>
        <w:rPr>
          <w:i/>
          <w:sz w:val="24"/>
          <w:szCs w:val="24"/>
        </w:rPr>
      </w:pPr>
      <w:proofErr w:type="gramStart"/>
      <w:r w:rsidRPr="00E914EB">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выдвигать гипотезы на основе знания основополагающих физических закономерностей и законов;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самостоятельно планировать и проводить физические эксперименты;</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lastRenderedPageBreak/>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объяснять принципы работы и характеристики изученных машин, приборов и технических устройств;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E914EB">
        <w:rPr>
          <w:i/>
          <w:sz w:val="24"/>
          <w:szCs w:val="24"/>
        </w:rPr>
        <w:t>проблему</w:t>
      </w:r>
      <w:proofErr w:type="gramEnd"/>
      <w:r w:rsidRPr="00E914EB">
        <w:rPr>
          <w:i/>
          <w:sz w:val="24"/>
          <w:szCs w:val="24"/>
        </w:rPr>
        <w:t xml:space="preserve"> как на основе имеющихся знаний, так и при помощи методов оценки.</w:t>
      </w:r>
    </w:p>
    <w:p w:rsidR="008C2E31" w:rsidRDefault="008C2E31" w:rsidP="008C2E31">
      <w:pPr>
        <w:pStyle w:val="a9"/>
        <w:spacing w:line="276" w:lineRule="auto"/>
        <w:jc w:val="both"/>
        <w:rPr>
          <w:sz w:val="24"/>
          <w:szCs w:val="24"/>
        </w:rPr>
      </w:pPr>
    </w:p>
    <w:p w:rsidR="00061DED" w:rsidRPr="00061DED" w:rsidRDefault="00061DED" w:rsidP="00061DED">
      <w:pPr>
        <w:pStyle w:val="a9"/>
        <w:spacing w:line="276" w:lineRule="auto"/>
        <w:jc w:val="both"/>
        <w:rPr>
          <w:b/>
          <w:sz w:val="24"/>
          <w:szCs w:val="24"/>
        </w:rPr>
      </w:pPr>
      <w:r w:rsidRPr="00061DED">
        <w:rPr>
          <w:b/>
          <w:sz w:val="24"/>
          <w:szCs w:val="24"/>
        </w:rPr>
        <w:t>Астрономия</w:t>
      </w:r>
    </w:p>
    <w:p w:rsidR="00061DED" w:rsidRPr="00061DED" w:rsidRDefault="00061DED" w:rsidP="00061DED">
      <w:pPr>
        <w:pStyle w:val="a9"/>
        <w:spacing w:line="276" w:lineRule="auto"/>
        <w:jc w:val="both"/>
        <w:rPr>
          <w:b/>
          <w:sz w:val="24"/>
          <w:szCs w:val="24"/>
        </w:rPr>
      </w:pPr>
      <w:r w:rsidRPr="00061DED">
        <w:rPr>
          <w:b/>
          <w:sz w:val="24"/>
          <w:szCs w:val="24"/>
        </w:rPr>
        <w:t>В результате изучения учебного предмета «Астрономия» на уровне среднего общего образования:</w:t>
      </w:r>
    </w:p>
    <w:p w:rsidR="00061DED" w:rsidRPr="00061DED" w:rsidRDefault="00061DED" w:rsidP="00061DED">
      <w:pPr>
        <w:pStyle w:val="a9"/>
        <w:spacing w:line="276" w:lineRule="auto"/>
        <w:jc w:val="both"/>
        <w:rPr>
          <w:b/>
          <w:sz w:val="24"/>
          <w:szCs w:val="24"/>
        </w:rPr>
      </w:pPr>
      <w:r w:rsidRPr="00061DED">
        <w:rPr>
          <w:b/>
          <w:sz w:val="24"/>
          <w:szCs w:val="24"/>
        </w:rPr>
        <w:t>Выпускник на базовом уровне научится понимать:</w:t>
      </w:r>
    </w:p>
    <w:p w:rsidR="00061DED" w:rsidRPr="00061DED" w:rsidRDefault="00061DED" w:rsidP="00061DED">
      <w:pPr>
        <w:pStyle w:val="a9"/>
        <w:numPr>
          <w:ilvl w:val="0"/>
          <w:numId w:val="118"/>
        </w:numPr>
        <w:spacing w:line="276" w:lineRule="auto"/>
        <w:jc w:val="both"/>
        <w:rPr>
          <w:sz w:val="24"/>
          <w:szCs w:val="24"/>
        </w:rPr>
      </w:pPr>
      <w:proofErr w:type="gramStart"/>
      <w:r w:rsidRPr="00061DED">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roofErr w:type="gramEnd"/>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смысл физического закона Хаббла;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этапы освоения космического пространства; − гипотезы происхождения Солнечной системы;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061DED" w:rsidRPr="00061DED" w:rsidRDefault="00061DED" w:rsidP="00061DED">
      <w:pPr>
        <w:pStyle w:val="a9"/>
        <w:numPr>
          <w:ilvl w:val="0"/>
          <w:numId w:val="118"/>
        </w:numPr>
        <w:spacing w:line="276" w:lineRule="auto"/>
        <w:jc w:val="both"/>
        <w:rPr>
          <w:sz w:val="24"/>
          <w:szCs w:val="24"/>
        </w:rPr>
      </w:pPr>
      <w:proofErr w:type="gramStart"/>
      <w:r w:rsidRPr="00061DED">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roofErr w:type="gramEnd"/>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061DED" w:rsidRPr="00061DED" w:rsidRDefault="00061DED" w:rsidP="00061DED">
      <w:pPr>
        <w:pStyle w:val="a9"/>
        <w:numPr>
          <w:ilvl w:val="0"/>
          <w:numId w:val="118"/>
        </w:numPr>
        <w:spacing w:line="276" w:lineRule="auto"/>
        <w:jc w:val="both"/>
        <w:rPr>
          <w:sz w:val="24"/>
          <w:szCs w:val="24"/>
        </w:rPr>
      </w:pPr>
      <w:proofErr w:type="gramStart"/>
      <w:r w:rsidRPr="00061DED">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w:t>
      </w:r>
      <w:r w:rsidRPr="00061DED">
        <w:rPr>
          <w:sz w:val="24"/>
          <w:szCs w:val="24"/>
        </w:rPr>
        <w:lastRenderedPageBreak/>
        <w:t xml:space="preserve">− использовать компьютерные приложения для определения положения Солнца, Луны и звезд на любую дату и время сток для данного населённого пункта; </w:t>
      </w:r>
      <w:proofErr w:type="gramEnd"/>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использовать приобретенные знания и умения в практической деятельности и повседневной жизни: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для оценивания информации, содержащейся в сообщения СМИ, Интернете, научно-популярных статьях.</w:t>
      </w:r>
    </w:p>
    <w:p w:rsidR="00061DED" w:rsidRDefault="00061DED" w:rsidP="008C2E31">
      <w:pPr>
        <w:pStyle w:val="a9"/>
        <w:spacing w:line="276" w:lineRule="auto"/>
        <w:jc w:val="both"/>
        <w:rPr>
          <w:b/>
          <w:sz w:val="24"/>
          <w:szCs w:val="24"/>
        </w:rPr>
      </w:pPr>
    </w:p>
    <w:p w:rsidR="008C2E31" w:rsidRPr="008C2E31" w:rsidRDefault="008C2E31" w:rsidP="008C2E31">
      <w:pPr>
        <w:pStyle w:val="a9"/>
        <w:spacing w:line="276" w:lineRule="auto"/>
        <w:jc w:val="both"/>
        <w:rPr>
          <w:b/>
          <w:sz w:val="24"/>
          <w:szCs w:val="24"/>
        </w:rPr>
      </w:pPr>
      <w:r w:rsidRPr="008C2E31">
        <w:rPr>
          <w:b/>
          <w:sz w:val="24"/>
          <w:szCs w:val="24"/>
        </w:rPr>
        <w:t>Химия</w:t>
      </w:r>
    </w:p>
    <w:p w:rsidR="008C2E31" w:rsidRPr="008C2E31" w:rsidRDefault="008C2E31" w:rsidP="008C2E31">
      <w:pPr>
        <w:pStyle w:val="a9"/>
        <w:spacing w:line="276" w:lineRule="auto"/>
        <w:jc w:val="both"/>
        <w:rPr>
          <w:b/>
          <w:sz w:val="24"/>
          <w:szCs w:val="24"/>
        </w:rPr>
      </w:pPr>
      <w:r w:rsidRPr="008C2E31">
        <w:rPr>
          <w:b/>
          <w:sz w:val="24"/>
          <w:szCs w:val="24"/>
        </w:rPr>
        <w:t>В результате изучения учебного предмета «Химия» на уровне среднего общего образования:</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научится: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демонстрировать на примерах взаимосвязь между химией и другими естественными науками;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положения теории химического строения А.М. Бутлерова;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объяснять причины многообразия веществ на основе общих представлений об их составе и строении;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использовать знания о составе, строении и химических свойствах веще</w:t>
      </w:r>
      <w:proofErr w:type="gramStart"/>
      <w:r w:rsidRPr="008C2E31">
        <w:rPr>
          <w:sz w:val="24"/>
          <w:szCs w:val="24"/>
        </w:rPr>
        <w:t>ств дл</w:t>
      </w:r>
      <w:proofErr w:type="gramEnd"/>
      <w:r w:rsidRPr="008C2E31">
        <w:rPr>
          <w:sz w:val="24"/>
          <w:szCs w:val="24"/>
        </w:rPr>
        <w:t>я безопасного применения в практической деятельности;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lastRenderedPageBreak/>
        <w:t>владеть правилами и приемами безопасной работы с химическими веществами и лабораторным оборудованием;</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гидролиза солей в повседневной жизни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8C2E31" w:rsidRPr="008C2E31" w:rsidRDefault="008C2E31" w:rsidP="008C2E31">
      <w:pPr>
        <w:pStyle w:val="a9"/>
        <w:numPr>
          <w:ilvl w:val="0"/>
          <w:numId w:val="97"/>
        </w:numPr>
        <w:spacing w:line="276" w:lineRule="auto"/>
        <w:jc w:val="both"/>
        <w:rPr>
          <w:sz w:val="24"/>
          <w:szCs w:val="24"/>
        </w:rPr>
      </w:pPr>
      <w:r w:rsidRPr="008C2E31">
        <w:rPr>
          <w:rStyle w:val="af0"/>
          <w:sz w:val="24"/>
          <w:szCs w:val="24"/>
        </w:rPr>
        <w:t>приводить примеры химических реакций, раскрывающих общие химические свойства простых веществ – металлов и неметаллов;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владеть правилами безопасного обращения с едкими, горючими и токсичными веществами, средствами бытовой химии;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осуществлять поиск химической информации по названиям, идентификаторам, структурным формулам веществ;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8C2E31">
        <w:rPr>
          <w:sz w:val="24"/>
          <w:szCs w:val="24"/>
        </w:rPr>
        <w:t>естественно-научной</w:t>
      </w:r>
      <w:proofErr w:type="gramEnd"/>
      <w:r w:rsidRPr="008C2E31">
        <w:rPr>
          <w:sz w:val="24"/>
          <w:szCs w:val="24"/>
        </w:rPr>
        <w:t xml:space="preserve"> корректности в целях выявления ошибочных суждений и формирования собственной позиции;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получит возможность научиться: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генетическую связь между классами органических веще</w:t>
      </w:r>
      <w:proofErr w:type="gramStart"/>
      <w:r w:rsidRPr="008C2E31">
        <w:rPr>
          <w:i/>
          <w:sz w:val="24"/>
          <w:szCs w:val="24"/>
        </w:rPr>
        <w:t>ств дл</w:t>
      </w:r>
      <w:proofErr w:type="gramEnd"/>
      <w:r w:rsidRPr="008C2E31">
        <w:rPr>
          <w:i/>
          <w:sz w:val="24"/>
          <w:szCs w:val="24"/>
        </w:rPr>
        <w:t>я обоснования принципиальной возможности получения органических соединений заданного состава и строения;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9B727D" w:rsidRPr="00706E63" w:rsidRDefault="009B727D" w:rsidP="009B727D">
      <w:pPr>
        <w:pStyle w:val="a9"/>
        <w:spacing w:line="276" w:lineRule="auto"/>
        <w:jc w:val="both"/>
        <w:rPr>
          <w:b/>
          <w:i/>
          <w:sz w:val="24"/>
          <w:szCs w:val="24"/>
        </w:rPr>
      </w:pPr>
    </w:p>
    <w:p w:rsidR="00706E63" w:rsidRPr="00706E63" w:rsidRDefault="00706E63" w:rsidP="00706E63">
      <w:pPr>
        <w:pStyle w:val="a9"/>
        <w:spacing w:line="276" w:lineRule="auto"/>
        <w:jc w:val="both"/>
        <w:rPr>
          <w:b/>
          <w:sz w:val="24"/>
          <w:szCs w:val="24"/>
        </w:rPr>
      </w:pPr>
      <w:bookmarkStart w:id="29" w:name="_Toc453968161"/>
      <w:r w:rsidRPr="00706E63">
        <w:rPr>
          <w:b/>
          <w:sz w:val="24"/>
          <w:szCs w:val="24"/>
        </w:rPr>
        <w:t>Биология</w:t>
      </w:r>
      <w:bookmarkEnd w:id="29"/>
    </w:p>
    <w:p w:rsidR="00706E63" w:rsidRPr="00706E63" w:rsidRDefault="00706E63" w:rsidP="00706E63">
      <w:pPr>
        <w:pStyle w:val="a9"/>
        <w:spacing w:line="276" w:lineRule="auto"/>
        <w:jc w:val="both"/>
        <w:rPr>
          <w:b/>
          <w:sz w:val="24"/>
          <w:szCs w:val="24"/>
        </w:rPr>
      </w:pPr>
      <w:r w:rsidRPr="00706E63">
        <w:rPr>
          <w:b/>
          <w:sz w:val="24"/>
          <w:szCs w:val="24"/>
        </w:rPr>
        <w:t>В результате изучения учебного предмета «Биология» на уровне среднего общего образования:</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научится: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lastRenderedPageBreak/>
        <w:t>понимать и описывать взаимосвязь между естественными науками: биологией, физикой, химией; устанавливать взаимосвязь природных явлений;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формулировать гипотезы на основании предложенной биологической информации и предлагать варианты проверки гипотез;</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сравнивать биологические объекты между собой по заданным критериям, делать выводы и умозаключения на основе сравнения;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примеры веществ основных групп органических соединений клетки (белков, жиров, углеводов, нуклеиновых кислот);</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распознавать популяцию и биологический вид по основным признакам;</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описывать фенотип многоклеточных растений и животных по морфологическому критерию;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многообразие организмов, применяя эволюционную теорию;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причины наследственных заболеваний;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составлять схемы переноса веществ и энергии в экосистеме (цепи питания);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доказательства необходимости сохранения биоразнообразия для устойчивого развития и охраны окружающей среды;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роль достижений генетики, селекции, биотехнологии в практической деятельности человека и в собственной жизни;</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негативное влияние веществ (алкоголя, никотина, наркотических веществ) на зародышевое развитие человека;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lastRenderedPageBreak/>
        <w:t>объяснять последствия влияния мутагенов;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возможные причины наследственных заболеваний.</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получит возможность научиться:</w:t>
      </w:r>
    </w:p>
    <w:p w:rsidR="00706E63" w:rsidRPr="00706E63" w:rsidRDefault="00706E63" w:rsidP="00706E63">
      <w:pPr>
        <w:pStyle w:val="a9"/>
        <w:numPr>
          <w:ilvl w:val="0"/>
          <w:numId w:val="100"/>
        </w:numPr>
        <w:spacing w:line="276" w:lineRule="auto"/>
        <w:jc w:val="both"/>
        <w:rPr>
          <w:i/>
          <w:sz w:val="24"/>
          <w:szCs w:val="24"/>
        </w:rPr>
      </w:pPr>
      <w:proofErr w:type="gramStart"/>
      <w:r w:rsidRPr="00706E63">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сравнивать способы деления клетки (митоз и мейоз);</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построение фрагмента второй цепи ДНК по предложенному фрагменту первой, иРНК (мРНК) по участку ДНК;</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06E63" w:rsidRPr="007E7EAC" w:rsidRDefault="00706E63"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0" w:name="_Toc434850693"/>
      <w:bookmarkStart w:id="31" w:name="_Toc435412690"/>
      <w:bookmarkStart w:id="32" w:name="_Toc453968163"/>
      <w:r w:rsidRPr="007E7EAC">
        <w:rPr>
          <w:b/>
          <w:sz w:val="24"/>
          <w:szCs w:val="24"/>
        </w:rPr>
        <w:t>Физическая культура</w:t>
      </w:r>
      <w:bookmarkEnd w:id="30"/>
      <w:bookmarkEnd w:id="31"/>
      <w:bookmarkEnd w:id="32"/>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«Физическая культура»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способы контроля и оценки физического развития и физической подготовленности;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индивидуальные особенности физического и психического развития;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выполнять индивидуально ориентированные комплексы оздоровительной и адаптивной физической культуры;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комплексы упражнений традиционных и современных оздоровительных систем физического воспитания;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lastRenderedPageBreak/>
        <w:t xml:space="preserve">практически использовать приемы </w:t>
      </w:r>
      <w:proofErr w:type="gramStart"/>
      <w:r w:rsidRPr="007E7EAC">
        <w:rPr>
          <w:sz w:val="24"/>
          <w:szCs w:val="24"/>
        </w:rPr>
        <w:t>само</w:t>
      </w:r>
      <w:r w:rsidR="00A5493B">
        <w:rPr>
          <w:sz w:val="24"/>
          <w:szCs w:val="24"/>
        </w:rPr>
        <w:t xml:space="preserve"> </w:t>
      </w:r>
      <w:r w:rsidRPr="007E7EAC">
        <w:rPr>
          <w:sz w:val="24"/>
          <w:szCs w:val="24"/>
        </w:rPr>
        <w:t>массажа</w:t>
      </w:r>
      <w:proofErr w:type="gramEnd"/>
      <w:r w:rsidRPr="007E7EAC">
        <w:rPr>
          <w:sz w:val="24"/>
          <w:szCs w:val="24"/>
        </w:rPr>
        <w:t xml:space="preserve"> и релаксации;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практически использовать приемы защиты и самообороны;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проводить комплексы физических упражнений различной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уровни индивидуального физического развития и развития физических качеств;</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проводить мероприятия по профилактике травматизма во время занятий физическими упражнениями;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технические приемы и тактические действия национальных видов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осуществлять судейство в избранном виде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составлять и выполнять комплексы специальной физической подготовки.</w:t>
      </w:r>
    </w:p>
    <w:p w:rsidR="007E7EAC" w:rsidRPr="007E7EAC" w:rsidRDefault="007E7EAC"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3" w:name="_Toc434850695"/>
      <w:bookmarkStart w:id="34" w:name="_Toc435412691"/>
      <w:bookmarkStart w:id="35" w:name="_Toc453968164"/>
      <w:r w:rsidRPr="007E7EAC">
        <w:rPr>
          <w:b/>
          <w:sz w:val="24"/>
          <w:szCs w:val="24"/>
        </w:rPr>
        <w:t>Экология</w:t>
      </w:r>
      <w:bookmarkEnd w:id="33"/>
      <w:bookmarkEnd w:id="34"/>
      <w:bookmarkEnd w:id="35"/>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«Экология» на уровне среднего общего образования:</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определять разумные потребности человека при использовании продуктов и товаров отдельными людьми, сообществами;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влияние социально-экономических процессов на состояние природной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последствия нерационального использования энергоресурсов;</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lastRenderedPageBreak/>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различные ситуации с точки зрения наступления случая экологического правонарушения;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выявлять причины, приводящие к возникновению локальных, региональных и глобальных экологических проблем.</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прогнозировать экологические последствия деятельности человека в конкретной экологической ситуации;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моделировать поля концентрации загрязняющих веще</w:t>
      </w:r>
      <w:proofErr w:type="gramStart"/>
      <w:r w:rsidRPr="007E7EAC">
        <w:rPr>
          <w:i/>
          <w:sz w:val="24"/>
          <w:szCs w:val="24"/>
        </w:rPr>
        <w:t>ств пр</w:t>
      </w:r>
      <w:proofErr w:type="gramEnd"/>
      <w:r w:rsidRPr="007E7EAC">
        <w:rPr>
          <w:i/>
          <w:sz w:val="24"/>
          <w:szCs w:val="24"/>
        </w:rPr>
        <w:t>оизводственных и бытовых объектов;</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разрабатывать меры, предотвращающие экологические правонарушения;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7E7EAC" w:rsidRPr="007E7EAC" w:rsidRDefault="007E7EAC" w:rsidP="007E7EAC">
      <w:pPr>
        <w:pStyle w:val="a9"/>
        <w:spacing w:line="276" w:lineRule="auto"/>
        <w:jc w:val="both"/>
        <w:rPr>
          <w:b/>
          <w:sz w:val="24"/>
          <w:szCs w:val="24"/>
        </w:rPr>
      </w:pPr>
    </w:p>
    <w:p w:rsidR="007E7EAC" w:rsidRPr="007E7EAC" w:rsidRDefault="007E7EAC" w:rsidP="007E7EAC">
      <w:pPr>
        <w:pStyle w:val="a9"/>
        <w:spacing w:line="276" w:lineRule="auto"/>
        <w:jc w:val="both"/>
        <w:rPr>
          <w:b/>
          <w:sz w:val="24"/>
          <w:szCs w:val="24"/>
        </w:rPr>
      </w:pPr>
      <w:bookmarkStart w:id="36" w:name="_Toc434850697"/>
      <w:bookmarkStart w:id="37" w:name="_Toc435412692"/>
      <w:bookmarkStart w:id="38" w:name="_Toc453968165"/>
      <w:r w:rsidRPr="007E7EAC">
        <w:rPr>
          <w:b/>
          <w:sz w:val="24"/>
          <w:szCs w:val="24"/>
        </w:rPr>
        <w:t>Основы безопасности жизнедеятельности</w:t>
      </w:r>
      <w:bookmarkEnd w:id="36"/>
      <w:bookmarkEnd w:id="37"/>
      <w:bookmarkEnd w:id="38"/>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«Основы безопасности жизнедеятельности»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w:t>
      </w:r>
      <w:r>
        <w:rPr>
          <w:b/>
          <w:sz w:val="24"/>
          <w:szCs w:val="24"/>
        </w:rPr>
        <w:t>ник на базовом уровне научится:</w:t>
      </w:r>
    </w:p>
    <w:p w:rsidR="007E7EAC" w:rsidRPr="007E7EAC" w:rsidRDefault="007E7EAC" w:rsidP="007E7EAC">
      <w:pPr>
        <w:pStyle w:val="a9"/>
        <w:spacing w:line="276" w:lineRule="auto"/>
        <w:jc w:val="both"/>
        <w:rPr>
          <w:sz w:val="24"/>
          <w:szCs w:val="24"/>
        </w:rPr>
      </w:pPr>
      <w:r w:rsidRPr="007E7EAC">
        <w:rPr>
          <w:b/>
          <w:sz w:val="24"/>
          <w:szCs w:val="24"/>
        </w:rPr>
        <w:t>Основы комплексной безопасности</w:t>
      </w:r>
    </w:p>
    <w:p w:rsidR="007E7EAC" w:rsidRPr="007E7EAC" w:rsidRDefault="007E7EAC" w:rsidP="007E7EAC">
      <w:pPr>
        <w:pStyle w:val="a9"/>
        <w:numPr>
          <w:ilvl w:val="0"/>
          <w:numId w:val="105"/>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определяющих правила и безопасность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действовать согласно указанию на дорожных знаках;</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lastRenderedPageBreak/>
        <w:t>комментировать назначение нормативных правовых актов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наиболее неблагоприятные территории в районе проживания;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описывать факторы экориска, объяснять, как снизить последствия их воздействия;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для чего применяются и используются экологические знаки;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свои действия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явные и скрытые опасности в современных молодежных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соблюдать правила безопасности в увлечениях, не противоречащих законодательству РФ;</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7E7EAC" w:rsidRPr="007E7EAC" w:rsidRDefault="007E7EAC" w:rsidP="007E7EAC">
      <w:pPr>
        <w:pStyle w:val="a9"/>
        <w:spacing w:line="276" w:lineRule="auto"/>
        <w:jc w:val="both"/>
        <w:rPr>
          <w:b/>
          <w:sz w:val="24"/>
          <w:szCs w:val="24"/>
        </w:rPr>
      </w:pPr>
      <w:r w:rsidRPr="007E7EAC">
        <w:rPr>
          <w:b/>
          <w:sz w:val="24"/>
          <w:szCs w:val="24"/>
        </w:rPr>
        <w:t>Защита населения Российской Федерации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lastRenderedPageBreak/>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раскрывать составляющие государственной системы, направленной на защиту населения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объяснять причины их возникновения, характеристики, поражающие факторы, особенности и последствия;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использовать средства индивидуальной, коллективной защиты и приборы индивидуального дозиметрического контроля;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 xml:space="preserve">действовать согласно обозначению на знаках безопасности и плане эвакуации; </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составлять модель личного безопасного поведения в условиях опасных и чрезвычайных ситуаций мирного и военного времени.</w:t>
      </w:r>
    </w:p>
    <w:p w:rsidR="007E7EAC" w:rsidRPr="007E7EAC" w:rsidRDefault="007E7EAC" w:rsidP="007E7EAC">
      <w:pPr>
        <w:pStyle w:val="a9"/>
        <w:spacing w:line="276" w:lineRule="auto"/>
        <w:jc w:val="both"/>
        <w:rPr>
          <w:b/>
          <w:sz w:val="24"/>
          <w:szCs w:val="24"/>
        </w:rPr>
      </w:pPr>
      <w:r w:rsidRPr="007E7EAC">
        <w:rPr>
          <w:b/>
          <w:sz w:val="24"/>
          <w:szCs w:val="24"/>
        </w:rPr>
        <w:t>Основы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Pr>
          <w:sz w:val="24"/>
          <w:szCs w:val="24"/>
        </w:rPr>
        <w:t>х</w:t>
      </w:r>
      <w:r w:rsidRPr="007E7EAC">
        <w:rPr>
          <w:sz w:val="24"/>
          <w:szCs w:val="24"/>
        </w:rPr>
        <w:t>арактеризовать особенности экстремизма, терроризма и наркотизма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взаимосвязь экстремизма, терроризма и наркотизма;</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оперировать основными понятиями в области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раскрывать предназначение общегосударственной системы противодействия экстремизму, терроризму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основные принципы и направления противодействия экстремистской, террористической деятельности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lastRenderedPageBreak/>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признаки вовлечения в экстремистскую и террористическую деятельность;</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симптомы употребления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действия граждан при установлении уровней террористической 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правила и рекомендации в случае проведения террористической акции;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E7EAC" w:rsidRPr="007E7EAC" w:rsidRDefault="007E7EAC" w:rsidP="007E7EAC">
      <w:pPr>
        <w:pStyle w:val="a9"/>
        <w:spacing w:line="276" w:lineRule="auto"/>
        <w:jc w:val="both"/>
        <w:rPr>
          <w:b/>
          <w:sz w:val="24"/>
          <w:szCs w:val="24"/>
        </w:rPr>
      </w:pPr>
      <w:r w:rsidRPr="007E7EAC">
        <w:rPr>
          <w:b/>
          <w:sz w:val="24"/>
          <w:szCs w:val="24"/>
        </w:rPr>
        <w:t>Основы здорового образа жизни</w:t>
      </w:r>
    </w:p>
    <w:p w:rsidR="007E7EAC" w:rsidRPr="007E7EAC" w:rsidRDefault="007E7EAC" w:rsidP="007E7EAC">
      <w:pPr>
        <w:pStyle w:val="a9"/>
        <w:numPr>
          <w:ilvl w:val="0"/>
          <w:numId w:val="108"/>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использовать основные нормативные правовые акты в области здорового образа жизни для изучения и реализации своих прав;</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оперировать основными понятиями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описывать факторы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преимущества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значение здорового образа жизни для благополучия общества и государства;</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 xml:space="preserve">описывать основные факторы и привычки, пагубно влияющие на здоровье человека; </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раскрывать сущность репродуктивного здоровья;</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распознавать факторы, положительно и отрицательно влияющие на репродуктивное здоровье;</w:t>
      </w:r>
    </w:p>
    <w:p w:rsidR="007E7EAC" w:rsidRPr="00A81ADF" w:rsidRDefault="007E7EAC" w:rsidP="007E7EAC">
      <w:pPr>
        <w:pStyle w:val="a9"/>
        <w:numPr>
          <w:ilvl w:val="0"/>
          <w:numId w:val="108"/>
        </w:numPr>
        <w:spacing w:line="276" w:lineRule="auto"/>
        <w:jc w:val="both"/>
        <w:rPr>
          <w:sz w:val="24"/>
          <w:szCs w:val="24"/>
        </w:rPr>
      </w:pPr>
      <w:r w:rsidRPr="007E7EAC">
        <w:rPr>
          <w:color w:val="000000"/>
          <w:sz w:val="24"/>
          <w:szCs w:val="24"/>
        </w:rPr>
        <w:t>пользоваться официальными источн</w:t>
      </w:r>
      <w:r>
        <w:rPr>
          <w:color w:val="000000"/>
          <w:sz w:val="24"/>
          <w:szCs w:val="24"/>
        </w:rPr>
        <w:t xml:space="preserve">иками для получения информации </w:t>
      </w:r>
      <w:r w:rsidRPr="007E7EAC">
        <w:rPr>
          <w:color w:val="000000"/>
          <w:sz w:val="24"/>
          <w:szCs w:val="24"/>
        </w:rPr>
        <w:t>о здоровье, здоровом образе жизни, сохранении и укреплении репродуктивного здоровья</w:t>
      </w:r>
      <w:r w:rsidR="00A81ADF">
        <w:rPr>
          <w:sz w:val="24"/>
          <w:szCs w:val="24"/>
        </w:rPr>
        <w:t>.</w:t>
      </w:r>
    </w:p>
    <w:p w:rsidR="007E7EAC" w:rsidRPr="007E7EAC" w:rsidRDefault="007E7EAC" w:rsidP="007E7EAC">
      <w:pPr>
        <w:pStyle w:val="a9"/>
        <w:spacing w:line="276" w:lineRule="auto"/>
        <w:jc w:val="both"/>
        <w:rPr>
          <w:b/>
          <w:sz w:val="24"/>
          <w:szCs w:val="24"/>
        </w:rPr>
      </w:pPr>
      <w:r w:rsidRPr="007E7EAC">
        <w:rPr>
          <w:b/>
          <w:sz w:val="24"/>
          <w:szCs w:val="24"/>
        </w:rPr>
        <w:t>Основы медицинских знаний и оказание первой помощи</w:t>
      </w:r>
    </w:p>
    <w:p w:rsidR="007E7EAC" w:rsidRPr="007E7EAC" w:rsidRDefault="007E7EAC" w:rsidP="007E7EAC">
      <w:pPr>
        <w:pStyle w:val="a9"/>
        <w:numPr>
          <w:ilvl w:val="0"/>
          <w:numId w:val="109"/>
        </w:numPr>
        <w:spacing w:line="276" w:lineRule="auto"/>
        <w:jc w:val="both"/>
        <w:rPr>
          <w:sz w:val="24"/>
          <w:szCs w:val="24"/>
        </w:rPr>
      </w:pPr>
      <w:r>
        <w:rPr>
          <w:sz w:val="24"/>
          <w:szCs w:val="24"/>
          <w:highlight w:val="white"/>
        </w:rPr>
        <w:t>к</w:t>
      </w:r>
      <w:r w:rsidRPr="007E7EAC">
        <w:rPr>
          <w:sz w:val="24"/>
          <w:szCs w:val="24"/>
          <w:highlight w:val="white"/>
        </w:rPr>
        <w:t>омментировать</w:t>
      </w:r>
      <w:r w:rsidRPr="007E7EAC">
        <w:rPr>
          <w:sz w:val="24"/>
          <w:szCs w:val="24"/>
        </w:rPr>
        <w:t xml:space="preserve"> назначение основных нормативных правовых актов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основными понятиями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отличать первую помощь от медицинской помощи;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распознавать состояния, при которых оказывается первая помощь, и определять мероприятия по ее оказанию;</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оказывать первую помощь при неотложных состояниях;</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выполнять переноску (транспортировку) пострадавших различными способами с использованием подручных средств и сре</w:t>
      </w:r>
      <w:proofErr w:type="gramStart"/>
      <w:r w:rsidRPr="007E7EAC">
        <w:rPr>
          <w:sz w:val="24"/>
          <w:szCs w:val="24"/>
        </w:rPr>
        <w:t>дств пр</w:t>
      </w:r>
      <w:proofErr w:type="gramEnd"/>
      <w:r w:rsidRPr="007E7EAC">
        <w:rPr>
          <w:sz w:val="24"/>
          <w:szCs w:val="24"/>
        </w:rPr>
        <w:t>омышленного изготовления;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lastRenderedPageBreak/>
        <w:t>действовать согласно указанию на знаках безопасности медицинского и санитарного назначения;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составлять модель личного безопасного поведения при оказании первой помощи пострадавшему;</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комментировать назначение основных нормативных правовых актов в сфере санитарно</w:t>
      </w:r>
      <w:r w:rsidR="006F6FFC">
        <w:rPr>
          <w:sz w:val="24"/>
          <w:szCs w:val="24"/>
        </w:rPr>
        <w:t xml:space="preserve"> </w:t>
      </w:r>
      <w:proofErr w:type="gramStart"/>
      <w:r w:rsidRPr="007E7EAC">
        <w:rPr>
          <w:sz w:val="24"/>
          <w:szCs w:val="24"/>
        </w:rPr>
        <w:t>-э</w:t>
      </w:r>
      <w:proofErr w:type="gramEnd"/>
      <w:r w:rsidRPr="007E7EAC">
        <w:rPr>
          <w:sz w:val="24"/>
          <w:szCs w:val="24"/>
        </w:rPr>
        <w:t>пидемиологическом благополучия населения;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классифицировать основные инфекционные болезни;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определять меры, направленные на предупреждение возникновения и распространения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7E7EAC" w:rsidRPr="007E7EAC" w:rsidRDefault="007E7EAC" w:rsidP="007E7EAC">
      <w:pPr>
        <w:pStyle w:val="a9"/>
        <w:spacing w:line="276" w:lineRule="auto"/>
        <w:jc w:val="both"/>
        <w:rPr>
          <w:b/>
          <w:sz w:val="24"/>
          <w:szCs w:val="24"/>
        </w:rPr>
      </w:pPr>
      <w:r w:rsidRPr="007E7EAC">
        <w:rPr>
          <w:b/>
          <w:sz w:val="24"/>
          <w:szCs w:val="24"/>
        </w:rPr>
        <w:t>Основы обороны государства</w:t>
      </w:r>
    </w:p>
    <w:p w:rsidR="007E7EAC" w:rsidRPr="007E7EAC" w:rsidRDefault="007E7EAC" w:rsidP="007E7EAC">
      <w:pPr>
        <w:pStyle w:val="a9"/>
        <w:numPr>
          <w:ilvl w:val="0"/>
          <w:numId w:val="110"/>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состояние и тенденции развития современного мира и России;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национальные интересы РФ и стратегические национальные приоритеты;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основных внешних и внутренних опасностей;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разъяснять основные направления обеспечения национальной безопасности и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оперировать основными понятиями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основы и организацию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раскрывать предназначение и использование </w:t>
      </w:r>
      <w:proofErr w:type="gramStart"/>
      <w:r w:rsidRPr="007E7EAC">
        <w:rPr>
          <w:sz w:val="24"/>
          <w:szCs w:val="24"/>
        </w:rPr>
        <w:t>ВС</w:t>
      </w:r>
      <w:proofErr w:type="gramEnd"/>
      <w:r w:rsidRPr="007E7EAC">
        <w:rPr>
          <w:sz w:val="24"/>
          <w:szCs w:val="24"/>
        </w:rPr>
        <w:t xml:space="preserve"> РФ в области обороны;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объяснять направление военной политики РФ в современных условиях;</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характеризовать историю создания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описывать структуру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характеризовать виды и рода войск </w:t>
      </w:r>
      <w:proofErr w:type="gramStart"/>
      <w:r w:rsidRPr="007E7EAC">
        <w:rPr>
          <w:sz w:val="24"/>
          <w:szCs w:val="24"/>
        </w:rPr>
        <w:t>ВС</w:t>
      </w:r>
      <w:proofErr w:type="gramEnd"/>
      <w:r w:rsidRPr="007E7EAC">
        <w:rPr>
          <w:sz w:val="24"/>
          <w:szCs w:val="24"/>
        </w:rPr>
        <w:t xml:space="preserve"> РФ, их предназначение и задачи;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распознавать символы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воинских традиций и ритуалов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spacing w:line="276" w:lineRule="auto"/>
        <w:jc w:val="both"/>
        <w:rPr>
          <w:b/>
          <w:sz w:val="24"/>
          <w:szCs w:val="24"/>
        </w:rPr>
      </w:pPr>
      <w:r w:rsidRPr="007E7EAC">
        <w:rPr>
          <w:b/>
          <w:sz w:val="24"/>
          <w:szCs w:val="24"/>
        </w:rPr>
        <w:t>Правовые основы военной службы</w:t>
      </w:r>
    </w:p>
    <w:p w:rsidR="007E7EAC" w:rsidRPr="007E7EAC" w:rsidRDefault="007E7EAC" w:rsidP="007E7EAC">
      <w:pPr>
        <w:pStyle w:val="a9"/>
        <w:numPr>
          <w:ilvl w:val="0"/>
          <w:numId w:val="111"/>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lastRenderedPageBreak/>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оперировать основными понятиями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сущность военной службы и составляющие воинской обязанности гражданина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характеризовать обязательную и добровольную подготовку к военной службе;</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организацию воинского учета;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комментировать назначение Общевоинских уставов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использовать Общевоинские уставы </w:t>
      </w:r>
      <w:proofErr w:type="gramStart"/>
      <w:r w:rsidRPr="007E7EAC">
        <w:rPr>
          <w:sz w:val="24"/>
          <w:szCs w:val="24"/>
        </w:rPr>
        <w:t>ВС</w:t>
      </w:r>
      <w:proofErr w:type="gramEnd"/>
      <w:r w:rsidRPr="007E7EAC">
        <w:rPr>
          <w:sz w:val="24"/>
          <w:szCs w:val="24"/>
        </w:rPr>
        <w:t xml:space="preserve"> РФ при подготовке к прохождению военной службы по призыву, контракту;</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описывать порядок и сроки прохождения службы по призыву, контракту и альтернативной гражданской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назначения на воинскую должность, присвоения и лишения воинского звания;</w:t>
      </w:r>
    </w:p>
    <w:p w:rsidR="007E7EAC" w:rsidRPr="007E7EAC" w:rsidRDefault="007E7EAC" w:rsidP="007E7EAC">
      <w:pPr>
        <w:pStyle w:val="a9"/>
        <w:numPr>
          <w:ilvl w:val="0"/>
          <w:numId w:val="111"/>
        </w:numPr>
        <w:spacing w:line="276" w:lineRule="auto"/>
        <w:jc w:val="both"/>
        <w:rPr>
          <w:spacing w:val="-8"/>
          <w:sz w:val="24"/>
          <w:szCs w:val="24"/>
        </w:rPr>
      </w:pPr>
      <w:r w:rsidRPr="007E7EAC">
        <w:rPr>
          <w:spacing w:val="-8"/>
          <w:sz w:val="24"/>
          <w:szCs w:val="24"/>
        </w:rPr>
        <w:t xml:space="preserve">различать военную форму одежды и знаки различия военнослужащих </w:t>
      </w:r>
      <w:proofErr w:type="gramStart"/>
      <w:r w:rsidRPr="007E7EAC">
        <w:rPr>
          <w:spacing w:val="-8"/>
          <w:sz w:val="24"/>
          <w:szCs w:val="24"/>
        </w:rPr>
        <w:t>ВС</w:t>
      </w:r>
      <w:proofErr w:type="gramEnd"/>
      <w:r w:rsidRPr="007E7EAC">
        <w:rPr>
          <w:spacing w:val="-8"/>
          <w:sz w:val="24"/>
          <w:szCs w:val="24"/>
        </w:rPr>
        <w:t xml:space="preserve">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описывать основание увольнения с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запаса;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объяснять порядок зачисления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мобилизационного резерва;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заключения контракта и сроки пребывания в резерве.</w:t>
      </w:r>
    </w:p>
    <w:p w:rsidR="007E7EAC" w:rsidRPr="007E7EAC" w:rsidRDefault="007E7EAC" w:rsidP="007E7EAC">
      <w:pPr>
        <w:pStyle w:val="a9"/>
        <w:spacing w:line="276" w:lineRule="auto"/>
        <w:jc w:val="both"/>
        <w:rPr>
          <w:b/>
          <w:sz w:val="24"/>
          <w:szCs w:val="24"/>
        </w:rPr>
      </w:pPr>
      <w:r w:rsidRPr="007E7EAC">
        <w:rPr>
          <w:b/>
          <w:sz w:val="24"/>
          <w:szCs w:val="24"/>
        </w:rPr>
        <w:t>Элементы начальной военной подготовки</w:t>
      </w:r>
    </w:p>
    <w:p w:rsidR="007E7EAC" w:rsidRPr="007E7EAC" w:rsidRDefault="007E7EAC" w:rsidP="007E7EAC">
      <w:pPr>
        <w:pStyle w:val="a9"/>
        <w:numPr>
          <w:ilvl w:val="0"/>
          <w:numId w:val="112"/>
        </w:numPr>
        <w:spacing w:line="276" w:lineRule="auto"/>
        <w:jc w:val="both"/>
        <w:rPr>
          <w:sz w:val="24"/>
          <w:szCs w:val="24"/>
        </w:rPr>
      </w:pPr>
      <w:r>
        <w:rPr>
          <w:sz w:val="24"/>
          <w:szCs w:val="24"/>
        </w:rPr>
        <w:t>к</w:t>
      </w:r>
      <w:r w:rsidRPr="007E7EAC">
        <w:rPr>
          <w:sz w:val="24"/>
          <w:szCs w:val="24"/>
        </w:rPr>
        <w:t xml:space="preserve">омментировать назначение Строевого устава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 xml:space="preserve">использовать Строевой устав </w:t>
      </w:r>
      <w:proofErr w:type="gramStart"/>
      <w:r w:rsidRPr="007E7EAC">
        <w:rPr>
          <w:sz w:val="24"/>
          <w:szCs w:val="24"/>
        </w:rPr>
        <w:t>ВС</w:t>
      </w:r>
      <w:proofErr w:type="gramEnd"/>
      <w:r w:rsidRPr="007E7EAC">
        <w:rPr>
          <w:sz w:val="24"/>
          <w:szCs w:val="24"/>
        </w:rPr>
        <w:t xml:space="preserve"> РФ при обучении элементам строевой подготовки;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 xml:space="preserve">оперировать основными понятиями Строевого устава </w:t>
      </w:r>
      <w:proofErr w:type="gramStart"/>
      <w:r w:rsidRPr="007E7EAC">
        <w:rPr>
          <w:sz w:val="24"/>
          <w:szCs w:val="24"/>
        </w:rPr>
        <w:t>ВС</w:t>
      </w:r>
      <w:proofErr w:type="gramEnd"/>
      <w:r w:rsidRPr="007E7EAC">
        <w:rPr>
          <w:sz w:val="24"/>
          <w:szCs w:val="24"/>
        </w:rPr>
        <w:t xml:space="preserve">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строевые приемы и движение без оружия;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строевые приемы в составе отделения на месте и в движении;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приводить примеры команд управления строем с помощью голоса;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боевые свойства и общее устройство автомата Калашникова;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неполную разборку и сборку автомата Калашникова для чистки и смазки;</w:t>
      </w:r>
      <w:r w:rsidRPr="007E7EAC">
        <w:rPr>
          <w:sz w:val="24"/>
          <w:szCs w:val="24"/>
        </w:rPr>
        <w:tab/>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порядок хранения автомата;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составляющие патрона;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снаряжать магазин патронами;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явление выстрела и его практическое значение;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влияние отдачи оружия на результат выстрела;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lastRenderedPageBreak/>
        <w:t>выбирать прицел и правильную точку прицеливания для стрельбы по неподвижным целям;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ошибки прицеливания по результатам стрельбы;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изготовку к стрельбе;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производить стрельбу;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назначение и боевые свойства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наступательные и оборонительные гранаты;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 xml:space="preserve">описывать устройство ручных осколочных гранат; </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и правила снаряжения и метания ручных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гранатами;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предназначение современного общевойскового боя;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характеризовать современный общевойсковой бой;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элементы инженерного оборудования позиции солдата и порядок их оборудования;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«К бою», «Встать»;</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 каких случаях используются перебежки и переползания;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перебежки и переползания (по-пластунски, на получетвереньках, на боку);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определять стороны горизонта по компасу, солнцу и часам, по Полярной звезде и признакам местных предметов;</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передвигаться по азимутам;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применять средства индивидуальной защиты;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состав и область применения аптечки индивидуальной;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раскрывать особенности оказания первой помощи в бою;</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по выносу раненых с поля боя.</w:t>
      </w:r>
    </w:p>
    <w:p w:rsidR="007E7EAC" w:rsidRPr="007E7EAC" w:rsidRDefault="007E7EAC" w:rsidP="007E7EAC">
      <w:pPr>
        <w:pStyle w:val="a9"/>
        <w:spacing w:line="276" w:lineRule="auto"/>
        <w:jc w:val="both"/>
        <w:rPr>
          <w:b/>
          <w:sz w:val="24"/>
          <w:szCs w:val="24"/>
        </w:rPr>
      </w:pPr>
      <w:r w:rsidRPr="007E7EAC">
        <w:rPr>
          <w:b/>
          <w:sz w:val="24"/>
          <w:szCs w:val="24"/>
        </w:rPr>
        <w:t>Военно-профессиональная деятельность</w:t>
      </w:r>
    </w:p>
    <w:p w:rsidR="007E7EAC" w:rsidRPr="007E7EAC" w:rsidRDefault="007E7EAC" w:rsidP="007E7EAC">
      <w:pPr>
        <w:pStyle w:val="a9"/>
        <w:numPr>
          <w:ilvl w:val="0"/>
          <w:numId w:val="113"/>
        </w:numPr>
        <w:spacing w:line="276" w:lineRule="auto"/>
        <w:jc w:val="both"/>
        <w:rPr>
          <w:sz w:val="24"/>
          <w:szCs w:val="24"/>
        </w:rPr>
      </w:pPr>
      <w:r>
        <w:rPr>
          <w:sz w:val="24"/>
          <w:szCs w:val="24"/>
        </w:rPr>
        <w:t>р</w:t>
      </w:r>
      <w:r w:rsidRPr="007E7EAC">
        <w:rPr>
          <w:sz w:val="24"/>
          <w:szCs w:val="24"/>
        </w:rPr>
        <w:t>аскрывать сущность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объяснять порядок подготовки граждан по военно-учетным специальностям;</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характеризовать особенности подготовки офицеров в различных учебных и военно-учебных заведениях;</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 xml:space="preserve">использовать официальные сайты для ознакомления с правилами приема в высшие военно-учебные заведения </w:t>
      </w:r>
      <w:proofErr w:type="gramStart"/>
      <w:r w:rsidRPr="007E7EAC">
        <w:rPr>
          <w:sz w:val="24"/>
          <w:szCs w:val="24"/>
        </w:rPr>
        <w:t>ВС</w:t>
      </w:r>
      <w:proofErr w:type="gramEnd"/>
      <w:r w:rsidRPr="007E7EAC">
        <w:rPr>
          <w:sz w:val="24"/>
          <w:szCs w:val="24"/>
        </w:rPr>
        <w:t xml:space="preserve"> РФ и учреждения высшего образования МВД России, ФСБ России, МЧС России. </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spacing w:line="276" w:lineRule="auto"/>
        <w:jc w:val="both"/>
        <w:rPr>
          <w:b/>
          <w:i/>
          <w:sz w:val="24"/>
          <w:szCs w:val="24"/>
        </w:rPr>
      </w:pPr>
      <w:r w:rsidRPr="007E7EAC">
        <w:rPr>
          <w:b/>
          <w:i/>
          <w:sz w:val="24"/>
          <w:szCs w:val="24"/>
        </w:rPr>
        <w:t>Основы комплексной безопасности</w:t>
      </w:r>
    </w:p>
    <w:p w:rsidR="007E7EAC" w:rsidRPr="007E7EAC" w:rsidRDefault="00864A9B" w:rsidP="00864A9B">
      <w:pPr>
        <w:pStyle w:val="a9"/>
        <w:numPr>
          <w:ilvl w:val="0"/>
          <w:numId w:val="115"/>
        </w:numPr>
        <w:spacing w:line="276" w:lineRule="auto"/>
        <w:jc w:val="both"/>
        <w:rPr>
          <w:i/>
          <w:sz w:val="24"/>
          <w:szCs w:val="24"/>
        </w:rPr>
      </w:pPr>
      <w:r>
        <w:rPr>
          <w:i/>
          <w:sz w:val="24"/>
          <w:szCs w:val="24"/>
        </w:rPr>
        <w:t>о</w:t>
      </w:r>
      <w:r w:rsidR="007E7EAC" w:rsidRPr="007E7EAC">
        <w:rPr>
          <w:i/>
          <w:sz w:val="24"/>
          <w:szCs w:val="24"/>
        </w:rPr>
        <w:t xml:space="preserve">бъяснять, как экологическая безопасность связана с национальной безопасностью и влияет на </w:t>
      </w:r>
      <w:r>
        <w:rPr>
          <w:i/>
          <w:sz w:val="24"/>
          <w:szCs w:val="24"/>
        </w:rPr>
        <w:t>неё.</w:t>
      </w:r>
    </w:p>
    <w:p w:rsidR="007E7EAC" w:rsidRPr="007E7EAC" w:rsidRDefault="007E7EAC" w:rsidP="007E7EAC">
      <w:pPr>
        <w:pStyle w:val="a9"/>
        <w:spacing w:line="276" w:lineRule="auto"/>
        <w:jc w:val="both"/>
        <w:rPr>
          <w:i/>
          <w:sz w:val="24"/>
          <w:szCs w:val="24"/>
        </w:rPr>
      </w:pPr>
      <w:r w:rsidRPr="007E7EAC">
        <w:rPr>
          <w:b/>
          <w:i/>
          <w:sz w:val="24"/>
          <w:szCs w:val="24"/>
        </w:rPr>
        <w:lastRenderedPageBreak/>
        <w:t>Защита населения Российской Федерации от опасных и чрезвычайных ситуаций</w:t>
      </w:r>
    </w:p>
    <w:p w:rsidR="007E7EAC" w:rsidRPr="007E7EAC" w:rsidRDefault="00864A9B" w:rsidP="00864A9B">
      <w:pPr>
        <w:pStyle w:val="a9"/>
        <w:numPr>
          <w:ilvl w:val="0"/>
          <w:numId w:val="115"/>
        </w:numPr>
        <w:spacing w:line="276" w:lineRule="auto"/>
        <w:jc w:val="both"/>
        <w:rPr>
          <w:i/>
          <w:sz w:val="24"/>
          <w:szCs w:val="24"/>
        </w:rPr>
      </w:pPr>
      <w:r>
        <w:rPr>
          <w:i/>
          <w:sz w:val="24"/>
          <w:szCs w:val="24"/>
        </w:rPr>
        <w:t>у</w:t>
      </w:r>
      <w:r w:rsidR="007E7EAC" w:rsidRPr="007E7EAC">
        <w:rPr>
          <w:i/>
          <w:sz w:val="24"/>
          <w:szCs w:val="24"/>
        </w:rPr>
        <w:t>станавливать и использовать мобильные приложения служб, обеспечивающих защиту населения от опасных и чрезвычайных ситуаций, для о</w:t>
      </w:r>
      <w:r>
        <w:rPr>
          <w:i/>
          <w:sz w:val="24"/>
          <w:szCs w:val="24"/>
        </w:rPr>
        <w:t>беспечения личной безопасности.</w:t>
      </w:r>
    </w:p>
    <w:p w:rsidR="007E7EAC" w:rsidRPr="007E7EAC" w:rsidRDefault="007E7EAC" w:rsidP="007E7EAC">
      <w:pPr>
        <w:pStyle w:val="a9"/>
        <w:spacing w:line="276" w:lineRule="auto"/>
        <w:jc w:val="both"/>
        <w:rPr>
          <w:i/>
          <w:sz w:val="24"/>
          <w:szCs w:val="24"/>
        </w:rPr>
      </w:pPr>
      <w:r w:rsidRPr="007E7EAC">
        <w:rPr>
          <w:b/>
          <w:i/>
          <w:sz w:val="24"/>
          <w:szCs w:val="24"/>
        </w:rPr>
        <w:t>Основы обороны государства</w:t>
      </w:r>
    </w:p>
    <w:p w:rsidR="007E7EAC" w:rsidRPr="007E7EAC" w:rsidRDefault="00864A9B" w:rsidP="00864A9B">
      <w:pPr>
        <w:pStyle w:val="a9"/>
        <w:numPr>
          <w:ilvl w:val="0"/>
          <w:numId w:val="114"/>
        </w:numPr>
        <w:spacing w:line="276" w:lineRule="auto"/>
        <w:jc w:val="both"/>
        <w:rPr>
          <w:i/>
          <w:sz w:val="24"/>
          <w:szCs w:val="24"/>
        </w:rPr>
      </w:pPr>
      <w:r>
        <w:rPr>
          <w:i/>
          <w:sz w:val="24"/>
          <w:szCs w:val="24"/>
        </w:rPr>
        <w:t>о</w:t>
      </w:r>
      <w:r w:rsidR="007E7EAC" w:rsidRPr="007E7EAC">
        <w:rPr>
          <w:i/>
          <w:sz w:val="24"/>
          <w:szCs w:val="24"/>
        </w:rPr>
        <w:t xml:space="preserve">бъяснять основные задачи и направления развития, строительства, оснащения и модернизации </w:t>
      </w:r>
      <w:proofErr w:type="gramStart"/>
      <w:r w:rsidR="007E7EAC" w:rsidRPr="007E7EAC">
        <w:rPr>
          <w:i/>
          <w:sz w:val="24"/>
          <w:szCs w:val="24"/>
        </w:rPr>
        <w:t>ВС</w:t>
      </w:r>
      <w:proofErr w:type="gramEnd"/>
      <w:r w:rsidR="007E7EAC" w:rsidRPr="007E7EAC">
        <w:rPr>
          <w:i/>
          <w:sz w:val="24"/>
          <w:szCs w:val="24"/>
        </w:rPr>
        <w:t xml:space="preserve"> РФ;</w:t>
      </w:r>
    </w:p>
    <w:p w:rsidR="007E7EAC" w:rsidRPr="00864A9B" w:rsidRDefault="007E7EAC" w:rsidP="007E7EAC">
      <w:pPr>
        <w:pStyle w:val="a9"/>
        <w:numPr>
          <w:ilvl w:val="0"/>
          <w:numId w:val="114"/>
        </w:numPr>
        <w:spacing w:line="276" w:lineRule="auto"/>
        <w:jc w:val="both"/>
        <w:rPr>
          <w:i/>
          <w:sz w:val="24"/>
          <w:szCs w:val="24"/>
        </w:rPr>
      </w:pPr>
      <w:r w:rsidRPr="007E7EAC">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E7EAC" w:rsidRPr="007E7EAC" w:rsidRDefault="007E7EAC" w:rsidP="007E7EAC">
      <w:pPr>
        <w:pStyle w:val="a9"/>
        <w:spacing w:line="276" w:lineRule="auto"/>
        <w:jc w:val="both"/>
        <w:rPr>
          <w:i/>
          <w:sz w:val="24"/>
          <w:szCs w:val="24"/>
        </w:rPr>
      </w:pPr>
      <w:r w:rsidRPr="007E7EAC">
        <w:rPr>
          <w:b/>
          <w:i/>
          <w:sz w:val="24"/>
          <w:szCs w:val="24"/>
        </w:rPr>
        <w:t>Элементы начальной военной подготовки</w:t>
      </w:r>
    </w:p>
    <w:p w:rsidR="007E7EAC" w:rsidRPr="007E7EAC" w:rsidRDefault="00864A9B" w:rsidP="00864A9B">
      <w:pPr>
        <w:pStyle w:val="a9"/>
        <w:numPr>
          <w:ilvl w:val="0"/>
          <w:numId w:val="116"/>
        </w:numPr>
        <w:spacing w:line="276" w:lineRule="auto"/>
        <w:jc w:val="both"/>
        <w:rPr>
          <w:i/>
          <w:sz w:val="24"/>
          <w:szCs w:val="24"/>
        </w:rPr>
      </w:pPr>
      <w:r>
        <w:rPr>
          <w:i/>
          <w:sz w:val="24"/>
          <w:szCs w:val="24"/>
        </w:rPr>
        <w:t>п</w:t>
      </w:r>
      <w:r w:rsidR="007E7EAC" w:rsidRPr="007E7EAC">
        <w:rPr>
          <w:i/>
          <w:sz w:val="24"/>
          <w:szCs w:val="24"/>
        </w:rPr>
        <w:t>риводить примеры сигналов управления строем с помощью рук, флажков и фонаря;</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определять назначение, устройство частей и механизмов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чистку и смазку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нормативы неполной разборки и сборки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автомата Калашникова при стрельбе;</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 снаряжения магазина автомата Калашникова патронами;</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гранаты при метании;</w:t>
      </w:r>
    </w:p>
    <w:p w:rsidR="007E7EAC" w:rsidRPr="00864A9B" w:rsidRDefault="007E7EAC" w:rsidP="007E7EAC">
      <w:pPr>
        <w:pStyle w:val="a9"/>
        <w:numPr>
          <w:ilvl w:val="0"/>
          <w:numId w:val="116"/>
        </w:numPr>
        <w:spacing w:line="276" w:lineRule="auto"/>
        <w:jc w:val="both"/>
        <w:rPr>
          <w:i/>
          <w:sz w:val="24"/>
          <w:szCs w:val="24"/>
        </w:rPr>
      </w:pPr>
      <w:r w:rsidRPr="007E7EAC">
        <w:rPr>
          <w:i/>
          <w:sz w:val="24"/>
          <w:szCs w:val="24"/>
        </w:rPr>
        <w:t>выполнять нормативы надевания противогаза, респиратора и общевойскового защитного комплекта (ОЗК).</w:t>
      </w:r>
    </w:p>
    <w:p w:rsidR="007E7EAC" w:rsidRPr="007E7EAC" w:rsidRDefault="007E7EAC" w:rsidP="007E7EAC">
      <w:pPr>
        <w:pStyle w:val="a9"/>
        <w:spacing w:line="276" w:lineRule="auto"/>
        <w:jc w:val="both"/>
        <w:rPr>
          <w:b/>
          <w:i/>
          <w:sz w:val="24"/>
          <w:szCs w:val="24"/>
        </w:rPr>
      </w:pPr>
      <w:r w:rsidRPr="007E7EAC">
        <w:rPr>
          <w:b/>
          <w:i/>
          <w:sz w:val="24"/>
          <w:szCs w:val="24"/>
        </w:rPr>
        <w:t>Военно-профессиональная деятельность</w:t>
      </w:r>
    </w:p>
    <w:p w:rsidR="007E7EAC" w:rsidRPr="007E7EAC" w:rsidRDefault="00864A9B" w:rsidP="00864A9B">
      <w:pPr>
        <w:pStyle w:val="a9"/>
        <w:numPr>
          <w:ilvl w:val="0"/>
          <w:numId w:val="117"/>
        </w:numPr>
        <w:spacing w:line="276" w:lineRule="auto"/>
        <w:jc w:val="both"/>
        <w:rPr>
          <w:i/>
          <w:sz w:val="24"/>
          <w:szCs w:val="24"/>
        </w:rPr>
      </w:pPr>
      <w:r>
        <w:rPr>
          <w:i/>
          <w:sz w:val="24"/>
          <w:szCs w:val="24"/>
        </w:rPr>
        <w:t>в</w:t>
      </w:r>
      <w:r w:rsidR="007E7EAC" w:rsidRPr="007E7EAC">
        <w:rPr>
          <w:i/>
          <w:sz w:val="24"/>
          <w:szCs w:val="24"/>
        </w:rPr>
        <w:t xml:space="preserve">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007E7EAC" w:rsidRPr="007E7EAC">
        <w:rPr>
          <w:i/>
          <w:sz w:val="24"/>
          <w:szCs w:val="24"/>
        </w:rPr>
        <w:t>ВС</w:t>
      </w:r>
      <w:proofErr w:type="gramEnd"/>
      <w:r w:rsidR="007E7EAC" w:rsidRPr="007E7EAC">
        <w:rPr>
          <w:i/>
          <w:sz w:val="24"/>
          <w:szCs w:val="24"/>
        </w:rPr>
        <w:t xml:space="preserve"> РФ и учреждения высшего образования МВД России, ФСБ России, МЧС России;</w:t>
      </w:r>
    </w:p>
    <w:p w:rsidR="00061DED" w:rsidRDefault="007E7EAC" w:rsidP="007E7EAC">
      <w:pPr>
        <w:pStyle w:val="a9"/>
        <w:numPr>
          <w:ilvl w:val="0"/>
          <w:numId w:val="117"/>
        </w:numPr>
        <w:spacing w:line="276" w:lineRule="auto"/>
        <w:jc w:val="both"/>
        <w:rPr>
          <w:i/>
          <w:sz w:val="24"/>
          <w:szCs w:val="24"/>
        </w:rPr>
      </w:pPr>
      <w:r w:rsidRPr="007E7EAC">
        <w:rPr>
          <w:i/>
          <w:sz w:val="24"/>
          <w:szCs w:val="24"/>
        </w:rPr>
        <w:t xml:space="preserve">оформлять необходимые документы для поступления в высшие военно-учебные заведения </w:t>
      </w:r>
      <w:proofErr w:type="gramStart"/>
      <w:r w:rsidRPr="007E7EAC">
        <w:rPr>
          <w:i/>
          <w:sz w:val="24"/>
          <w:szCs w:val="24"/>
        </w:rPr>
        <w:t>ВС</w:t>
      </w:r>
      <w:proofErr w:type="gramEnd"/>
      <w:r w:rsidRPr="007E7EAC">
        <w:rPr>
          <w:i/>
          <w:sz w:val="24"/>
          <w:szCs w:val="24"/>
        </w:rPr>
        <w:t xml:space="preserve"> РФ и учреждения высшего образования МВД России, ФСБ России, МЧС России.</w:t>
      </w:r>
    </w:p>
    <w:p w:rsidR="00FE69BC" w:rsidRPr="00FE69BC" w:rsidRDefault="00FE69BC" w:rsidP="00FE69BC">
      <w:pPr>
        <w:pStyle w:val="a9"/>
        <w:spacing w:line="276" w:lineRule="auto"/>
        <w:ind w:left="720"/>
        <w:jc w:val="both"/>
        <w:rPr>
          <w:i/>
          <w:sz w:val="24"/>
          <w:szCs w:val="24"/>
        </w:rPr>
      </w:pPr>
    </w:p>
    <w:p w:rsidR="00061DED" w:rsidRPr="00FE69BC" w:rsidRDefault="00061DED" w:rsidP="00FE69BC">
      <w:pPr>
        <w:pStyle w:val="a9"/>
        <w:spacing w:line="276" w:lineRule="auto"/>
        <w:jc w:val="both"/>
        <w:rPr>
          <w:b/>
          <w:sz w:val="24"/>
          <w:szCs w:val="24"/>
        </w:rPr>
      </w:pPr>
      <w:proofErr w:type="gramStart"/>
      <w:r w:rsidRPr="00FE69BC">
        <w:rPr>
          <w:b/>
          <w:sz w:val="24"/>
          <w:szCs w:val="24"/>
        </w:rPr>
        <w:t>Индивидуальный проект</w:t>
      </w:r>
      <w:proofErr w:type="gramEnd"/>
    </w:p>
    <w:p w:rsidR="00FE69BC" w:rsidRDefault="00061DED" w:rsidP="00FE69BC">
      <w:pPr>
        <w:pStyle w:val="a9"/>
        <w:spacing w:line="276" w:lineRule="auto"/>
        <w:jc w:val="both"/>
        <w:rPr>
          <w:sz w:val="24"/>
          <w:szCs w:val="24"/>
        </w:rPr>
      </w:pPr>
      <w:r w:rsidRPr="00FE69BC">
        <w:rPr>
          <w:sz w:val="24"/>
          <w:szCs w:val="24"/>
        </w:rPr>
        <w:t>Предметные результаты освоения основной образовательной программы отража</w:t>
      </w:r>
      <w:r w:rsidR="00FE69BC">
        <w:rPr>
          <w:sz w:val="24"/>
          <w:szCs w:val="24"/>
        </w:rPr>
        <w:t>ют</w:t>
      </w:r>
      <w:r w:rsidRPr="00FE69BC">
        <w:rPr>
          <w:sz w:val="24"/>
          <w:szCs w:val="24"/>
        </w:rPr>
        <w:t xml:space="preserve">: знание основ методологии исследовательской и проектной деятельности; </w:t>
      </w:r>
    </w:p>
    <w:p w:rsidR="00FE69BC" w:rsidRDefault="00061DED" w:rsidP="00FE69BC">
      <w:pPr>
        <w:pStyle w:val="a9"/>
        <w:numPr>
          <w:ilvl w:val="0"/>
          <w:numId w:val="119"/>
        </w:numPr>
        <w:spacing w:line="276" w:lineRule="auto"/>
        <w:jc w:val="both"/>
        <w:rPr>
          <w:sz w:val="24"/>
          <w:szCs w:val="24"/>
        </w:rPr>
      </w:pPr>
      <w:r w:rsidRPr="00FE69BC">
        <w:rPr>
          <w:sz w:val="24"/>
          <w:szCs w:val="24"/>
        </w:rPr>
        <w:t>структуру и правила оформления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навыки формулировки темы исследовательской и проектной работы</w:t>
      </w:r>
      <w:r w:rsidR="00FE69BC">
        <w:rPr>
          <w:sz w:val="24"/>
          <w:szCs w:val="24"/>
        </w:rPr>
        <w:t xml:space="preserve">, доказывать ее актуальность; </w:t>
      </w:r>
    </w:p>
    <w:p w:rsidR="00FE69BC" w:rsidRDefault="00061DED" w:rsidP="00FE69BC">
      <w:pPr>
        <w:pStyle w:val="a9"/>
        <w:numPr>
          <w:ilvl w:val="0"/>
          <w:numId w:val="119"/>
        </w:numPr>
        <w:spacing w:line="276" w:lineRule="auto"/>
        <w:jc w:val="both"/>
        <w:rPr>
          <w:sz w:val="24"/>
          <w:szCs w:val="24"/>
        </w:rPr>
      </w:pPr>
      <w:r w:rsidRPr="00FE69BC">
        <w:rPr>
          <w:sz w:val="24"/>
          <w:szCs w:val="24"/>
        </w:rPr>
        <w:t>умение составлять индивидуальный план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выделять объект и предмет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определять цель и задачи исследовательской и про</w:t>
      </w:r>
      <w:r w:rsidR="00FE69BC">
        <w:rPr>
          <w:sz w:val="24"/>
          <w:szCs w:val="24"/>
        </w:rPr>
        <w:t xml:space="preserve">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w:t>
      </w:r>
      <w:r w:rsidR="00FE69BC">
        <w:rPr>
          <w:sz w:val="24"/>
          <w:szCs w:val="24"/>
        </w:rPr>
        <w:t xml:space="preserve">афический список по проблеме; </w:t>
      </w:r>
    </w:p>
    <w:p w:rsidR="00FE69BC" w:rsidRDefault="00061DED" w:rsidP="00FE69BC">
      <w:pPr>
        <w:pStyle w:val="a9"/>
        <w:numPr>
          <w:ilvl w:val="0"/>
          <w:numId w:val="119"/>
        </w:numPr>
        <w:spacing w:line="276" w:lineRule="auto"/>
        <w:jc w:val="both"/>
        <w:rPr>
          <w:sz w:val="24"/>
          <w:szCs w:val="24"/>
        </w:rPr>
      </w:pPr>
      <w:r w:rsidRPr="00FE69BC">
        <w:rPr>
          <w:sz w:val="24"/>
          <w:szCs w:val="24"/>
        </w:rPr>
        <w:t>выбирать и применять на практике методы исследовательской деятельности аде</w:t>
      </w:r>
      <w:r w:rsidR="00FE69BC">
        <w:rPr>
          <w:sz w:val="24"/>
          <w:szCs w:val="24"/>
        </w:rPr>
        <w:t xml:space="preserve">кватные задачам исследования; </w:t>
      </w:r>
    </w:p>
    <w:p w:rsidR="00FE69BC" w:rsidRDefault="00061DED" w:rsidP="00FE69BC">
      <w:pPr>
        <w:pStyle w:val="a9"/>
        <w:numPr>
          <w:ilvl w:val="0"/>
          <w:numId w:val="119"/>
        </w:numPr>
        <w:spacing w:line="276" w:lineRule="auto"/>
        <w:jc w:val="both"/>
        <w:rPr>
          <w:sz w:val="24"/>
          <w:szCs w:val="24"/>
        </w:rPr>
      </w:pPr>
      <w:r w:rsidRPr="00FE69BC">
        <w:rPr>
          <w:sz w:val="24"/>
          <w:szCs w:val="24"/>
        </w:rPr>
        <w:lastRenderedPageBreak/>
        <w:t>оформлять теоретические и экспериментальные результаты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рецензировать чужую исследоват</w:t>
      </w:r>
      <w:r w:rsidR="00FE69BC">
        <w:rPr>
          <w:sz w:val="24"/>
          <w:szCs w:val="24"/>
        </w:rPr>
        <w:t xml:space="preserve">ельскую или проектную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наблюдать за биологическими, экологическими и социальн</w:t>
      </w:r>
      <w:r w:rsidR="00FE69BC">
        <w:rPr>
          <w:sz w:val="24"/>
          <w:szCs w:val="24"/>
        </w:rPr>
        <w:t xml:space="preserve">ыми явлениями;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описывать результаты наблюдений, </w:t>
      </w:r>
      <w:r w:rsidR="00FE69BC">
        <w:rPr>
          <w:sz w:val="24"/>
          <w:szCs w:val="24"/>
        </w:rPr>
        <w:t xml:space="preserve">обсуждения полученных фактов; </w:t>
      </w:r>
    </w:p>
    <w:p w:rsidR="00FE69BC" w:rsidRDefault="00061DED" w:rsidP="00FE69BC">
      <w:pPr>
        <w:pStyle w:val="a9"/>
        <w:numPr>
          <w:ilvl w:val="0"/>
          <w:numId w:val="119"/>
        </w:numPr>
        <w:spacing w:line="276" w:lineRule="auto"/>
        <w:jc w:val="both"/>
        <w:rPr>
          <w:sz w:val="24"/>
          <w:szCs w:val="24"/>
        </w:rPr>
      </w:pPr>
      <w:r w:rsidRPr="00FE69BC">
        <w:rPr>
          <w:sz w:val="24"/>
          <w:szCs w:val="24"/>
        </w:rPr>
        <w:t>проводить опыт в соответствии с за</w:t>
      </w:r>
      <w:r w:rsidR="00FE69BC">
        <w:rPr>
          <w:sz w:val="24"/>
          <w:szCs w:val="24"/>
        </w:rPr>
        <w:t xml:space="preserve">дачами, объяснить результаты;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проводить измерения </w:t>
      </w:r>
      <w:r w:rsidR="00FE69BC">
        <w:rPr>
          <w:sz w:val="24"/>
          <w:szCs w:val="24"/>
        </w:rPr>
        <w:t xml:space="preserve">с помощью различных приборов; </w:t>
      </w:r>
    </w:p>
    <w:p w:rsidR="00FE69BC" w:rsidRDefault="00061DED" w:rsidP="00FE69BC">
      <w:pPr>
        <w:pStyle w:val="a9"/>
        <w:numPr>
          <w:ilvl w:val="0"/>
          <w:numId w:val="119"/>
        </w:numPr>
        <w:spacing w:line="276" w:lineRule="auto"/>
        <w:jc w:val="both"/>
        <w:rPr>
          <w:sz w:val="24"/>
          <w:szCs w:val="24"/>
        </w:rPr>
      </w:pPr>
      <w:r w:rsidRPr="00FE69BC">
        <w:rPr>
          <w:sz w:val="24"/>
          <w:szCs w:val="24"/>
        </w:rPr>
        <w:t>выполнять письменные ин</w:t>
      </w:r>
      <w:r w:rsidR="00FE69BC">
        <w:rPr>
          <w:sz w:val="24"/>
          <w:szCs w:val="24"/>
        </w:rPr>
        <w:t xml:space="preserve">струкции правил безопасности;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061DED" w:rsidRPr="00FE69BC" w:rsidRDefault="00061DED" w:rsidP="00FE69BC">
      <w:pPr>
        <w:pStyle w:val="a9"/>
        <w:spacing w:line="276" w:lineRule="auto"/>
        <w:jc w:val="both"/>
        <w:rPr>
          <w:sz w:val="24"/>
          <w:szCs w:val="24"/>
        </w:rPr>
      </w:pPr>
      <w:proofErr w:type="gramStart"/>
      <w:r w:rsidRPr="00FE69BC">
        <w:rPr>
          <w:sz w:val="24"/>
          <w:szCs w:val="24"/>
        </w:rPr>
        <w:t xml:space="preserve">По окончании изучения курса «Индивидуальный проект» </w:t>
      </w:r>
      <w:r w:rsidR="00FE69BC">
        <w:rPr>
          <w:sz w:val="24"/>
          <w:szCs w:val="24"/>
        </w:rPr>
        <w:t>об</w:t>
      </w:r>
      <w:r w:rsidRPr="00FE69BC">
        <w:rPr>
          <w:sz w:val="24"/>
          <w:szCs w:val="24"/>
        </w:rPr>
        <w:t>уча</w:t>
      </w:r>
      <w:r w:rsidR="00FE69BC">
        <w:rPr>
          <w:sz w:val="24"/>
          <w:szCs w:val="24"/>
        </w:rPr>
        <w:t>ю</w:t>
      </w:r>
      <w:r w:rsidRPr="00FE69BC">
        <w:rPr>
          <w:sz w:val="24"/>
          <w:szCs w:val="24"/>
        </w:rPr>
        <w:t xml:space="preserve">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roofErr w:type="gramEnd"/>
    </w:p>
    <w:p w:rsidR="00FE69BC" w:rsidRDefault="00061DED" w:rsidP="00FE69BC">
      <w:pPr>
        <w:pStyle w:val="a9"/>
        <w:spacing w:line="276" w:lineRule="auto"/>
        <w:jc w:val="both"/>
        <w:rPr>
          <w:sz w:val="24"/>
          <w:szCs w:val="24"/>
        </w:rPr>
      </w:pPr>
      <w:r w:rsidRPr="00FE69BC">
        <w:rPr>
          <w:sz w:val="24"/>
          <w:szCs w:val="24"/>
        </w:rPr>
        <w:t xml:space="preserve"> </w:t>
      </w:r>
      <w:proofErr w:type="gramStart"/>
      <w:r w:rsidR="00FE69BC" w:rsidRPr="00FE69BC">
        <w:rPr>
          <w:sz w:val="24"/>
          <w:szCs w:val="24"/>
        </w:rPr>
        <w:t>В результате учебно-исследовательской и проектной деятельности обуча</w:t>
      </w:r>
      <w:r w:rsidR="00FE69BC">
        <w:rPr>
          <w:sz w:val="24"/>
          <w:szCs w:val="24"/>
        </w:rPr>
        <w:t xml:space="preserve">ющиеся получат представление: </w:t>
      </w:r>
      <w:proofErr w:type="gramEnd"/>
    </w:p>
    <w:p w:rsidR="00FE69BC" w:rsidRDefault="00FE69BC" w:rsidP="00FE69BC">
      <w:pPr>
        <w:pStyle w:val="a9"/>
        <w:numPr>
          <w:ilvl w:val="0"/>
          <w:numId w:val="120"/>
        </w:numPr>
        <w:spacing w:line="276" w:lineRule="auto"/>
        <w:jc w:val="both"/>
        <w:rPr>
          <w:sz w:val="24"/>
          <w:szCs w:val="24"/>
        </w:rPr>
      </w:pPr>
      <w:r w:rsidRPr="00FE69BC">
        <w:rPr>
          <w:sz w:val="24"/>
          <w:szCs w:val="24"/>
        </w:rPr>
        <w:t>о философских и методологических основаниях научной деятельности и научных методах, применяемых в исследовательс</w:t>
      </w:r>
      <w:r>
        <w:rPr>
          <w:sz w:val="24"/>
          <w:szCs w:val="24"/>
        </w:rPr>
        <w:t xml:space="preserve">кой и проектной деятельности; </w:t>
      </w:r>
    </w:p>
    <w:p w:rsidR="00FE69BC" w:rsidRDefault="00FE69BC" w:rsidP="00FE69BC">
      <w:pPr>
        <w:pStyle w:val="a9"/>
        <w:numPr>
          <w:ilvl w:val="0"/>
          <w:numId w:val="120"/>
        </w:numPr>
        <w:spacing w:line="276" w:lineRule="auto"/>
        <w:jc w:val="both"/>
        <w:rPr>
          <w:sz w:val="24"/>
          <w:szCs w:val="24"/>
        </w:rPr>
      </w:pPr>
      <w:r w:rsidRPr="00FE69BC">
        <w:rPr>
          <w:sz w:val="24"/>
          <w:szCs w:val="24"/>
        </w:rPr>
        <w:t xml:space="preserve">о таких понятиях, как концепция, научная гипотеза, метод, эксперимент, надежность гипотезы, модель, метод </w:t>
      </w:r>
      <w:r>
        <w:rPr>
          <w:sz w:val="24"/>
          <w:szCs w:val="24"/>
        </w:rPr>
        <w:t xml:space="preserve">сбора и метод анализа данных; </w:t>
      </w:r>
    </w:p>
    <w:p w:rsidR="00FE69BC" w:rsidRDefault="00FE69BC" w:rsidP="00FE69BC">
      <w:pPr>
        <w:pStyle w:val="a9"/>
        <w:numPr>
          <w:ilvl w:val="0"/>
          <w:numId w:val="120"/>
        </w:numPr>
        <w:spacing w:line="276" w:lineRule="auto"/>
        <w:jc w:val="both"/>
        <w:rPr>
          <w:sz w:val="24"/>
          <w:szCs w:val="24"/>
        </w:rPr>
      </w:pPr>
      <w:r w:rsidRPr="00FE69BC">
        <w:rPr>
          <w:sz w:val="24"/>
          <w:szCs w:val="24"/>
        </w:rPr>
        <w:t>о том, чем отличаются исследования в гуманитарных областях от исслед</w:t>
      </w:r>
      <w:r>
        <w:rPr>
          <w:sz w:val="24"/>
          <w:szCs w:val="24"/>
        </w:rPr>
        <w:t xml:space="preserve">ований в естественных науках; </w:t>
      </w:r>
    </w:p>
    <w:p w:rsidR="00FE69BC" w:rsidRDefault="00FE69BC" w:rsidP="00FE69BC">
      <w:pPr>
        <w:pStyle w:val="a9"/>
        <w:numPr>
          <w:ilvl w:val="0"/>
          <w:numId w:val="120"/>
        </w:numPr>
        <w:spacing w:line="276" w:lineRule="auto"/>
        <w:jc w:val="both"/>
        <w:rPr>
          <w:sz w:val="24"/>
          <w:szCs w:val="24"/>
        </w:rPr>
      </w:pPr>
      <w:r>
        <w:rPr>
          <w:sz w:val="24"/>
          <w:szCs w:val="24"/>
        </w:rPr>
        <w:t xml:space="preserve">об истории науки; </w:t>
      </w:r>
    </w:p>
    <w:p w:rsidR="00FE69BC" w:rsidRDefault="00FE69BC" w:rsidP="00FE69BC">
      <w:pPr>
        <w:pStyle w:val="a9"/>
        <w:numPr>
          <w:ilvl w:val="0"/>
          <w:numId w:val="120"/>
        </w:numPr>
        <w:spacing w:line="276" w:lineRule="auto"/>
        <w:jc w:val="both"/>
        <w:rPr>
          <w:sz w:val="24"/>
          <w:szCs w:val="24"/>
        </w:rPr>
      </w:pPr>
      <w:r w:rsidRPr="00FE69BC">
        <w:rPr>
          <w:sz w:val="24"/>
          <w:szCs w:val="24"/>
        </w:rPr>
        <w:t>о новейших разработках в области науки и технолог</w:t>
      </w:r>
      <w:r>
        <w:rPr>
          <w:sz w:val="24"/>
          <w:szCs w:val="24"/>
        </w:rPr>
        <w:t xml:space="preserve">ий; </w:t>
      </w:r>
    </w:p>
    <w:p w:rsidR="00FE69BC" w:rsidRDefault="00FE69BC" w:rsidP="00FE69BC">
      <w:pPr>
        <w:pStyle w:val="a9"/>
        <w:numPr>
          <w:ilvl w:val="0"/>
          <w:numId w:val="120"/>
        </w:numPr>
        <w:spacing w:line="276" w:lineRule="auto"/>
        <w:jc w:val="both"/>
        <w:rPr>
          <w:sz w:val="24"/>
          <w:szCs w:val="24"/>
        </w:rPr>
      </w:pPr>
      <w:r w:rsidRPr="00FE69BC">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w:t>
      </w:r>
      <w:r>
        <w:rPr>
          <w:sz w:val="24"/>
          <w:szCs w:val="24"/>
        </w:rPr>
        <w:t xml:space="preserve">щита авторского права и др.); </w:t>
      </w:r>
    </w:p>
    <w:p w:rsidR="00FE69BC" w:rsidRPr="00FE69BC" w:rsidRDefault="00FE69BC" w:rsidP="00FE69BC">
      <w:pPr>
        <w:pStyle w:val="a9"/>
        <w:numPr>
          <w:ilvl w:val="0"/>
          <w:numId w:val="120"/>
        </w:numPr>
        <w:spacing w:line="276" w:lineRule="auto"/>
        <w:jc w:val="both"/>
        <w:rPr>
          <w:sz w:val="24"/>
          <w:szCs w:val="24"/>
        </w:rPr>
      </w:pPr>
      <w:r w:rsidRPr="00FE69BC">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FE69BC" w:rsidRDefault="00FE69BC" w:rsidP="00FE69BC">
      <w:pPr>
        <w:pStyle w:val="a9"/>
        <w:numPr>
          <w:ilvl w:val="0"/>
          <w:numId w:val="120"/>
        </w:numPr>
        <w:spacing w:line="276" w:lineRule="auto"/>
        <w:jc w:val="both"/>
        <w:rPr>
          <w:sz w:val="24"/>
          <w:szCs w:val="24"/>
        </w:rPr>
      </w:pPr>
      <w:r w:rsidRPr="00FE69BC">
        <w:rPr>
          <w:sz w:val="24"/>
          <w:szCs w:val="24"/>
        </w:rPr>
        <w:t>исследований и реализации проектов (фонды, государственные структуры, кр</w:t>
      </w:r>
      <w:r>
        <w:rPr>
          <w:sz w:val="24"/>
          <w:szCs w:val="24"/>
        </w:rPr>
        <w:t>аудфандинговые структуры и др.).</w:t>
      </w:r>
    </w:p>
    <w:p w:rsidR="00FE69BC" w:rsidRDefault="00FE69BC" w:rsidP="00FE69BC">
      <w:pPr>
        <w:pStyle w:val="a9"/>
        <w:spacing w:line="276" w:lineRule="auto"/>
        <w:jc w:val="both"/>
        <w:rPr>
          <w:sz w:val="24"/>
          <w:szCs w:val="24"/>
        </w:rPr>
      </w:pPr>
      <w:r>
        <w:rPr>
          <w:sz w:val="24"/>
          <w:szCs w:val="24"/>
        </w:rPr>
        <w:t xml:space="preserve">Обучающийся сможет: </w:t>
      </w:r>
    </w:p>
    <w:p w:rsidR="00FE69BC" w:rsidRDefault="00FE69BC" w:rsidP="00FE69BC">
      <w:pPr>
        <w:pStyle w:val="a9"/>
        <w:numPr>
          <w:ilvl w:val="0"/>
          <w:numId w:val="121"/>
        </w:numPr>
        <w:spacing w:line="276" w:lineRule="auto"/>
        <w:jc w:val="both"/>
        <w:rPr>
          <w:sz w:val="24"/>
          <w:szCs w:val="24"/>
        </w:rPr>
      </w:pPr>
      <w:r w:rsidRPr="00FE69BC">
        <w:rPr>
          <w:sz w:val="24"/>
          <w:szCs w:val="24"/>
        </w:rPr>
        <w:t xml:space="preserve">решать задачи, находящиеся на стыке нескольких учебных дисциплин;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основной алгоритм исследования при решении своих</w:t>
      </w:r>
      <w:r>
        <w:rPr>
          <w:sz w:val="24"/>
          <w:szCs w:val="24"/>
        </w:rPr>
        <w:t xml:space="preserve"> учебно-познавательных задач;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основные принципы проектной деятельности при решении своих учебно-познавательных задач и задач, возникающих в к</w:t>
      </w:r>
      <w:r>
        <w:rPr>
          <w:sz w:val="24"/>
          <w:szCs w:val="24"/>
        </w:rPr>
        <w:t xml:space="preserve">ультурной и социальной жизни;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элементы математического моделирования при реш</w:t>
      </w:r>
      <w:r>
        <w:rPr>
          <w:sz w:val="24"/>
          <w:szCs w:val="24"/>
        </w:rPr>
        <w:t xml:space="preserve">ении исследовательских задач; </w:t>
      </w:r>
    </w:p>
    <w:p w:rsidR="00FE69BC" w:rsidRDefault="00FE69BC" w:rsidP="00FE69BC">
      <w:pPr>
        <w:pStyle w:val="a9"/>
        <w:numPr>
          <w:ilvl w:val="0"/>
          <w:numId w:val="121"/>
        </w:numPr>
        <w:spacing w:line="276" w:lineRule="auto"/>
        <w:jc w:val="both"/>
        <w:rPr>
          <w:sz w:val="24"/>
          <w:szCs w:val="24"/>
        </w:rPr>
      </w:pPr>
      <w:r w:rsidRPr="00FE69BC">
        <w:rPr>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FE69BC" w:rsidRDefault="00537A58" w:rsidP="00FE69BC">
      <w:pPr>
        <w:pStyle w:val="a9"/>
        <w:numPr>
          <w:ilvl w:val="0"/>
          <w:numId w:val="122"/>
        </w:numPr>
        <w:spacing w:line="276" w:lineRule="auto"/>
        <w:jc w:val="both"/>
        <w:rPr>
          <w:sz w:val="24"/>
          <w:szCs w:val="24"/>
        </w:rPr>
      </w:pPr>
      <w:r>
        <w:rPr>
          <w:sz w:val="24"/>
          <w:szCs w:val="24"/>
        </w:rPr>
        <w:t>с</w:t>
      </w:r>
      <w:r w:rsidR="00FE69BC" w:rsidRPr="00FE69BC">
        <w:rPr>
          <w:sz w:val="24"/>
          <w:szCs w:val="24"/>
        </w:rPr>
        <w:t xml:space="preserve"> точки зрения формирования универсальных учебных действий, в ходе освоения принципов учебно-исследовательской и проектной деятел</w:t>
      </w:r>
      <w:r w:rsidR="00FE69BC">
        <w:rPr>
          <w:sz w:val="24"/>
          <w:szCs w:val="24"/>
        </w:rPr>
        <w:t xml:space="preserve">ьностей обучающиеся </w:t>
      </w:r>
      <w:r w:rsidR="00FE69BC">
        <w:rPr>
          <w:sz w:val="24"/>
          <w:szCs w:val="24"/>
        </w:rPr>
        <w:lastRenderedPageBreak/>
        <w:t xml:space="preserve">научатся: </w:t>
      </w:r>
      <w:r w:rsidR="00FE69BC" w:rsidRPr="00FE69BC">
        <w:rPr>
          <w:sz w:val="24"/>
          <w:szCs w:val="24"/>
        </w:rPr>
        <w:t>формулировать научную гипотезу, ставить цель в рамках исследования и проектирования, исходя из культурной нормы и сообразуясь с пр</w:t>
      </w:r>
      <w:r w:rsidR="00FE69BC">
        <w:rPr>
          <w:sz w:val="24"/>
          <w:szCs w:val="24"/>
        </w:rPr>
        <w:t xml:space="preserve">едставлениями об общем благе; </w:t>
      </w:r>
    </w:p>
    <w:p w:rsidR="00FE69BC" w:rsidRDefault="00FE69BC" w:rsidP="00FE69BC">
      <w:pPr>
        <w:pStyle w:val="a9"/>
        <w:numPr>
          <w:ilvl w:val="0"/>
          <w:numId w:val="122"/>
        </w:numPr>
        <w:spacing w:line="276" w:lineRule="auto"/>
        <w:jc w:val="both"/>
        <w:rPr>
          <w:sz w:val="24"/>
          <w:szCs w:val="24"/>
        </w:rPr>
      </w:pPr>
      <w:r w:rsidRPr="00FE69BC">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w:t>
      </w:r>
      <w:r>
        <w:rPr>
          <w:sz w:val="24"/>
          <w:szCs w:val="24"/>
        </w:rPr>
        <w:t xml:space="preserve">бщем культурном пространстве;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w:t>
      </w:r>
      <w:r>
        <w:rPr>
          <w:sz w:val="24"/>
          <w:szCs w:val="24"/>
        </w:rPr>
        <w:t xml:space="preserve">постановке собственных целей;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оценивать ресурсы, в том числе и нематериальные (такие, как время), необходимые для </w:t>
      </w:r>
      <w:r>
        <w:rPr>
          <w:sz w:val="24"/>
          <w:szCs w:val="24"/>
        </w:rPr>
        <w:t xml:space="preserve">достижения поставленной цели; </w:t>
      </w:r>
    </w:p>
    <w:p w:rsidR="00FE69BC" w:rsidRDefault="00FE69BC" w:rsidP="00FE69BC">
      <w:pPr>
        <w:pStyle w:val="a9"/>
        <w:numPr>
          <w:ilvl w:val="0"/>
          <w:numId w:val="122"/>
        </w:numPr>
        <w:spacing w:line="276" w:lineRule="auto"/>
        <w:jc w:val="both"/>
        <w:rPr>
          <w:sz w:val="24"/>
          <w:szCs w:val="24"/>
        </w:rPr>
      </w:pPr>
      <w:r w:rsidRPr="00FE69BC">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w:t>
      </w:r>
      <w:r>
        <w:rPr>
          <w:sz w:val="24"/>
          <w:szCs w:val="24"/>
        </w:rPr>
        <w:t xml:space="preserve">ластях деятельности человека; </w:t>
      </w:r>
    </w:p>
    <w:p w:rsidR="00FE69BC" w:rsidRDefault="00FE69BC" w:rsidP="00FE69BC">
      <w:pPr>
        <w:pStyle w:val="a9"/>
        <w:numPr>
          <w:ilvl w:val="0"/>
          <w:numId w:val="122"/>
        </w:numPr>
        <w:spacing w:line="276" w:lineRule="auto"/>
        <w:jc w:val="both"/>
        <w:rPr>
          <w:sz w:val="24"/>
          <w:szCs w:val="24"/>
        </w:rPr>
      </w:pPr>
      <w:r w:rsidRPr="00FE69BC">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w:t>
      </w:r>
      <w:r>
        <w:rPr>
          <w:sz w:val="24"/>
          <w:szCs w:val="24"/>
        </w:rPr>
        <w:t xml:space="preserve">аимовыгодного сотрудничества; </w:t>
      </w:r>
    </w:p>
    <w:p w:rsidR="00FE69BC" w:rsidRDefault="00FE69BC" w:rsidP="00FE69BC">
      <w:pPr>
        <w:pStyle w:val="a9"/>
        <w:numPr>
          <w:ilvl w:val="0"/>
          <w:numId w:val="122"/>
        </w:numPr>
        <w:spacing w:line="276" w:lineRule="auto"/>
        <w:jc w:val="both"/>
        <w:rPr>
          <w:sz w:val="24"/>
          <w:szCs w:val="24"/>
        </w:rPr>
      </w:pPr>
      <w:r w:rsidRPr="00FE69BC">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w:t>
      </w:r>
      <w:r>
        <w:rPr>
          <w:sz w:val="24"/>
          <w:szCs w:val="24"/>
        </w:rPr>
        <w:t xml:space="preserve">зации и по завершении работы;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риски реализации проекта и проведения исследования и предусматривать </w:t>
      </w:r>
      <w:r>
        <w:rPr>
          <w:sz w:val="24"/>
          <w:szCs w:val="24"/>
        </w:rPr>
        <w:t xml:space="preserve">пути минимизации этих рисков; </w:t>
      </w:r>
    </w:p>
    <w:p w:rsidR="00FE69BC" w:rsidRDefault="00FE69BC" w:rsidP="00FE69BC">
      <w:pPr>
        <w:pStyle w:val="a9"/>
        <w:numPr>
          <w:ilvl w:val="0"/>
          <w:numId w:val="122"/>
        </w:numPr>
        <w:spacing w:line="276" w:lineRule="auto"/>
        <w:jc w:val="both"/>
        <w:rPr>
          <w:sz w:val="24"/>
          <w:szCs w:val="24"/>
        </w:rPr>
      </w:pPr>
      <w:r w:rsidRPr="00FE69BC">
        <w:rPr>
          <w:sz w:val="24"/>
          <w:szCs w:val="24"/>
        </w:rPr>
        <w:t>адекватно оценивать последствия реализации своего проекта (изменения, которые он повлечет в жи</w:t>
      </w:r>
      <w:r>
        <w:rPr>
          <w:sz w:val="24"/>
          <w:szCs w:val="24"/>
        </w:rPr>
        <w:t xml:space="preserve">зни других людей, сообществ); </w:t>
      </w:r>
    </w:p>
    <w:p w:rsidR="00FE69BC" w:rsidRP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Построение образовательных траекторий и планов в области профессионального самоопределения. </w:t>
      </w:r>
    </w:p>
    <w:p w:rsidR="00721639" w:rsidRDefault="00537A58" w:rsidP="00537A58">
      <w:pPr>
        <w:pStyle w:val="a9"/>
        <w:spacing w:line="276" w:lineRule="auto"/>
        <w:jc w:val="both"/>
        <w:rPr>
          <w:sz w:val="24"/>
          <w:szCs w:val="24"/>
        </w:rPr>
      </w:pPr>
      <w:r w:rsidRPr="00537A58">
        <w:rPr>
          <w:sz w:val="24"/>
          <w:szCs w:val="24"/>
        </w:rPr>
        <w:t xml:space="preserve">Изучение дополнительных учебных предметов, курсов по выбору </w:t>
      </w:r>
      <w:r w:rsidR="00721639">
        <w:rPr>
          <w:sz w:val="24"/>
          <w:szCs w:val="24"/>
        </w:rPr>
        <w:t xml:space="preserve">обучающихся должно обеспечить: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удовлетворение индивидуальных запросов обучающихся;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общеобразовательную, общекультурную составляющую при получении среднего общего образования;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личности обучающихся, их познавательных интересов, интеллектуальной и ценностно-смысловой сферы;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навыков самообразования и самопроектирования;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углубление, расширение и систематизацию знаний в выбранной области научного знания или вида деятельности;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537A58">
        <w:rPr>
          <w:sz w:val="24"/>
          <w:szCs w:val="24"/>
        </w:rPr>
        <w:t>обучающихся</w:t>
      </w:r>
      <w:proofErr w:type="gramEnd"/>
      <w:r w:rsidRPr="00537A58">
        <w:rPr>
          <w:sz w:val="24"/>
          <w:szCs w:val="24"/>
        </w:rPr>
        <w:t xml:space="preserve">.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537A58" w:rsidRPr="00537A58" w:rsidRDefault="00537A58" w:rsidP="00537A58">
      <w:pPr>
        <w:pStyle w:val="a9"/>
        <w:spacing w:line="276" w:lineRule="auto"/>
        <w:jc w:val="both"/>
        <w:rPr>
          <w:sz w:val="24"/>
          <w:szCs w:val="24"/>
        </w:rPr>
      </w:pPr>
      <w:r w:rsidRPr="00721639">
        <w:rPr>
          <w:b/>
          <w:sz w:val="24"/>
          <w:szCs w:val="24"/>
        </w:rPr>
        <w:t>Индивидуальный проект</w:t>
      </w:r>
      <w:r w:rsidRPr="00537A58">
        <w:rPr>
          <w:sz w:val="24"/>
          <w:szCs w:val="24"/>
        </w:rPr>
        <w:t xml:space="preserve"> представляет собой особую форму организации деятельности </w:t>
      </w:r>
      <w:proofErr w:type="gramStart"/>
      <w:r w:rsidRPr="00537A58">
        <w:rPr>
          <w:sz w:val="24"/>
          <w:szCs w:val="24"/>
        </w:rPr>
        <w:t>обучающихся</w:t>
      </w:r>
      <w:proofErr w:type="gramEnd"/>
      <w:r w:rsidRPr="00537A58">
        <w:rPr>
          <w:sz w:val="24"/>
          <w:szCs w:val="24"/>
        </w:rPr>
        <w:t xml:space="preserve"> (учебное исследование или учебный проект). </w:t>
      </w:r>
      <w:proofErr w:type="gramStart"/>
      <w:r w:rsidRPr="00537A58">
        <w:rPr>
          <w:sz w:val="24"/>
          <w:szCs w:val="24"/>
        </w:rPr>
        <w:t xml:space="preserve">Индивидуальный проект выполняется обучающимся самостоятельно под руководством учителя (тьютора) по </w:t>
      </w:r>
      <w:r w:rsidRPr="00537A58">
        <w:rPr>
          <w:sz w:val="24"/>
          <w:szCs w:val="24"/>
        </w:rPr>
        <w:lastRenderedPageBreak/>
        <w:t>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537A58">
        <w:rPr>
          <w:sz w:val="24"/>
          <w:szCs w:val="24"/>
        </w:rPr>
        <w:t xml:space="preserve"> Результаты выполнения </w:t>
      </w:r>
      <w:proofErr w:type="gramStart"/>
      <w:r w:rsidRPr="00537A58">
        <w:rPr>
          <w:sz w:val="24"/>
          <w:szCs w:val="24"/>
        </w:rPr>
        <w:t>индивидуального проекта</w:t>
      </w:r>
      <w:proofErr w:type="gramEnd"/>
      <w:r w:rsidRPr="00537A58">
        <w:rPr>
          <w:sz w:val="24"/>
          <w:szCs w:val="24"/>
        </w:rPr>
        <w:t xml:space="preserve">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roofErr w:type="gramStart"/>
      <w:r w:rsidRPr="00537A58">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Требования к результатам освоения ООП СОО. </w:t>
      </w:r>
    </w:p>
    <w:p w:rsidR="00537A58" w:rsidRPr="00537A58" w:rsidRDefault="00721639" w:rsidP="00537A58">
      <w:pPr>
        <w:pStyle w:val="a9"/>
        <w:spacing w:line="276" w:lineRule="auto"/>
        <w:jc w:val="both"/>
        <w:rPr>
          <w:sz w:val="24"/>
          <w:szCs w:val="24"/>
        </w:rPr>
      </w:pPr>
      <w:r>
        <w:rPr>
          <w:sz w:val="24"/>
          <w:szCs w:val="24"/>
        </w:rPr>
        <w:t xml:space="preserve">Требования </w:t>
      </w:r>
      <w:r w:rsidR="00537A58" w:rsidRPr="00537A58">
        <w:rPr>
          <w:sz w:val="24"/>
          <w:szCs w:val="24"/>
        </w:rPr>
        <w:t xml:space="preserve">к результатам освоения Основной образовательной программы среднего общего образования определяют содержательно-критериальную и нормативную основу оценки результатов освоения </w:t>
      </w:r>
      <w:proofErr w:type="gramStart"/>
      <w:r w:rsidR="00537A58" w:rsidRPr="00537A58">
        <w:rPr>
          <w:sz w:val="24"/>
          <w:szCs w:val="24"/>
        </w:rPr>
        <w:t>обучающимися</w:t>
      </w:r>
      <w:proofErr w:type="gramEnd"/>
      <w:r w:rsidR="00537A58" w:rsidRPr="00537A58">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Освоение </w:t>
      </w:r>
      <w:proofErr w:type="gramStart"/>
      <w:r w:rsidR="00537A58" w:rsidRPr="00537A58">
        <w:rPr>
          <w:sz w:val="24"/>
          <w:szCs w:val="24"/>
        </w:rPr>
        <w:t>обучающимися</w:t>
      </w:r>
      <w:proofErr w:type="gramEnd"/>
      <w:r w:rsidR="00537A58" w:rsidRPr="00537A58">
        <w:rPr>
          <w:sz w:val="24"/>
          <w:szCs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721639" w:rsidRDefault="00721639" w:rsidP="00537A58">
      <w:pPr>
        <w:pStyle w:val="a9"/>
        <w:spacing w:line="276" w:lineRule="auto"/>
        <w:jc w:val="both"/>
        <w:rPr>
          <w:sz w:val="24"/>
          <w:szCs w:val="24"/>
        </w:rPr>
      </w:pPr>
      <w:r>
        <w:rPr>
          <w:sz w:val="24"/>
          <w:szCs w:val="24"/>
        </w:rPr>
        <w:t xml:space="preserve"> </w:t>
      </w:r>
      <w:r w:rsidR="00537A58" w:rsidRPr="00537A58">
        <w:rPr>
          <w:sz w:val="24"/>
          <w:szCs w:val="24"/>
        </w:rPr>
        <w:t xml:space="preserve">Государственная итоговая аттестация </w:t>
      </w:r>
      <w:proofErr w:type="gramStart"/>
      <w:r w:rsidR="00537A58" w:rsidRPr="00537A58">
        <w:rPr>
          <w:sz w:val="24"/>
          <w:szCs w:val="24"/>
        </w:rPr>
        <w:t>обучающихся</w:t>
      </w:r>
      <w:proofErr w:type="gramEnd"/>
      <w:r w:rsidR="00537A58" w:rsidRPr="00537A58">
        <w:rPr>
          <w:sz w:val="24"/>
          <w:szCs w:val="24"/>
        </w:rPr>
        <w:t xml:space="preserve">,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721639" w:rsidRDefault="00537A58" w:rsidP="00537A58">
      <w:pPr>
        <w:pStyle w:val="a9"/>
        <w:spacing w:line="276" w:lineRule="auto"/>
        <w:jc w:val="both"/>
        <w:rPr>
          <w:sz w:val="24"/>
          <w:szCs w:val="24"/>
        </w:rPr>
      </w:pPr>
      <w:r w:rsidRPr="00537A58">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721639" w:rsidRDefault="00721639" w:rsidP="00537A58">
      <w:pPr>
        <w:pStyle w:val="a9"/>
        <w:spacing w:line="276" w:lineRule="auto"/>
        <w:jc w:val="both"/>
        <w:rPr>
          <w:b/>
          <w:sz w:val="24"/>
          <w:szCs w:val="24"/>
        </w:rPr>
      </w:pPr>
    </w:p>
    <w:p w:rsidR="00721639" w:rsidRPr="00721639" w:rsidRDefault="00537A58" w:rsidP="00537A58">
      <w:pPr>
        <w:pStyle w:val="a9"/>
        <w:spacing w:line="276" w:lineRule="auto"/>
        <w:jc w:val="both"/>
        <w:rPr>
          <w:b/>
          <w:sz w:val="24"/>
          <w:szCs w:val="24"/>
        </w:rPr>
      </w:pPr>
      <w:r w:rsidRPr="00721639">
        <w:rPr>
          <w:b/>
          <w:sz w:val="24"/>
          <w:szCs w:val="24"/>
        </w:rPr>
        <w:t>Результа</w:t>
      </w:r>
      <w:r w:rsidR="00721639" w:rsidRPr="00721639">
        <w:rPr>
          <w:b/>
          <w:sz w:val="24"/>
          <w:szCs w:val="24"/>
        </w:rPr>
        <w:t xml:space="preserve">ты освоения ООП: </w:t>
      </w:r>
    </w:p>
    <w:p w:rsidR="00721639" w:rsidRPr="00B3259C" w:rsidRDefault="00721639" w:rsidP="00721639">
      <w:pPr>
        <w:pStyle w:val="a9"/>
        <w:numPr>
          <w:ilvl w:val="0"/>
          <w:numId w:val="132"/>
        </w:numPr>
        <w:spacing w:line="276" w:lineRule="auto"/>
        <w:jc w:val="both"/>
        <w:rPr>
          <w:b/>
          <w:sz w:val="24"/>
          <w:szCs w:val="24"/>
        </w:rPr>
      </w:pPr>
      <w:r w:rsidRPr="00B3259C">
        <w:rPr>
          <w:b/>
          <w:sz w:val="24"/>
          <w:szCs w:val="24"/>
        </w:rPr>
        <w:t xml:space="preserve">обязательный: </w:t>
      </w:r>
    </w:p>
    <w:p w:rsidR="00721639" w:rsidRDefault="00537A58" w:rsidP="00721639">
      <w:pPr>
        <w:pStyle w:val="a9"/>
        <w:numPr>
          <w:ilvl w:val="0"/>
          <w:numId w:val="131"/>
        </w:numPr>
        <w:spacing w:line="276" w:lineRule="auto"/>
        <w:jc w:val="both"/>
        <w:rPr>
          <w:sz w:val="24"/>
          <w:szCs w:val="24"/>
        </w:rPr>
      </w:pPr>
      <w:r w:rsidRPr="00537A58">
        <w:rPr>
          <w:sz w:val="24"/>
          <w:szCs w:val="24"/>
        </w:rPr>
        <w:t>достижение выпускниками минимума содержани</w:t>
      </w:r>
      <w:r w:rsidR="00721639">
        <w:rPr>
          <w:sz w:val="24"/>
          <w:szCs w:val="24"/>
        </w:rPr>
        <w:t xml:space="preserve">я среднего общего образования;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сформированность общеучебных умений и навыков в соответствии с этапом обучения;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достижения выпускниками общекультурной компетентности по академическим дисциплинам в различных областях знаний и </w:t>
      </w:r>
      <w:r w:rsidR="00721639">
        <w:rPr>
          <w:sz w:val="24"/>
          <w:szCs w:val="24"/>
        </w:rPr>
        <w:t xml:space="preserve">допрофессиональной подготовке; </w:t>
      </w:r>
    </w:p>
    <w:p w:rsidR="00721639" w:rsidRDefault="00537A58" w:rsidP="00721639">
      <w:pPr>
        <w:pStyle w:val="a9"/>
        <w:numPr>
          <w:ilvl w:val="0"/>
          <w:numId w:val="131"/>
        </w:numPr>
        <w:spacing w:line="276" w:lineRule="auto"/>
        <w:jc w:val="both"/>
        <w:rPr>
          <w:sz w:val="24"/>
          <w:szCs w:val="24"/>
        </w:rPr>
      </w:pPr>
      <w:r w:rsidRPr="00537A58">
        <w:rPr>
          <w:sz w:val="24"/>
          <w:szCs w:val="24"/>
        </w:rPr>
        <w:t>сформированность умения функционально пользоваться иностранным язык</w:t>
      </w:r>
      <w:r w:rsidR="00721639">
        <w:rPr>
          <w:sz w:val="24"/>
          <w:szCs w:val="24"/>
        </w:rPr>
        <w:t xml:space="preserve">ом в условиях реальной жизни; </w:t>
      </w:r>
    </w:p>
    <w:p w:rsidR="00721639" w:rsidRPr="00B3259C" w:rsidRDefault="00537A58" w:rsidP="00721639">
      <w:pPr>
        <w:pStyle w:val="a9"/>
        <w:numPr>
          <w:ilvl w:val="0"/>
          <w:numId w:val="132"/>
        </w:numPr>
        <w:spacing w:line="276" w:lineRule="auto"/>
        <w:jc w:val="both"/>
        <w:rPr>
          <w:b/>
          <w:sz w:val="24"/>
          <w:szCs w:val="24"/>
        </w:rPr>
      </w:pPr>
      <w:proofErr w:type="gramStart"/>
      <w:r w:rsidRPr="00B3259C">
        <w:rPr>
          <w:b/>
          <w:sz w:val="24"/>
          <w:szCs w:val="24"/>
        </w:rPr>
        <w:lastRenderedPageBreak/>
        <w:t>предполагаемый</w:t>
      </w:r>
      <w:proofErr w:type="gramEnd"/>
      <w:r w:rsidRPr="00B3259C">
        <w:rPr>
          <w:b/>
          <w:sz w:val="24"/>
          <w:szCs w:val="24"/>
        </w:rPr>
        <w:t xml:space="preserve">: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достижение стабильных и гарантированных образовательных результатов, позволяющих </w:t>
      </w:r>
      <w:proofErr w:type="gramStart"/>
      <w:r w:rsidRPr="00537A58">
        <w:rPr>
          <w:sz w:val="24"/>
          <w:szCs w:val="24"/>
        </w:rPr>
        <w:t>обучающимся</w:t>
      </w:r>
      <w:proofErr w:type="gramEnd"/>
      <w:r w:rsidRPr="00537A58">
        <w:rPr>
          <w:sz w:val="24"/>
          <w:szCs w:val="24"/>
        </w:rPr>
        <w:t xml:space="preserve"> продолжить обучение в вузах;  </w:t>
      </w:r>
    </w:p>
    <w:p w:rsidR="00721639" w:rsidRDefault="00537A58" w:rsidP="00721639">
      <w:pPr>
        <w:pStyle w:val="a9"/>
        <w:numPr>
          <w:ilvl w:val="0"/>
          <w:numId w:val="133"/>
        </w:numPr>
        <w:spacing w:line="276" w:lineRule="auto"/>
        <w:jc w:val="both"/>
        <w:rPr>
          <w:sz w:val="24"/>
          <w:szCs w:val="24"/>
        </w:rPr>
      </w:pPr>
      <w:r w:rsidRPr="00537A58">
        <w:rPr>
          <w:sz w:val="24"/>
          <w:szCs w:val="24"/>
        </w:rPr>
        <w:t>достижение уровня допрофессиональной компете</w:t>
      </w:r>
      <w:r w:rsidR="00721639">
        <w:rPr>
          <w:sz w:val="24"/>
          <w:szCs w:val="24"/>
        </w:rPr>
        <w:t xml:space="preserve">нтности по иностранному языку; </w:t>
      </w:r>
    </w:p>
    <w:p w:rsidR="00721639" w:rsidRDefault="00537A58" w:rsidP="00721639">
      <w:pPr>
        <w:pStyle w:val="a9"/>
        <w:numPr>
          <w:ilvl w:val="0"/>
          <w:numId w:val="133"/>
        </w:numPr>
        <w:spacing w:line="276" w:lineRule="auto"/>
        <w:jc w:val="both"/>
        <w:rPr>
          <w:sz w:val="24"/>
          <w:szCs w:val="24"/>
        </w:rPr>
      </w:pPr>
      <w:r w:rsidRPr="00537A58">
        <w:rPr>
          <w:sz w:val="24"/>
          <w:szCs w:val="24"/>
        </w:rPr>
        <w:t>сформированность у обучающихся универсальных методов решения практических и теоретических задач, способствующих социаль</w:t>
      </w:r>
      <w:r w:rsidR="00721639">
        <w:rPr>
          <w:sz w:val="24"/>
          <w:szCs w:val="24"/>
        </w:rPr>
        <w:t xml:space="preserve">ной адаптации в обществе;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rsidR="00721639" w:rsidRPr="00B3259C" w:rsidRDefault="00537A58" w:rsidP="00B3259C">
      <w:pPr>
        <w:pStyle w:val="a9"/>
        <w:numPr>
          <w:ilvl w:val="0"/>
          <w:numId w:val="133"/>
        </w:numPr>
        <w:spacing w:line="276" w:lineRule="auto"/>
        <w:jc w:val="both"/>
        <w:rPr>
          <w:sz w:val="24"/>
          <w:szCs w:val="24"/>
        </w:rPr>
      </w:pPr>
      <w:r w:rsidRPr="00B3259C">
        <w:rPr>
          <w:sz w:val="24"/>
          <w:szCs w:val="24"/>
        </w:rPr>
        <w:t xml:space="preserve">достижение </w:t>
      </w:r>
      <w:proofErr w:type="gramStart"/>
      <w:r w:rsidRPr="00B3259C">
        <w:rPr>
          <w:sz w:val="24"/>
          <w:szCs w:val="24"/>
        </w:rPr>
        <w:t>обучающимися</w:t>
      </w:r>
      <w:proofErr w:type="gramEnd"/>
      <w:r w:rsidRPr="00B3259C">
        <w:rPr>
          <w:sz w:val="24"/>
          <w:szCs w:val="24"/>
        </w:rPr>
        <w:t xml:space="preserve"> коммуникативной компетентности, умения свободно ориентироваться в различных ситуациях;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овладение </w:t>
      </w:r>
      <w:proofErr w:type="gramStart"/>
      <w:r w:rsidRPr="00537A58">
        <w:rPr>
          <w:sz w:val="24"/>
          <w:szCs w:val="24"/>
        </w:rPr>
        <w:t>обучающимися</w:t>
      </w:r>
      <w:proofErr w:type="gramEnd"/>
      <w:r w:rsidRPr="00537A58">
        <w:rPr>
          <w:sz w:val="24"/>
          <w:szCs w:val="24"/>
        </w:rPr>
        <w:t xml:space="preserve"> необходимым уровнем информационной культуры;  </w:t>
      </w:r>
    </w:p>
    <w:p w:rsidR="00B3259C" w:rsidRDefault="00537A58" w:rsidP="00721639">
      <w:pPr>
        <w:pStyle w:val="a9"/>
        <w:numPr>
          <w:ilvl w:val="0"/>
          <w:numId w:val="133"/>
        </w:numPr>
        <w:spacing w:line="276" w:lineRule="auto"/>
        <w:jc w:val="both"/>
        <w:rPr>
          <w:sz w:val="24"/>
          <w:szCs w:val="24"/>
        </w:rPr>
      </w:pPr>
      <w:proofErr w:type="gramStart"/>
      <w:r w:rsidRPr="00537A58">
        <w:rPr>
          <w:sz w:val="24"/>
          <w:szCs w:val="24"/>
        </w:rPr>
        <w:t>сформированность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w:t>
      </w:r>
      <w:r w:rsidR="00B3259C">
        <w:rPr>
          <w:sz w:val="24"/>
          <w:szCs w:val="24"/>
        </w:rPr>
        <w:t xml:space="preserve">ия, методов научного познания; </w:t>
      </w:r>
      <w:proofErr w:type="gramEnd"/>
    </w:p>
    <w:p w:rsidR="00B3259C" w:rsidRDefault="00537A58" w:rsidP="00721639">
      <w:pPr>
        <w:pStyle w:val="a9"/>
        <w:numPr>
          <w:ilvl w:val="0"/>
          <w:numId w:val="133"/>
        </w:numPr>
        <w:spacing w:line="276" w:lineRule="auto"/>
        <w:jc w:val="both"/>
        <w:rPr>
          <w:sz w:val="24"/>
          <w:szCs w:val="24"/>
        </w:rPr>
      </w:pPr>
      <w:r w:rsidRPr="00537A58">
        <w:rPr>
          <w:sz w:val="24"/>
          <w:szCs w:val="24"/>
        </w:rPr>
        <w:t xml:space="preserve">обязательный результат по иностранному языку;  </w:t>
      </w:r>
    </w:p>
    <w:p w:rsidR="00537A58" w:rsidRPr="00537A58" w:rsidRDefault="00537A58" w:rsidP="00721639">
      <w:pPr>
        <w:pStyle w:val="a9"/>
        <w:numPr>
          <w:ilvl w:val="0"/>
          <w:numId w:val="133"/>
        </w:numPr>
        <w:spacing w:line="276" w:lineRule="auto"/>
        <w:jc w:val="both"/>
        <w:rPr>
          <w:sz w:val="24"/>
          <w:szCs w:val="24"/>
        </w:rPr>
      </w:pPr>
      <w:r w:rsidRPr="00537A58">
        <w:rPr>
          <w:sz w:val="24"/>
          <w:szCs w:val="24"/>
        </w:rPr>
        <w:t xml:space="preserve">достижение </w:t>
      </w:r>
      <w:proofErr w:type="gramStart"/>
      <w:r w:rsidRPr="00537A58">
        <w:rPr>
          <w:sz w:val="24"/>
          <w:szCs w:val="24"/>
        </w:rPr>
        <w:t>обучающимися</w:t>
      </w:r>
      <w:proofErr w:type="gramEnd"/>
      <w:r w:rsidRPr="00537A58">
        <w:rPr>
          <w:sz w:val="24"/>
          <w:szCs w:val="24"/>
        </w:rPr>
        <w:t xml:space="preserve"> уровня информационно</w:t>
      </w:r>
      <w:r w:rsidR="00B3259C">
        <w:rPr>
          <w:sz w:val="24"/>
          <w:szCs w:val="24"/>
        </w:rPr>
        <w:t xml:space="preserve">-коммуникационной компетенции, </w:t>
      </w:r>
      <w:r w:rsidRPr="00537A58">
        <w:rPr>
          <w:sz w:val="24"/>
          <w:szCs w:val="24"/>
        </w:rPr>
        <w:t xml:space="preserve">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537A58" w:rsidRPr="00537A58" w:rsidRDefault="00537A58" w:rsidP="00537A58">
      <w:pPr>
        <w:pStyle w:val="a9"/>
        <w:spacing w:line="276" w:lineRule="auto"/>
        <w:jc w:val="both"/>
        <w:rPr>
          <w:sz w:val="24"/>
          <w:szCs w:val="24"/>
        </w:rPr>
      </w:pPr>
    </w:p>
    <w:p w:rsidR="00B3259C" w:rsidRDefault="00B3259C" w:rsidP="00537A58">
      <w:pPr>
        <w:pStyle w:val="a9"/>
        <w:spacing w:line="276" w:lineRule="auto"/>
        <w:jc w:val="both"/>
        <w:rPr>
          <w:sz w:val="24"/>
          <w:szCs w:val="24"/>
        </w:rPr>
      </w:pPr>
      <w:r>
        <w:rPr>
          <w:b/>
          <w:sz w:val="24"/>
          <w:szCs w:val="24"/>
        </w:rPr>
        <w:t xml:space="preserve">Условия достижения </w:t>
      </w:r>
      <w:r w:rsidR="00537A58" w:rsidRPr="00721639">
        <w:rPr>
          <w:b/>
          <w:sz w:val="24"/>
          <w:szCs w:val="24"/>
        </w:rPr>
        <w:t>ожидаемого результата:</w:t>
      </w:r>
      <w:r w:rsidR="00537A58"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учебных программ и учебно-методических комплексов по всем предметам Учебного плана;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высокий уровень профессионального мастерства учителей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w:t>
      </w:r>
      <w:r w:rsidR="00B3259C">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использование инновационных технологий обучения в сочетании с эффективными традиционными технологиями;  </w:t>
      </w:r>
    </w:p>
    <w:p w:rsidR="00B3259C" w:rsidRDefault="00537A58" w:rsidP="00B3259C">
      <w:pPr>
        <w:pStyle w:val="a9"/>
        <w:numPr>
          <w:ilvl w:val="0"/>
          <w:numId w:val="132"/>
        </w:numPr>
        <w:spacing w:line="276" w:lineRule="auto"/>
        <w:jc w:val="both"/>
        <w:rPr>
          <w:sz w:val="24"/>
          <w:szCs w:val="24"/>
        </w:rPr>
      </w:pPr>
      <w:r w:rsidRPr="00537A58">
        <w:rPr>
          <w:sz w:val="24"/>
          <w:szCs w:val="24"/>
        </w:rPr>
        <w:t>психолого-педагогическое сопровожде</w:t>
      </w:r>
      <w:r w:rsidR="00B3259C">
        <w:rPr>
          <w:sz w:val="24"/>
          <w:szCs w:val="24"/>
        </w:rPr>
        <w:t xml:space="preserve">ние образовательного процесса;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доброжелательный микроклимат в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w:t>
      </w:r>
      <w:r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оборудованных кабинетов;  </w:t>
      </w:r>
    </w:p>
    <w:p w:rsidR="00B3259C" w:rsidRDefault="00537A58" w:rsidP="00B3259C">
      <w:pPr>
        <w:pStyle w:val="a9"/>
        <w:numPr>
          <w:ilvl w:val="0"/>
          <w:numId w:val="132"/>
        </w:numPr>
        <w:spacing w:line="276" w:lineRule="auto"/>
        <w:jc w:val="both"/>
        <w:rPr>
          <w:sz w:val="24"/>
          <w:szCs w:val="24"/>
        </w:rPr>
      </w:pPr>
      <w:r w:rsidRPr="00537A58">
        <w:rPr>
          <w:sz w:val="24"/>
          <w:szCs w:val="24"/>
        </w:rPr>
        <w:t>материально-техническая база, обеспечивающая</w:t>
      </w:r>
      <w:r w:rsidR="00B3259C">
        <w:rPr>
          <w:sz w:val="24"/>
          <w:szCs w:val="24"/>
        </w:rPr>
        <w:t xml:space="preserve"> образовательную деятельность;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обеспечение медицинского контроля над состоянием образовательной деятельности;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организация питания;  </w:t>
      </w:r>
    </w:p>
    <w:p w:rsidR="00537A58" w:rsidRPr="00537A58" w:rsidRDefault="00537A58" w:rsidP="00B3259C">
      <w:pPr>
        <w:pStyle w:val="a9"/>
        <w:numPr>
          <w:ilvl w:val="0"/>
          <w:numId w:val="132"/>
        </w:numPr>
        <w:spacing w:line="276" w:lineRule="auto"/>
        <w:jc w:val="both"/>
        <w:rPr>
          <w:sz w:val="24"/>
          <w:szCs w:val="24"/>
        </w:rPr>
      </w:pPr>
      <w:r w:rsidRPr="00537A58">
        <w:rPr>
          <w:sz w:val="24"/>
          <w:szCs w:val="24"/>
        </w:rPr>
        <w:t xml:space="preserve">привлечение родителей к сотрудничеству;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721639" w:rsidRDefault="00537A58" w:rsidP="00537A58">
      <w:pPr>
        <w:pStyle w:val="a9"/>
        <w:spacing w:line="276" w:lineRule="auto"/>
        <w:jc w:val="both"/>
        <w:rPr>
          <w:sz w:val="24"/>
          <w:szCs w:val="24"/>
        </w:rPr>
      </w:pPr>
      <w:r w:rsidRPr="00721639">
        <w:rPr>
          <w:b/>
          <w:sz w:val="24"/>
          <w:szCs w:val="24"/>
        </w:rPr>
        <w:t>Психолого-педагогическое сопровождение.</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 xml:space="preserve">Психодиагностика осуществляется по плану или запросу (родители, обучающиеся, педагоги). Проводится профилактическая работа с </w:t>
      </w:r>
      <w:proofErr w:type="gramStart"/>
      <w:r w:rsidRPr="00537A58">
        <w:rPr>
          <w:sz w:val="24"/>
          <w:szCs w:val="24"/>
        </w:rPr>
        <w:t>обучающимися</w:t>
      </w:r>
      <w:proofErr w:type="gramEnd"/>
      <w:r w:rsidRPr="00537A58">
        <w:rPr>
          <w:sz w:val="24"/>
          <w:szCs w:val="24"/>
        </w:rPr>
        <w:t xml:space="preserve"> (занятия, диагностика). </w:t>
      </w:r>
      <w:r w:rsidRPr="00537A58">
        <w:rPr>
          <w:sz w:val="24"/>
          <w:szCs w:val="24"/>
        </w:rPr>
        <w:lastRenderedPageBreak/>
        <w:t>Осуществляется психолого-педагогическая коррекция (</w:t>
      </w:r>
      <w:proofErr w:type="gramStart"/>
      <w:r w:rsidRPr="00537A58">
        <w:rPr>
          <w:sz w:val="24"/>
          <w:szCs w:val="24"/>
        </w:rPr>
        <w:t>отдельные</w:t>
      </w:r>
      <w:proofErr w:type="gramEnd"/>
      <w:r w:rsidRPr="00537A58">
        <w:rPr>
          <w:sz w:val="24"/>
          <w:szCs w:val="24"/>
        </w:rPr>
        <w:t xml:space="preserve"> обучающиеся). Орг</w:t>
      </w:r>
      <w:r w:rsidR="00721639">
        <w:rPr>
          <w:sz w:val="24"/>
          <w:szCs w:val="24"/>
        </w:rPr>
        <w:t xml:space="preserve">анизация тренингов: уверенного </w:t>
      </w:r>
      <w:r w:rsidRPr="00537A58">
        <w:rPr>
          <w:sz w:val="24"/>
          <w:szCs w:val="24"/>
        </w:rPr>
        <w:t>поведения. Сотрудничества, общения. Проведение</w:t>
      </w:r>
      <w:r w:rsidR="00721639">
        <w:rPr>
          <w:sz w:val="24"/>
          <w:szCs w:val="24"/>
        </w:rPr>
        <w:t xml:space="preserve"> заседаний Совета профилактики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 xml:space="preserve">Основными направлениями работы социального педагога являются: диагностические мероприятия, составление социального паспорта </w:t>
      </w:r>
      <w:r w:rsidR="0022379C">
        <w:rPr>
          <w:sz w:val="24"/>
          <w:szCs w:val="24"/>
        </w:rPr>
        <w:t>МКОУ «Совхозная СОШ»</w:t>
      </w:r>
      <w:r w:rsidR="00721639">
        <w:rPr>
          <w:sz w:val="24"/>
          <w:szCs w:val="24"/>
        </w:rPr>
        <w:t>,</w:t>
      </w:r>
      <w:r w:rsidRPr="00537A58">
        <w:rPr>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ОДН, КДН, проведение мероприятий по профилактике асоциального поведения. </w:t>
      </w:r>
    </w:p>
    <w:p w:rsidR="00B3259C" w:rsidRDefault="00537A58" w:rsidP="00537A58">
      <w:pPr>
        <w:pStyle w:val="a9"/>
        <w:spacing w:line="276" w:lineRule="auto"/>
        <w:jc w:val="both"/>
        <w:rPr>
          <w:sz w:val="24"/>
          <w:szCs w:val="24"/>
        </w:rPr>
      </w:pPr>
      <w:r w:rsidRPr="00537A58">
        <w:rPr>
          <w:sz w:val="24"/>
          <w:szCs w:val="24"/>
        </w:rPr>
        <w:t xml:space="preserve">Разновидности диагностики в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w:t>
      </w:r>
      <w:r w:rsidRPr="00537A58">
        <w:rPr>
          <w:sz w:val="24"/>
          <w:szCs w:val="24"/>
        </w:rPr>
        <w:t xml:space="preserve">: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соответствие </w:t>
      </w:r>
      <w:proofErr w:type="gramStart"/>
      <w:r w:rsidRPr="00537A58">
        <w:rPr>
          <w:sz w:val="24"/>
          <w:szCs w:val="24"/>
        </w:rPr>
        <w:t>сформированных</w:t>
      </w:r>
      <w:proofErr w:type="gramEnd"/>
      <w:r w:rsidRPr="00537A58">
        <w:rPr>
          <w:sz w:val="24"/>
          <w:szCs w:val="24"/>
        </w:rPr>
        <w:t xml:space="preserve"> УУД требованиям обязательного минимума содержания среднего общего образования;  </w:t>
      </w:r>
    </w:p>
    <w:p w:rsidR="00B3259C" w:rsidRDefault="00B3259C" w:rsidP="00B3259C">
      <w:pPr>
        <w:pStyle w:val="a9"/>
        <w:numPr>
          <w:ilvl w:val="0"/>
          <w:numId w:val="134"/>
        </w:numPr>
        <w:spacing w:line="276" w:lineRule="auto"/>
        <w:jc w:val="both"/>
        <w:rPr>
          <w:sz w:val="24"/>
          <w:szCs w:val="24"/>
        </w:rPr>
      </w:pPr>
      <w:r>
        <w:rPr>
          <w:sz w:val="24"/>
          <w:szCs w:val="24"/>
        </w:rPr>
        <w:t xml:space="preserve">функциональные умения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анализ педагогических затруднений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выявление скрытой мотивации (И.Л.Соломин);  </w:t>
      </w:r>
    </w:p>
    <w:p w:rsidR="00B3259C" w:rsidRDefault="00537A58" w:rsidP="00B3259C">
      <w:pPr>
        <w:pStyle w:val="a9"/>
        <w:numPr>
          <w:ilvl w:val="0"/>
          <w:numId w:val="134"/>
        </w:numPr>
        <w:spacing w:line="276" w:lineRule="auto"/>
        <w:jc w:val="both"/>
        <w:rPr>
          <w:sz w:val="24"/>
          <w:szCs w:val="24"/>
        </w:rPr>
      </w:pPr>
      <w:r w:rsidRPr="00537A58">
        <w:rPr>
          <w:sz w:val="24"/>
          <w:szCs w:val="24"/>
        </w:rPr>
        <w:t>исследования межличностных отношений в классе (</w:t>
      </w:r>
      <w:proofErr w:type="gramStart"/>
      <w:r w:rsidRPr="00537A58">
        <w:rPr>
          <w:sz w:val="24"/>
          <w:szCs w:val="24"/>
        </w:rPr>
        <w:t>Дж</w:t>
      </w:r>
      <w:proofErr w:type="gramEnd"/>
      <w:r w:rsidRPr="00537A58">
        <w:rPr>
          <w:sz w:val="24"/>
          <w:szCs w:val="24"/>
        </w:rPr>
        <w:t xml:space="preserve">. Морено);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эмоциональной и личностной сферы;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личностных проблем ребенка и оценка личностных особенностей (Р.С. Бернс, С.Х. Кауфман, Е.И.Рогов);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сследование интересов подростков («Карта интересов»);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личной профессиональной перспективы;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самооценки (Д.Рубейнштейн, А.М.Прихожан);  </w:t>
      </w:r>
    </w:p>
    <w:p w:rsidR="00B3259C" w:rsidRDefault="00537A58" w:rsidP="00537A58">
      <w:pPr>
        <w:pStyle w:val="a9"/>
        <w:numPr>
          <w:ilvl w:val="0"/>
          <w:numId w:val="134"/>
        </w:numPr>
        <w:spacing w:line="276" w:lineRule="auto"/>
        <w:jc w:val="both"/>
        <w:rPr>
          <w:sz w:val="24"/>
          <w:szCs w:val="24"/>
        </w:rPr>
      </w:pPr>
      <w:r w:rsidRPr="00537A58">
        <w:rPr>
          <w:sz w:val="24"/>
          <w:szCs w:val="24"/>
        </w:rPr>
        <w:t xml:space="preserve">исследование уровня развития психических функций (диагностика интеллекта: внимание, память, мышление);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эмоционального состояния (Цветовой тест «Состояние»);  </w:t>
      </w:r>
    </w:p>
    <w:p w:rsidR="00B3259C" w:rsidRDefault="00537A58" w:rsidP="00537A58">
      <w:pPr>
        <w:pStyle w:val="a9"/>
        <w:numPr>
          <w:ilvl w:val="0"/>
          <w:numId w:val="134"/>
        </w:numPr>
        <w:spacing w:line="276" w:lineRule="auto"/>
        <w:jc w:val="both"/>
        <w:rPr>
          <w:sz w:val="24"/>
          <w:szCs w:val="24"/>
        </w:rPr>
      </w:pPr>
      <w:r w:rsidRPr="00B3259C">
        <w:rPr>
          <w:sz w:val="24"/>
          <w:szCs w:val="24"/>
        </w:rPr>
        <w:t>диагностика зависимости (проективные, рисуночны</w:t>
      </w:r>
      <w:r w:rsidR="00B3259C">
        <w:rPr>
          <w:sz w:val="24"/>
          <w:szCs w:val="24"/>
        </w:rPr>
        <w:t xml:space="preserve">е тесты, диагностика по Юнгу);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поведения, сотрудничества, общения;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выявление интеллектуального уровня (тест Амтхауэра);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нормализация учебной нагрузки на </w:t>
      </w:r>
      <w:proofErr w:type="gramStart"/>
      <w:r w:rsidRPr="00B3259C">
        <w:rPr>
          <w:sz w:val="24"/>
          <w:szCs w:val="24"/>
        </w:rPr>
        <w:t>обучающегося</w:t>
      </w:r>
      <w:proofErr w:type="gramEnd"/>
      <w:r w:rsidRPr="00B3259C">
        <w:rPr>
          <w:sz w:val="24"/>
          <w:szCs w:val="24"/>
        </w:rPr>
        <w:t xml:space="preserve"> (Еньков);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исследования функционального состояния здоровья и работоспособности </w:t>
      </w:r>
      <w:proofErr w:type="gramStart"/>
      <w:r w:rsidRPr="00B3259C">
        <w:rPr>
          <w:sz w:val="24"/>
          <w:szCs w:val="24"/>
        </w:rPr>
        <w:t>обучающихся</w:t>
      </w:r>
      <w:proofErr w:type="gramEnd"/>
      <w:r w:rsidRPr="00B3259C">
        <w:rPr>
          <w:sz w:val="24"/>
          <w:szCs w:val="24"/>
        </w:rPr>
        <w:t xml:space="preserve">;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урока;  </w:t>
      </w:r>
    </w:p>
    <w:p w:rsidR="00537A58" w:rsidRP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расписания уроков. </w:t>
      </w:r>
    </w:p>
    <w:p w:rsidR="00A81ADF" w:rsidRPr="0022379C" w:rsidRDefault="00A81ADF" w:rsidP="0022379C">
      <w:bookmarkStart w:id="39" w:name="_Toc453968166"/>
    </w:p>
    <w:p w:rsidR="00855802" w:rsidRPr="00B3259C" w:rsidRDefault="00855802" w:rsidP="00B3259C">
      <w:pPr>
        <w:pStyle w:val="a9"/>
        <w:spacing w:line="276" w:lineRule="auto"/>
        <w:jc w:val="both"/>
        <w:rPr>
          <w:b/>
          <w:sz w:val="24"/>
          <w:szCs w:val="24"/>
        </w:rPr>
      </w:pPr>
      <w:r w:rsidRPr="00B3259C">
        <w:rPr>
          <w:b/>
          <w:sz w:val="24"/>
          <w:szCs w:val="24"/>
        </w:rPr>
        <w:t xml:space="preserve">1.3. Система </w:t>
      </w:r>
      <w:proofErr w:type="gramStart"/>
      <w:r w:rsidRPr="00B3259C">
        <w:rPr>
          <w:b/>
          <w:sz w:val="24"/>
          <w:szCs w:val="24"/>
        </w:rPr>
        <w:t>оценки достижения планируемых результатов освоения основной образовательной программы среднего общего образования</w:t>
      </w:r>
      <w:bookmarkEnd w:id="39"/>
      <w:proofErr w:type="gramEnd"/>
    </w:p>
    <w:p w:rsidR="00855802" w:rsidRPr="00B3259C" w:rsidRDefault="00855802" w:rsidP="00B3259C">
      <w:pPr>
        <w:pStyle w:val="a9"/>
        <w:spacing w:line="276" w:lineRule="auto"/>
        <w:jc w:val="both"/>
        <w:rPr>
          <w:b/>
          <w:sz w:val="24"/>
          <w:szCs w:val="24"/>
        </w:rPr>
      </w:pPr>
    </w:p>
    <w:p w:rsidR="00855802" w:rsidRPr="00855802" w:rsidRDefault="00855802" w:rsidP="00855802">
      <w:pPr>
        <w:pStyle w:val="a9"/>
        <w:spacing w:line="276" w:lineRule="auto"/>
        <w:jc w:val="both"/>
        <w:rPr>
          <w:sz w:val="24"/>
          <w:szCs w:val="24"/>
        </w:rPr>
      </w:pPr>
      <w:proofErr w:type="gramStart"/>
      <w:r w:rsidRPr="00855802">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22379C">
        <w:rPr>
          <w:sz w:val="24"/>
          <w:szCs w:val="24"/>
        </w:rPr>
        <w:t xml:space="preserve">МКОУ «Совхозная СОШ» </w:t>
      </w:r>
      <w:r w:rsidRPr="00855802">
        <w:rPr>
          <w:sz w:val="24"/>
          <w:szCs w:val="24"/>
        </w:rPr>
        <w:t xml:space="preserve">и служит одним из оснований для локального нормативного акта </w:t>
      </w:r>
      <w:r w:rsidR="0022379C">
        <w:rPr>
          <w:sz w:val="24"/>
          <w:szCs w:val="24"/>
        </w:rPr>
        <w:t xml:space="preserve">МКОУ «Совхозная СОШ» </w:t>
      </w:r>
      <w:r w:rsidRPr="00855802">
        <w:rPr>
          <w:sz w:val="24"/>
          <w:szCs w:val="24"/>
        </w:rPr>
        <w:t xml:space="preserve">о формах, периодичности и порядке текущего контроля </w:t>
      </w:r>
      <w:r w:rsidRPr="00855802">
        <w:rPr>
          <w:sz w:val="24"/>
          <w:szCs w:val="24"/>
        </w:rPr>
        <w:lastRenderedPageBreak/>
        <w:t>успеваемости и промежуточной аттестации</w:t>
      </w:r>
      <w:r w:rsidRPr="00855802">
        <w:rPr>
          <w:sz w:val="24"/>
          <w:szCs w:val="24"/>
          <w:vertAlign w:val="superscript"/>
        </w:rPr>
        <w:footnoteReference w:id="4"/>
      </w:r>
      <w:r w:rsidR="00B163E8">
        <w:rPr>
          <w:sz w:val="24"/>
          <w:szCs w:val="24"/>
        </w:rPr>
        <w:t xml:space="preserve"> (Положения о </w:t>
      </w:r>
      <w:r w:rsidR="00B163E8" w:rsidRPr="00B163E8">
        <w:rPr>
          <w:sz w:val="24"/>
          <w:szCs w:val="24"/>
        </w:rPr>
        <w:t>формах, периодичности и порядке текущего контроля успеваемости и</w:t>
      </w:r>
      <w:proofErr w:type="gramEnd"/>
      <w:r w:rsidR="00B163E8" w:rsidRPr="00B163E8">
        <w:rPr>
          <w:sz w:val="24"/>
          <w:szCs w:val="24"/>
        </w:rPr>
        <w:t xml:space="preserve"> промеж</w:t>
      </w:r>
      <w:r w:rsidR="00B163E8">
        <w:rPr>
          <w:sz w:val="24"/>
          <w:szCs w:val="24"/>
        </w:rPr>
        <w:t>уточной аттестации обучающихся 2</w:t>
      </w:r>
      <w:r w:rsidR="00B163E8" w:rsidRPr="00B163E8">
        <w:rPr>
          <w:sz w:val="24"/>
          <w:szCs w:val="24"/>
        </w:rPr>
        <w:t xml:space="preserve">-11 классов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w:t>
      </w:r>
      <w:r w:rsidR="00B163E8" w:rsidRPr="00B163E8">
        <w:rPr>
          <w:sz w:val="24"/>
          <w:szCs w:val="24"/>
        </w:rPr>
        <w:t>, порядке и основании перевода обучающихся в следующий класс</w:t>
      </w:r>
      <w:r w:rsidR="00B163E8">
        <w:rPr>
          <w:sz w:val="24"/>
          <w:szCs w:val="24"/>
        </w:rPr>
        <w:t>).</w:t>
      </w:r>
    </w:p>
    <w:p w:rsidR="00855802" w:rsidRPr="00855802" w:rsidRDefault="00855802" w:rsidP="00855802">
      <w:pPr>
        <w:pStyle w:val="a9"/>
        <w:spacing w:line="276" w:lineRule="auto"/>
        <w:jc w:val="both"/>
        <w:rPr>
          <w:sz w:val="24"/>
          <w:szCs w:val="24"/>
          <w:highlight w:val="magenta"/>
        </w:rPr>
      </w:pPr>
    </w:p>
    <w:p w:rsidR="00855802" w:rsidRPr="00855802" w:rsidRDefault="00855802" w:rsidP="00855802">
      <w:pPr>
        <w:pStyle w:val="a9"/>
        <w:spacing w:line="276" w:lineRule="auto"/>
        <w:jc w:val="both"/>
        <w:rPr>
          <w:b/>
          <w:sz w:val="24"/>
          <w:szCs w:val="24"/>
        </w:rPr>
      </w:pPr>
      <w:r w:rsidRPr="00855802">
        <w:rPr>
          <w:b/>
          <w:sz w:val="24"/>
          <w:szCs w:val="24"/>
        </w:rPr>
        <w:t>Общие положения</w:t>
      </w:r>
    </w:p>
    <w:p w:rsidR="00855802" w:rsidRPr="00855802" w:rsidRDefault="00855802" w:rsidP="00855802">
      <w:pPr>
        <w:pStyle w:val="a9"/>
        <w:spacing w:line="276" w:lineRule="auto"/>
        <w:jc w:val="both"/>
        <w:rPr>
          <w:sz w:val="24"/>
          <w:szCs w:val="24"/>
        </w:rPr>
      </w:pPr>
      <w:r w:rsidRPr="00855802">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w:t>
      </w:r>
      <w:proofErr w:type="gramStart"/>
      <w:r w:rsidRPr="00855802">
        <w:rPr>
          <w:sz w:val="24"/>
          <w:szCs w:val="24"/>
        </w:rPr>
        <w:t>итоговых</w:t>
      </w:r>
      <w:proofErr w:type="gramEnd"/>
      <w:r w:rsidRPr="00855802">
        <w:rPr>
          <w:sz w:val="24"/>
          <w:szCs w:val="24"/>
        </w:rPr>
        <w:t xml:space="preserve">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855802" w:rsidRPr="00855802" w:rsidRDefault="00855802" w:rsidP="00855802">
      <w:pPr>
        <w:pStyle w:val="a9"/>
        <w:spacing w:line="276" w:lineRule="auto"/>
        <w:jc w:val="both"/>
        <w:rPr>
          <w:sz w:val="24"/>
          <w:szCs w:val="24"/>
        </w:rPr>
      </w:pPr>
      <w:r w:rsidRPr="00855802">
        <w:rPr>
          <w:sz w:val="24"/>
          <w:szCs w:val="24"/>
        </w:rPr>
        <w:t xml:space="preserve">Основными направлениями и целями оценочной деятельности в </w:t>
      </w:r>
      <w:r w:rsidR="0022379C">
        <w:rPr>
          <w:sz w:val="24"/>
          <w:szCs w:val="24"/>
        </w:rPr>
        <w:t>МКОУ «</w:t>
      </w:r>
      <w:proofErr w:type="gramStart"/>
      <w:r w:rsidR="0022379C">
        <w:rPr>
          <w:sz w:val="24"/>
          <w:szCs w:val="24"/>
        </w:rPr>
        <w:t>Совхозная</w:t>
      </w:r>
      <w:proofErr w:type="gramEnd"/>
      <w:r w:rsidR="0022379C">
        <w:rPr>
          <w:sz w:val="24"/>
          <w:szCs w:val="24"/>
        </w:rPr>
        <w:t xml:space="preserve"> СОШ» </w:t>
      </w:r>
      <w:r w:rsidRPr="00855802">
        <w:rPr>
          <w:sz w:val="24"/>
          <w:szCs w:val="24"/>
        </w:rPr>
        <w:t>в соответствии с требованиями ФГОС СОО являются:</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образовательных достижений обучающихся</w:t>
      </w:r>
      <w:r w:rsidRPr="00855802">
        <w:rPr>
          <w:i/>
          <w:sz w:val="24"/>
          <w:szCs w:val="24"/>
        </w:rPr>
        <w:t xml:space="preserve"> </w:t>
      </w:r>
      <w:r w:rsidRPr="00855802">
        <w:rPr>
          <w:sz w:val="24"/>
          <w:szCs w:val="24"/>
        </w:rPr>
        <w:t>на различных этапах обучения</w:t>
      </w:r>
      <w:r w:rsidRPr="00855802">
        <w:rPr>
          <w:i/>
          <w:sz w:val="24"/>
          <w:szCs w:val="24"/>
        </w:rPr>
        <w:t xml:space="preserve"> </w:t>
      </w:r>
      <w:r w:rsidRPr="00855802">
        <w:rPr>
          <w:sz w:val="24"/>
          <w:szCs w:val="24"/>
        </w:rPr>
        <w:t>как основа их итоговой аттестации;</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педагогических работников как основа аттестационных процедур;</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образовательной организации как основа аккредитационных процедур.</w:t>
      </w:r>
    </w:p>
    <w:p w:rsidR="00855802" w:rsidRPr="00855802" w:rsidRDefault="00855802" w:rsidP="00855802">
      <w:pPr>
        <w:pStyle w:val="a9"/>
        <w:spacing w:line="276" w:lineRule="auto"/>
        <w:jc w:val="both"/>
        <w:rPr>
          <w:sz w:val="24"/>
          <w:szCs w:val="24"/>
        </w:rPr>
      </w:pPr>
      <w:proofErr w:type="gramStart"/>
      <w:r w:rsidRPr="00855802">
        <w:rPr>
          <w:sz w:val="24"/>
          <w:szCs w:val="24"/>
        </w:rPr>
        <w:t xml:space="preserve">Оценка образовательных достижений обучающихся осуществляется в рамках </w:t>
      </w:r>
      <w:r w:rsidRPr="00855802">
        <w:rPr>
          <w:b/>
          <w:sz w:val="24"/>
          <w:szCs w:val="24"/>
        </w:rPr>
        <w:t>внутренней оценки</w:t>
      </w:r>
      <w:r w:rsidRPr="00855802">
        <w:rPr>
          <w:sz w:val="24"/>
          <w:szCs w:val="24"/>
        </w:rPr>
        <w:t xml:space="preserve"> Школы,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855802">
        <w:rPr>
          <w:sz w:val="24"/>
          <w:szCs w:val="24"/>
          <w:vertAlign w:val="superscript"/>
        </w:rPr>
        <w:footnoteReference w:id="5"/>
      </w:r>
      <w:r w:rsidRPr="00855802">
        <w:rPr>
          <w:sz w:val="24"/>
          <w:szCs w:val="24"/>
        </w:rPr>
        <w:t xml:space="preserve"> и итоговая аттестации обучающихся), а также процедур </w:t>
      </w:r>
      <w:r w:rsidRPr="00855802">
        <w:rPr>
          <w:b/>
          <w:sz w:val="24"/>
          <w:szCs w:val="24"/>
        </w:rPr>
        <w:t>внешней оценки</w:t>
      </w:r>
      <w:r w:rsidRPr="00855802">
        <w:rPr>
          <w:sz w:val="24"/>
          <w:szCs w:val="24"/>
        </w:rPr>
        <w:t>, включающей государственную итоговую аттестацию</w:t>
      </w:r>
      <w:r w:rsidRPr="00855802">
        <w:rPr>
          <w:sz w:val="24"/>
          <w:szCs w:val="24"/>
          <w:vertAlign w:val="superscript"/>
        </w:rPr>
        <w:footnoteReference w:id="6"/>
      </w:r>
      <w:r w:rsidRPr="00855802">
        <w:rPr>
          <w:sz w:val="24"/>
          <w:szCs w:val="24"/>
        </w:rPr>
        <w:t>, независимую оценку качества подготовки обучающихся</w:t>
      </w:r>
      <w:r w:rsidRPr="00855802">
        <w:rPr>
          <w:sz w:val="24"/>
          <w:szCs w:val="24"/>
          <w:vertAlign w:val="superscript"/>
        </w:rPr>
        <w:footnoteReference w:id="7"/>
      </w:r>
      <w:r w:rsidRPr="00855802">
        <w:rPr>
          <w:sz w:val="24"/>
          <w:szCs w:val="24"/>
        </w:rPr>
        <w:t xml:space="preserve"> и мониторинговые исследования муниципального, регионального и федерального уровней.</w:t>
      </w:r>
      <w:proofErr w:type="gramEnd"/>
    </w:p>
    <w:p w:rsidR="00855802" w:rsidRPr="00855802" w:rsidRDefault="00855802" w:rsidP="00855802">
      <w:pPr>
        <w:pStyle w:val="a9"/>
        <w:spacing w:line="276" w:lineRule="auto"/>
        <w:jc w:val="both"/>
        <w:rPr>
          <w:sz w:val="24"/>
          <w:szCs w:val="24"/>
        </w:rPr>
      </w:pPr>
      <w:r w:rsidRPr="00855802">
        <w:rPr>
          <w:sz w:val="24"/>
          <w:szCs w:val="24"/>
        </w:rPr>
        <w:t>Оценка</w:t>
      </w:r>
      <w:r w:rsidRPr="00855802">
        <w:rPr>
          <w:i/>
          <w:sz w:val="24"/>
          <w:szCs w:val="24"/>
        </w:rPr>
        <w:t xml:space="preserve"> </w:t>
      </w:r>
      <w:r w:rsidRPr="00855802">
        <w:rPr>
          <w:sz w:val="24"/>
          <w:szCs w:val="24"/>
        </w:rPr>
        <w:t>результатов деятельности педагогических работников осуществляется на основании:</w:t>
      </w:r>
    </w:p>
    <w:p w:rsidR="00855802" w:rsidRPr="00855802" w:rsidRDefault="00855802" w:rsidP="00AA3597">
      <w:pPr>
        <w:pStyle w:val="a9"/>
        <w:numPr>
          <w:ilvl w:val="0"/>
          <w:numId w:val="124"/>
        </w:numPr>
        <w:spacing w:line="276" w:lineRule="auto"/>
        <w:jc w:val="both"/>
        <w:rPr>
          <w:sz w:val="24"/>
          <w:szCs w:val="24"/>
        </w:rPr>
      </w:pPr>
      <w:r w:rsidRPr="00855802">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55802" w:rsidRPr="00855802" w:rsidRDefault="00855802" w:rsidP="00AA3597">
      <w:pPr>
        <w:pStyle w:val="a9"/>
        <w:numPr>
          <w:ilvl w:val="0"/>
          <w:numId w:val="125"/>
        </w:numPr>
        <w:spacing w:line="276" w:lineRule="auto"/>
        <w:jc w:val="both"/>
        <w:rPr>
          <w:sz w:val="24"/>
          <w:szCs w:val="24"/>
        </w:rPr>
      </w:pPr>
      <w:r w:rsidRPr="00855802">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855802" w:rsidRPr="00855802" w:rsidRDefault="00855802" w:rsidP="00855802">
      <w:pPr>
        <w:pStyle w:val="a9"/>
        <w:spacing w:line="276" w:lineRule="auto"/>
        <w:jc w:val="both"/>
        <w:rPr>
          <w:sz w:val="24"/>
          <w:szCs w:val="24"/>
        </w:rPr>
      </w:pPr>
      <w:r w:rsidRPr="00855802">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методическим советом и администрацией Школы. </w:t>
      </w:r>
    </w:p>
    <w:p w:rsidR="00855802" w:rsidRPr="00855802" w:rsidRDefault="00855802" w:rsidP="00855802">
      <w:pPr>
        <w:pStyle w:val="a9"/>
        <w:spacing w:line="276" w:lineRule="auto"/>
        <w:jc w:val="both"/>
        <w:rPr>
          <w:sz w:val="24"/>
          <w:szCs w:val="24"/>
        </w:rPr>
      </w:pPr>
      <w:r w:rsidRPr="00855802">
        <w:rPr>
          <w:sz w:val="24"/>
          <w:szCs w:val="24"/>
        </w:rPr>
        <w:t>Результаты мониторингов являются основанием для принятия решений по повышению квалификации учителя.</w:t>
      </w:r>
    </w:p>
    <w:p w:rsidR="00855802" w:rsidRPr="00855802" w:rsidRDefault="00855802" w:rsidP="00855802">
      <w:pPr>
        <w:pStyle w:val="a9"/>
        <w:spacing w:line="276" w:lineRule="auto"/>
        <w:jc w:val="both"/>
        <w:rPr>
          <w:sz w:val="24"/>
          <w:szCs w:val="24"/>
        </w:rPr>
      </w:pPr>
      <w:r w:rsidRPr="00855802">
        <w:rPr>
          <w:sz w:val="24"/>
          <w:szCs w:val="24"/>
        </w:rPr>
        <w:lastRenderedPageBreak/>
        <w:t xml:space="preserve">Результаты </w:t>
      </w:r>
      <w:proofErr w:type="gramStart"/>
      <w:r w:rsidRPr="00855802">
        <w:rPr>
          <w:sz w:val="24"/>
          <w:szCs w:val="24"/>
        </w:rPr>
        <w:t>процедур оценки результатов деятельности образовательной организации</w:t>
      </w:r>
      <w:proofErr w:type="gramEnd"/>
      <w:r w:rsidRPr="00855802">
        <w:rPr>
          <w:sz w:val="24"/>
          <w:szCs w:val="24"/>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w:t>
      </w:r>
      <w:r w:rsidR="00450E11">
        <w:rPr>
          <w:sz w:val="24"/>
          <w:szCs w:val="24"/>
        </w:rPr>
        <w:t xml:space="preserve">бразовательной программы Школы </w:t>
      </w:r>
      <w:r w:rsidRPr="00855802">
        <w:rPr>
          <w:sz w:val="24"/>
          <w:szCs w:val="24"/>
        </w:rPr>
        <w:t>и уточнению и/или разработке программы развития Школы, а также служат основанием для принятия иных необходимых управленческих решений.</w:t>
      </w:r>
    </w:p>
    <w:p w:rsidR="00855802" w:rsidRPr="00855802" w:rsidRDefault="00855802" w:rsidP="00855802">
      <w:pPr>
        <w:pStyle w:val="a9"/>
        <w:spacing w:line="276" w:lineRule="auto"/>
        <w:jc w:val="both"/>
        <w:rPr>
          <w:sz w:val="24"/>
          <w:szCs w:val="24"/>
        </w:rPr>
      </w:pPr>
      <w:r w:rsidRPr="00855802">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855802" w:rsidRPr="00855802" w:rsidRDefault="00855802" w:rsidP="00855802">
      <w:pPr>
        <w:pStyle w:val="a9"/>
        <w:spacing w:line="276" w:lineRule="auto"/>
        <w:jc w:val="both"/>
        <w:rPr>
          <w:sz w:val="24"/>
          <w:szCs w:val="24"/>
        </w:rPr>
      </w:pPr>
      <w:r w:rsidRPr="00855802">
        <w:rPr>
          <w:sz w:val="24"/>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855802" w:rsidRPr="00855802" w:rsidRDefault="00855802" w:rsidP="00855802">
      <w:pPr>
        <w:pStyle w:val="a9"/>
        <w:spacing w:line="276" w:lineRule="auto"/>
        <w:jc w:val="both"/>
        <w:rPr>
          <w:sz w:val="24"/>
          <w:szCs w:val="24"/>
        </w:rPr>
      </w:pPr>
      <w:r w:rsidRPr="00855802">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55802" w:rsidRPr="00855802" w:rsidRDefault="00855802" w:rsidP="00855802">
      <w:pPr>
        <w:pStyle w:val="a9"/>
        <w:spacing w:line="276" w:lineRule="auto"/>
        <w:jc w:val="both"/>
        <w:rPr>
          <w:sz w:val="24"/>
          <w:szCs w:val="24"/>
        </w:rPr>
      </w:pPr>
      <w:r w:rsidRPr="00855802">
        <w:rPr>
          <w:sz w:val="24"/>
          <w:szCs w:val="24"/>
        </w:rPr>
        <w:t>Комплексный подход к оценке образовательных достижений реализуется путем:</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55802" w:rsidRPr="00855802" w:rsidRDefault="00855802" w:rsidP="00855802">
      <w:pPr>
        <w:pStyle w:val="a9"/>
        <w:spacing w:line="276" w:lineRule="auto"/>
        <w:jc w:val="both"/>
        <w:rPr>
          <w:sz w:val="24"/>
          <w:szCs w:val="24"/>
        </w:rPr>
      </w:pPr>
      <w:r w:rsidRPr="00855802">
        <w:rPr>
          <w:sz w:val="24"/>
          <w:szCs w:val="24"/>
        </w:rPr>
        <w:t xml:space="preserve">Уровневый подход реализуется по </w:t>
      </w:r>
      <w:proofErr w:type="gramStart"/>
      <w:r w:rsidRPr="00855802">
        <w:rPr>
          <w:sz w:val="24"/>
          <w:szCs w:val="24"/>
        </w:rPr>
        <w:t>отношению</w:t>
      </w:r>
      <w:proofErr w:type="gramEnd"/>
      <w:r w:rsidRPr="00855802">
        <w:rPr>
          <w:sz w:val="24"/>
          <w:szCs w:val="24"/>
        </w:rPr>
        <w:t xml:space="preserve"> как к содержанию оценки, так и к представлению и интерпретации результатов.</w:t>
      </w:r>
    </w:p>
    <w:p w:rsidR="00855802" w:rsidRPr="00855802" w:rsidRDefault="00855802" w:rsidP="00855802">
      <w:pPr>
        <w:pStyle w:val="a9"/>
        <w:spacing w:line="276" w:lineRule="auto"/>
        <w:jc w:val="both"/>
        <w:rPr>
          <w:sz w:val="24"/>
          <w:szCs w:val="24"/>
        </w:rPr>
      </w:pPr>
      <w:r w:rsidRPr="00855802">
        <w:rPr>
          <w:sz w:val="24"/>
          <w:szCs w:val="24"/>
        </w:rPr>
        <w:t>Уровневый подход к содержанию оценки на уровне среднего общего образования обеспечивается следующими составляющими:</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для каждого предмета предлагаются результаты двух уровней изучения – базового и углубленного;</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планируемые результаты содержат блоки «Выпускник научится» и «Выпускник получит возможность научиться».</w:t>
      </w:r>
    </w:p>
    <w:p w:rsidR="00855802" w:rsidRPr="00855802" w:rsidRDefault="00855802" w:rsidP="00855802">
      <w:pPr>
        <w:pStyle w:val="a9"/>
        <w:spacing w:line="276" w:lineRule="auto"/>
        <w:jc w:val="both"/>
        <w:rPr>
          <w:sz w:val="24"/>
          <w:szCs w:val="24"/>
        </w:rPr>
      </w:pPr>
      <w:r w:rsidRPr="00855802">
        <w:rPr>
          <w:sz w:val="24"/>
          <w:szCs w:val="24"/>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855802">
        <w:rPr>
          <w:sz w:val="24"/>
          <w:szCs w:val="24"/>
        </w:rPr>
        <w:t>обучающихся</w:t>
      </w:r>
      <w:proofErr w:type="gramEnd"/>
      <w:r w:rsidRPr="00855802">
        <w:rPr>
          <w:sz w:val="24"/>
          <w:szCs w:val="24"/>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855802">
        <w:rPr>
          <w:sz w:val="24"/>
          <w:szCs w:val="24"/>
        </w:rPr>
        <w:t>обучающимися</w:t>
      </w:r>
      <w:proofErr w:type="gramEnd"/>
      <w:r w:rsidRPr="00855802">
        <w:rPr>
          <w:sz w:val="24"/>
          <w:szCs w:val="24"/>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55802" w:rsidRPr="00855802" w:rsidRDefault="00855802" w:rsidP="00855802">
      <w:pPr>
        <w:pStyle w:val="a9"/>
        <w:spacing w:line="276" w:lineRule="auto"/>
        <w:jc w:val="both"/>
        <w:rPr>
          <w:sz w:val="24"/>
          <w:szCs w:val="24"/>
        </w:rPr>
      </w:pPr>
      <w:r w:rsidRPr="00855802">
        <w:rPr>
          <w:sz w:val="24"/>
          <w:szCs w:val="24"/>
        </w:rPr>
        <w:lastRenderedPageBreak/>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855802">
        <w:rPr>
          <w:sz w:val="24"/>
          <w:szCs w:val="24"/>
        </w:rPr>
        <w:t>особенностях</w:t>
      </w:r>
      <w:proofErr w:type="gramEnd"/>
      <w:r w:rsidRPr="00855802">
        <w:rPr>
          <w:sz w:val="24"/>
          <w:szCs w:val="24"/>
        </w:rPr>
        <w:t xml:space="preserve"> обучающихся, об организации образовательной деятельности и т.п.</w:t>
      </w:r>
    </w:p>
    <w:p w:rsidR="00450E11" w:rsidRDefault="00450E11" w:rsidP="00855802">
      <w:pPr>
        <w:pStyle w:val="a9"/>
        <w:spacing w:line="276" w:lineRule="auto"/>
        <w:jc w:val="both"/>
        <w:rPr>
          <w:b/>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личностных, метапредметных и предметных результатов</w:t>
      </w:r>
    </w:p>
    <w:p w:rsidR="00450E11" w:rsidRDefault="00450E11" w:rsidP="00855802">
      <w:pPr>
        <w:pStyle w:val="a9"/>
        <w:spacing w:line="276" w:lineRule="auto"/>
        <w:jc w:val="both"/>
        <w:rPr>
          <w:sz w:val="24"/>
          <w:szCs w:val="24"/>
          <w:lang w:bidi="en-US"/>
        </w:rPr>
      </w:pPr>
    </w:p>
    <w:p w:rsidR="00855802" w:rsidRPr="00450E11" w:rsidRDefault="00855802" w:rsidP="00855802">
      <w:pPr>
        <w:pStyle w:val="a9"/>
        <w:spacing w:line="276" w:lineRule="auto"/>
        <w:jc w:val="both"/>
        <w:rPr>
          <w:b/>
          <w:sz w:val="24"/>
          <w:szCs w:val="24"/>
          <w:lang w:bidi="en-US"/>
        </w:rPr>
      </w:pPr>
      <w:r w:rsidRPr="00450E11">
        <w:rPr>
          <w:b/>
          <w:sz w:val="24"/>
          <w:szCs w:val="24"/>
          <w:lang w:bidi="en-US"/>
        </w:rPr>
        <w:t>Особенности оценки личностных результатов</w:t>
      </w:r>
    </w:p>
    <w:p w:rsidR="00855802" w:rsidRPr="00855802" w:rsidRDefault="00855802" w:rsidP="00855802">
      <w:pPr>
        <w:pStyle w:val="a9"/>
        <w:spacing w:line="276" w:lineRule="auto"/>
        <w:jc w:val="both"/>
        <w:rPr>
          <w:sz w:val="24"/>
          <w:szCs w:val="24"/>
        </w:rPr>
      </w:pPr>
      <w:r w:rsidRPr="00855802">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требованиями ФГОС СОО достижение личностных результатов </w:t>
      </w:r>
      <w:r w:rsidRPr="00855802">
        <w:rPr>
          <w:b/>
          <w:sz w:val="24"/>
          <w:szCs w:val="24"/>
        </w:rPr>
        <w:t>не выносится</w:t>
      </w:r>
      <w:r w:rsidRPr="00855802">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55802">
        <w:rPr>
          <w:bCs/>
          <w:iCs/>
          <w:sz w:val="24"/>
          <w:szCs w:val="24"/>
        </w:rPr>
        <w:t xml:space="preserve">Оценка </w:t>
      </w:r>
      <w:r w:rsidRPr="00855802">
        <w:rPr>
          <w:sz w:val="24"/>
          <w:szCs w:val="24"/>
        </w:rPr>
        <w:t xml:space="preserve">личностных результатов образовательной деятельности осуществляется в ходе </w:t>
      </w:r>
      <w:r w:rsidRPr="00855802">
        <w:rPr>
          <w:b/>
          <w:sz w:val="24"/>
          <w:szCs w:val="24"/>
        </w:rPr>
        <w:t>внешних</w:t>
      </w:r>
      <w:r w:rsidRPr="00855802">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55802" w:rsidRPr="00855802" w:rsidRDefault="00855802" w:rsidP="00855802">
      <w:pPr>
        <w:pStyle w:val="a9"/>
        <w:spacing w:line="276" w:lineRule="auto"/>
        <w:jc w:val="both"/>
        <w:rPr>
          <w:sz w:val="24"/>
          <w:szCs w:val="24"/>
        </w:rPr>
      </w:pPr>
      <w:proofErr w:type="gramStart"/>
      <w:r w:rsidRPr="00855802">
        <w:rPr>
          <w:sz w:val="24"/>
          <w:szCs w:val="24"/>
        </w:rPr>
        <w:t>Во внутреннем мониторинге оценивается сформированность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w:t>
      </w:r>
      <w:r w:rsidR="00450E11">
        <w:rPr>
          <w:sz w:val="24"/>
          <w:szCs w:val="24"/>
        </w:rPr>
        <w:t>ого окружения, города, области</w:t>
      </w:r>
      <w:r w:rsidRPr="00855802">
        <w:rPr>
          <w:sz w:val="24"/>
          <w:szCs w:val="24"/>
        </w:rPr>
        <w:t>,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roofErr w:type="gramEnd"/>
    </w:p>
    <w:p w:rsidR="00855802" w:rsidRPr="00855802" w:rsidRDefault="00855802" w:rsidP="00855802">
      <w:pPr>
        <w:pStyle w:val="a9"/>
        <w:spacing w:line="276" w:lineRule="auto"/>
        <w:jc w:val="both"/>
        <w:rPr>
          <w:sz w:val="24"/>
          <w:szCs w:val="24"/>
        </w:rPr>
      </w:pPr>
      <w:r w:rsidRPr="00855802">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5802" w:rsidRPr="00855802" w:rsidRDefault="00855802" w:rsidP="00855802">
      <w:pPr>
        <w:pStyle w:val="a9"/>
        <w:spacing w:line="276" w:lineRule="auto"/>
        <w:jc w:val="both"/>
        <w:rPr>
          <w:sz w:val="24"/>
          <w:szCs w:val="24"/>
        </w:rPr>
      </w:pPr>
      <w:r w:rsidRPr="00855802">
        <w:rPr>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Школой. Любое использование данных, полученных в ходе мониторинговых исследований, возможно только в соответствии с</w:t>
      </w:r>
      <w:r w:rsidRPr="00855802">
        <w:rPr>
          <w:b/>
          <w:bCs/>
          <w:sz w:val="24"/>
          <w:szCs w:val="24"/>
        </w:rPr>
        <w:t xml:space="preserve"> </w:t>
      </w:r>
      <w:r w:rsidRPr="00855802">
        <w:rPr>
          <w:bCs/>
          <w:sz w:val="24"/>
          <w:szCs w:val="24"/>
        </w:rPr>
        <w:t>Федеральным</w:t>
      </w:r>
      <w:r w:rsidRPr="00855802">
        <w:rPr>
          <w:b/>
          <w:bCs/>
          <w:sz w:val="24"/>
          <w:szCs w:val="24"/>
        </w:rPr>
        <w:t xml:space="preserve"> </w:t>
      </w:r>
      <w:r w:rsidRPr="00855802">
        <w:rPr>
          <w:sz w:val="24"/>
          <w:szCs w:val="24"/>
        </w:rPr>
        <w:t>законом от 27.07.2006 № 152-ФЗ «О персональных данных».</w:t>
      </w:r>
    </w:p>
    <w:p w:rsidR="00855802" w:rsidRPr="00855802" w:rsidRDefault="00855802" w:rsidP="00855802">
      <w:pPr>
        <w:pStyle w:val="a9"/>
        <w:spacing w:line="276" w:lineRule="auto"/>
        <w:jc w:val="both"/>
        <w:rPr>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метапредметных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метапредметных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w:t>
      </w:r>
      <w:r w:rsidRPr="00855802">
        <w:rPr>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55802" w:rsidRPr="00855802" w:rsidRDefault="00855802" w:rsidP="00855802">
      <w:pPr>
        <w:pStyle w:val="a9"/>
        <w:spacing w:line="276" w:lineRule="auto"/>
        <w:jc w:val="both"/>
        <w:rPr>
          <w:sz w:val="24"/>
          <w:szCs w:val="24"/>
        </w:rPr>
      </w:pPr>
      <w:r w:rsidRPr="00855802">
        <w:rPr>
          <w:sz w:val="24"/>
          <w:szCs w:val="24"/>
        </w:rPr>
        <w:t xml:space="preserve">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w:t>
      </w:r>
      <w:r w:rsidRPr="00855802">
        <w:rPr>
          <w:sz w:val="24"/>
          <w:szCs w:val="24"/>
        </w:rPr>
        <w:lastRenderedPageBreak/>
        <w:t xml:space="preserve">на межпредметной основе, в том числе и для отдельных групп предметов (например, для предметов </w:t>
      </w:r>
      <w:proofErr w:type="gramStart"/>
      <w:r w:rsidRPr="00855802">
        <w:rPr>
          <w:sz w:val="24"/>
          <w:szCs w:val="24"/>
        </w:rPr>
        <w:t>естественно-научного</w:t>
      </w:r>
      <w:proofErr w:type="gramEnd"/>
      <w:r w:rsidR="00AB763C">
        <w:rPr>
          <w:sz w:val="24"/>
          <w:szCs w:val="24"/>
        </w:rPr>
        <w:t xml:space="preserve"> цикла, для предметов </w:t>
      </w:r>
      <w:r w:rsidRPr="00855802">
        <w:rPr>
          <w:sz w:val="24"/>
          <w:szCs w:val="24"/>
        </w:rPr>
        <w:t>гуманитарно</w:t>
      </w:r>
      <w:r w:rsidR="00AB763C">
        <w:rPr>
          <w:sz w:val="24"/>
          <w:szCs w:val="24"/>
        </w:rPr>
        <w:t>-филологическо</w:t>
      </w:r>
      <w:r w:rsidRPr="00855802">
        <w:rPr>
          <w:sz w:val="24"/>
          <w:szCs w:val="24"/>
        </w:rPr>
        <w:t xml:space="preserve">го цикла и т. п.). В рамках внутреннего мониторинга в </w:t>
      </w:r>
      <w:r w:rsidR="0022379C">
        <w:rPr>
          <w:sz w:val="24"/>
          <w:szCs w:val="24"/>
        </w:rPr>
        <w:t>МКОУ «Совхозная СОШ</w:t>
      </w:r>
      <w:proofErr w:type="gramStart"/>
      <w:r w:rsidR="0022379C">
        <w:rPr>
          <w:sz w:val="24"/>
          <w:szCs w:val="24"/>
        </w:rPr>
        <w:t>»</w:t>
      </w:r>
      <w:r w:rsidRPr="00855802">
        <w:rPr>
          <w:sz w:val="24"/>
          <w:szCs w:val="24"/>
        </w:rPr>
        <w:t>п</w:t>
      </w:r>
      <w:proofErr w:type="gramEnd"/>
      <w:r w:rsidRPr="00855802">
        <w:rPr>
          <w:sz w:val="24"/>
          <w:szCs w:val="24"/>
        </w:rPr>
        <w:t xml:space="preserve">роводятся отдельные процедуры по оценке: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смыслового чтения,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55802" w:rsidRPr="00855802" w:rsidRDefault="00855802" w:rsidP="00AA3597">
      <w:pPr>
        <w:pStyle w:val="a9"/>
        <w:numPr>
          <w:ilvl w:val="0"/>
          <w:numId w:val="128"/>
        </w:numPr>
        <w:spacing w:line="276" w:lineRule="auto"/>
        <w:jc w:val="both"/>
        <w:rPr>
          <w:sz w:val="24"/>
          <w:szCs w:val="24"/>
        </w:rPr>
      </w:pPr>
      <w:proofErr w:type="gramStart"/>
      <w:r w:rsidRPr="00855802">
        <w:rPr>
          <w:sz w:val="24"/>
          <w:szCs w:val="24"/>
        </w:rPr>
        <w:t>ИКТ-компетентности</w:t>
      </w:r>
      <w:proofErr w:type="gramEnd"/>
      <w:r w:rsidRPr="00855802">
        <w:rPr>
          <w:sz w:val="24"/>
          <w:szCs w:val="24"/>
        </w:rPr>
        <w:t xml:space="preserve">; </w:t>
      </w:r>
    </w:p>
    <w:p w:rsidR="00855802" w:rsidRPr="00855802" w:rsidRDefault="00855802" w:rsidP="00AA3597">
      <w:pPr>
        <w:pStyle w:val="a9"/>
        <w:numPr>
          <w:ilvl w:val="0"/>
          <w:numId w:val="128"/>
        </w:numPr>
        <w:spacing w:line="276" w:lineRule="auto"/>
        <w:jc w:val="both"/>
        <w:rPr>
          <w:sz w:val="24"/>
          <w:szCs w:val="24"/>
        </w:rPr>
      </w:pPr>
      <w:r w:rsidRPr="00855802">
        <w:rPr>
          <w:sz w:val="24"/>
          <w:szCs w:val="24"/>
        </w:rPr>
        <w:t>сформированности регулятивных и коммуникативных универсальных учебных действий.</w:t>
      </w:r>
    </w:p>
    <w:p w:rsidR="00855802" w:rsidRPr="00855802" w:rsidRDefault="00855802" w:rsidP="00855802">
      <w:pPr>
        <w:pStyle w:val="a9"/>
        <w:spacing w:line="276" w:lineRule="auto"/>
        <w:jc w:val="both"/>
        <w:rPr>
          <w:sz w:val="24"/>
          <w:szCs w:val="24"/>
        </w:rPr>
      </w:pPr>
      <w:r w:rsidRPr="00855802">
        <w:rPr>
          <w:sz w:val="24"/>
          <w:szCs w:val="24"/>
        </w:rPr>
        <w:t xml:space="preserve">В качестве форм оценки познавательных учебных действий используются письменные измерительные материалы, </w:t>
      </w:r>
      <w:proofErr w:type="gramStart"/>
      <w:r w:rsidRPr="00855802">
        <w:rPr>
          <w:sz w:val="24"/>
          <w:szCs w:val="24"/>
        </w:rPr>
        <w:t>ИКТ-компетентности</w:t>
      </w:r>
      <w:proofErr w:type="gramEnd"/>
      <w:r w:rsidRPr="00855802">
        <w:rPr>
          <w:sz w:val="24"/>
          <w:szCs w:val="24"/>
        </w:rPr>
        <w:t xml:space="preserve">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55802" w:rsidRPr="00855802" w:rsidRDefault="00855802" w:rsidP="00855802">
      <w:pPr>
        <w:pStyle w:val="a9"/>
        <w:spacing w:line="276" w:lineRule="auto"/>
        <w:jc w:val="both"/>
        <w:rPr>
          <w:sz w:val="24"/>
          <w:szCs w:val="24"/>
        </w:rPr>
      </w:pPr>
      <w:r w:rsidRPr="00855802">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55802" w:rsidRPr="00855802" w:rsidRDefault="00855802" w:rsidP="00855802">
      <w:pPr>
        <w:pStyle w:val="a9"/>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обучающимися </w:t>
      </w:r>
      <w:r w:rsidRPr="00855802">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55802" w:rsidRPr="00855802" w:rsidRDefault="00855802" w:rsidP="00855802">
      <w:pPr>
        <w:pStyle w:val="a9"/>
        <w:spacing w:line="276" w:lineRule="auto"/>
        <w:jc w:val="both"/>
        <w:rPr>
          <w:sz w:val="24"/>
          <w:szCs w:val="24"/>
        </w:rPr>
      </w:pPr>
      <w:r w:rsidRPr="00855802">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55802">
        <w:rPr>
          <w:rFonts w:eastAsia="+mn-ea"/>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55802" w:rsidRPr="00855802" w:rsidRDefault="00855802" w:rsidP="00855802">
      <w:pPr>
        <w:pStyle w:val="a9"/>
        <w:spacing w:line="276" w:lineRule="auto"/>
        <w:jc w:val="both"/>
        <w:rPr>
          <w:sz w:val="24"/>
          <w:szCs w:val="24"/>
        </w:rPr>
      </w:pPr>
      <w:r w:rsidRPr="00855802">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22379C">
        <w:rPr>
          <w:sz w:val="24"/>
          <w:szCs w:val="24"/>
        </w:rPr>
        <w:t xml:space="preserve">МКОУ «Совхозная СОШ» </w:t>
      </w:r>
      <w:r w:rsidRPr="00855802">
        <w:rPr>
          <w:sz w:val="24"/>
          <w:szCs w:val="24"/>
        </w:rPr>
        <w:t xml:space="preserve">в ходе внутреннего мониторинга учебных достижений. </w:t>
      </w:r>
    </w:p>
    <w:p w:rsidR="00855802" w:rsidRPr="00855802" w:rsidRDefault="00855802" w:rsidP="00855802">
      <w:pPr>
        <w:pStyle w:val="a9"/>
        <w:spacing w:line="276" w:lineRule="auto"/>
        <w:jc w:val="both"/>
        <w:rPr>
          <w:sz w:val="24"/>
          <w:szCs w:val="24"/>
        </w:rPr>
      </w:pPr>
      <w:r w:rsidRPr="00855802">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график контрольных мероприятий.</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rPr>
      </w:pPr>
      <w:r w:rsidRPr="00855802">
        <w:rPr>
          <w:b/>
          <w:sz w:val="24"/>
          <w:szCs w:val="24"/>
        </w:rPr>
        <w:t>Организация и содержание оценочных процедур</w:t>
      </w:r>
    </w:p>
    <w:p w:rsidR="00855802" w:rsidRPr="00855802" w:rsidRDefault="00855802" w:rsidP="00855802">
      <w:pPr>
        <w:pStyle w:val="a9"/>
        <w:spacing w:line="276" w:lineRule="auto"/>
        <w:jc w:val="both"/>
        <w:rPr>
          <w:sz w:val="24"/>
          <w:szCs w:val="24"/>
        </w:rPr>
      </w:pPr>
      <w:r w:rsidRPr="00F03163">
        <w:rPr>
          <w:b/>
          <w:sz w:val="24"/>
          <w:szCs w:val="24"/>
        </w:rPr>
        <w:t>Стартовая диагностика</w:t>
      </w:r>
      <w:r w:rsidRPr="00855802">
        <w:rPr>
          <w:i/>
          <w:sz w:val="24"/>
          <w:szCs w:val="24"/>
        </w:rPr>
        <w:t xml:space="preserve"> </w:t>
      </w:r>
      <w:r w:rsidRPr="00855802">
        <w:rPr>
          <w:sz w:val="24"/>
          <w:szCs w:val="24"/>
        </w:rPr>
        <w:t xml:space="preserve">представляет собой процедуру оценки готовности к обучению на уровне среднего общего образования. </w:t>
      </w:r>
    </w:p>
    <w:p w:rsidR="00855802" w:rsidRPr="00855802" w:rsidRDefault="00855802" w:rsidP="00855802">
      <w:pPr>
        <w:pStyle w:val="a9"/>
        <w:spacing w:line="276" w:lineRule="auto"/>
        <w:jc w:val="both"/>
        <w:rPr>
          <w:b/>
          <w:i/>
          <w:sz w:val="24"/>
          <w:szCs w:val="24"/>
        </w:rPr>
      </w:pPr>
      <w:r w:rsidRPr="00F03163">
        <w:rPr>
          <w:b/>
          <w:sz w:val="24"/>
          <w:szCs w:val="24"/>
        </w:rPr>
        <w:t>Стартовая диагностика</w:t>
      </w:r>
      <w:r w:rsidRPr="00855802">
        <w:rPr>
          <w:sz w:val="24"/>
          <w:szCs w:val="24"/>
        </w:rPr>
        <w:t xml:space="preserve"> освоения метапредметных результатов проводится администрацией </w:t>
      </w:r>
      <w:r w:rsidR="001C7CC1">
        <w:rPr>
          <w:sz w:val="24"/>
          <w:szCs w:val="24"/>
        </w:rPr>
        <w:t xml:space="preserve">МКОУ «Совхозная СОШ» </w:t>
      </w:r>
      <w:r w:rsidRPr="00855802">
        <w:rPr>
          <w:sz w:val="24"/>
          <w:szCs w:val="24"/>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855802" w:rsidRPr="00855802" w:rsidRDefault="00855802" w:rsidP="00855802">
      <w:pPr>
        <w:pStyle w:val="a9"/>
        <w:spacing w:line="276" w:lineRule="auto"/>
        <w:jc w:val="both"/>
        <w:rPr>
          <w:sz w:val="24"/>
          <w:szCs w:val="24"/>
        </w:rPr>
      </w:pPr>
      <w:r w:rsidRPr="00855802">
        <w:rPr>
          <w:sz w:val="24"/>
          <w:szCs w:val="24"/>
        </w:rPr>
        <w:t>Стартовая диагностика</w:t>
      </w:r>
      <w:r w:rsidRPr="00855802">
        <w:rPr>
          <w:b/>
          <w:i/>
          <w:sz w:val="24"/>
          <w:szCs w:val="24"/>
        </w:rPr>
        <w:t xml:space="preserve"> </w:t>
      </w:r>
      <w:r w:rsidRPr="00855802">
        <w:rPr>
          <w:sz w:val="24"/>
          <w:szCs w:val="24"/>
        </w:rPr>
        <w:t>готовности к изучению отдельных предметов (разделов) проводится учителем в начале изучения предметного курса (раздела).</w:t>
      </w:r>
    </w:p>
    <w:p w:rsidR="00855802" w:rsidRPr="00855802" w:rsidRDefault="00855802" w:rsidP="00855802">
      <w:pPr>
        <w:pStyle w:val="a9"/>
        <w:spacing w:line="276" w:lineRule="auto"/>
        <w:jc w:val="both"/>
        <w:rPr>
          <w:sz w:val="24"/>
          <w:szCs w:val="24"/>
        </w:rPr>
      </w:pPr>
      <w:r w:rsidRPr="00855802">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55802" w:rsidRPr="00855802" w:rsidRDefault="00855802" w:rsidP="00855802">
      <w:pPr>
        <w:pStyle w:val="a9"/>
        <w:spacing w:line="276" w:lineRule="auto"/>
        <w:jc w:val="both"/>
        <w:rPr>
          <w:rFonts w:eastAsia="@Arial Unicode MS"/>
          <w:sz w:val="24"/>
          <w:szCs w:val="24"/>
        </w:rPr>
      </w:pPr>
      <w:r w:rsidRPr="00F03163">
        <w:rPr>
          <w:b/>
          <w:sz w:val="24"/>
          <w:szCs w:val="24"/>
        </w:rPr>
        <w:t>Текущая оценка</w:t>
      </w:r>
      <w:r w:rsidRPr="00855802">
        <w:rPr>
          <w:i/>
          <w:sz w:val="24"/>
          <w:szCs w:val="24"/>
        </w:rPr>
        <w:t xml:space="preserve"> </w:t>
      </w:r>
      <w:r w:rsidRPr="00855802">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55802" w:rsidRPr="00855802" w:rsidRDefault="00855802" w:rsidP="00855802">
      <w:pPr>
        <w:pStyle w:val="a9"/>
        <w:spacing w:line="276" w:lineRule="auto"/>
        <w:jc w:val="both"/>
        <w:rPr>
          <w:sz w:val="24"/>
          <w:szCs w:val="24"/>
        </w:rPr>
      </w:pPr>
      <w:r w:rsidRPr="00855802">
        <w:rPr>
          <w:rFonts w:eastAsia="@Arial Unicode MS"/>
          <w:sz w:val="24"/>
          <w:szCs w:val="24"/>
        </w:rPr>
        <w:t xml:space="preserve">В ходе оценки </w:t>
      </w:r>
      <w:r w:rsidRPr="00855802">
        <w:rPr>
          <w:sz w:val="24"/>
          <w:szCs w:val="24"/>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855802">
        <w:rPr>
          <w:sz w:val="24"/>
          <w:szCs w:val="24"/>
        </w:rPr>
        <w:t>о-</w:t>
      </w:r>
      <w:proofErr w:type="gramEnd"/>
      <w:r w:rsidRPr="00855802">
        <w:rPr>
          <w:sz w:val="24"/>
          <w:szCs w:val="24"/>
        </w:rPr>
        <w:t xml:space="preserve">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55802" w:rsidRPr="00855802" w:rsidRDefault="00855802" w:rsidP="00855802">
      <w:pPr>
        <w:pStyle w:val="a9"/>
        <w:spacing w:line="276" w:lineRule="auto"/>
        <w:jc w:val="both"/>
        <w:rPr>
          <w:sz w:val="24"/>
          <w:szCs w:val="24"/>
        </w:rPr>
      </w:pPr>
      <w:r w:rsidRPr="00855802">
        <w:rPr>
          <w:sz w:val="24"/>
          <w:szCs w:val="24"/>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855802">
        <w:rPr>
          <w:sz w:val="24"/>
          <w:szCs w:val="24"/>
        </w:rPr>
        <w:t>о-</w:t>
      </w:r>
      <w:proofErr w:type="gramEnd"/>
      <w:r w:rsidRPr="00855802">
        <w:rPr>
          <w:sz w:val="24"/>
          <w:szCs w:val="24"/>
        </w:rPr>
        <w:t xml:space="preserve"> и взаимооценка </w:t>
      </w:r>
      <w:r w:rsidRPr="00855802">
        <w:rPr>
          <w:sz w:val="24"/>
          <w:szCs w:val="24"/>
        </w:rPr>
        <w:lastRenderedPageBreak/>
        <w:t xml:space="preserve">и др.). Выбор форм, методов и моделей заданий определяется особенностями предмета, особенностями контрольно-оценочной деятельности учителя. </w:t>
      </w:r>
    </w:p>
    <w:p w:rsidR="00855802" w:rsidRPr="00855802" w:rsidRDefault="00855802" w:rsidP="00855802">
      <w:pPr>
        <w:pStyle w:val="a9"/>
        <w:spacing w:line="276" w:lineRule="auto"/>
        <w:jc w:val="both"/>
        <w:rPr>
          <w:sz w:val="24"/>
          <w:szCs w:val="24"/>
        </w:rPr>
      </w:pPr>
      <w:r w:rsidRPr="00855802">
        <w:rPr>
          <w:sz w:val="24"/>
          <w:szCs w:val="24"/>
        </w:rPr>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855802">
        <w:rPr>
          <w:sz w:val="24"/>
          <w:szCs w:val="24"/>
        </w:rPr>
        <w:t>темы</w:t>
      </w:r>
      <w:proofErr w:type="gramEnd"/>
      <w:r w:rsidRPr="00855802">
        <w:rPr>
          <w:sz w:val="24"/>
          <w:szCs w:val="24"/>
        </w:rPr>
        <w:t xml:space="preserve"> / раздела / предметного курса.</w:t>
      </w:r>
    </w:p>
    <w:p w:rsidR="00855802" w:rsidRPr="00855802" w:rsidRDefault="00855802" w:rsidP="00855802">
      <w:pPr>
        <w:pStyle w:val="a9"/>
        <w:spacing w:line="276" w:lineRule="auto"/>
        <w:jc w:val="both"/>
        <w:rPr>
          <w:b/>
          <w:i/>
          <w:sz w:val="24"/>
          <w:szCs w:val="24"/>
        </w:rPr>
      </w:pPr>
      <w:r w:rsidRPr="00F03163">
        <w:rPr>
          <w:b/>
          <w:sz w:val="24"/>
          <w:szCs w:val="24"/>
        </w:rPr>
        <w:t>Тематическая оценка</w:t>
      </w:r>
      <w:r w:rsidRPr="00855802">
        <w:rPr>
          <w:i/>
          <w:sz w:val="24"/>
          <w:szCs w:val="24"/>
        </w:rPr>
        <w:t xml:space="preserve"> </w:t>
      </w:r>
      <w:r w:rsidRPr="00855802">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55802" w:rsidRPr="00855802" w:rsidRDefault="00855802" w:rsidP="00855802">
      <w:pPr>
        <w:pStyle w:val="a9"/>
        <w:spacing w:line="276" w:lineRule="auto"/>
        <w:jc w:val="both"/>
        <w:rPr>
          <w:b/>
          <w:i/>
          <w:sz w:val="24"/>
          <w:szCs w:val="24"/>
        </w:rPr>
      </w:pPr>
      <w:r w:rsidRPr="00F03163">
        <w:rPr>
          <w:b/>
          <w:sz w:val="24"/>
          <w:szCs w:val="24"/>
        </w:rPr>
        <w:t>Портфолио</w:t>
      </w:r>
      <w:r w:rsidRPr="00855802">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w:t>
      </w:r>
      <w:r w:rsidR="00F03163">
        <w:rPr>
          <w:sz w:val="24"/>
          <w:szCs w:val="24"/>
        </w:rPr>
        <w:t>просвещения</w:t>
      </w:r>
      <w:r w:rsidRPr="00855802">
        <w:rPr>
          <w:sz w:val="24"/>
          <w:szCs w:val="24"/>
        </w:rPr>
        <w:t xml:space="preserve"> РФ). Отбор работ и отзывов для портфолио ведется самим обучающимся совместно с классным руководителем и при участии семьи. Включение каких-</w:t>
      </w:r>
      <w:r w:rsidR="00F03163">
        <w:rPr>
          <w:sz w:val="24"/>
          <w:szCs w:val="24"/>
        </w:rPr>
        <w:t xml:space="preserve">либо материалов в портфолио без </w:t>
      </w:r>
      <w:r w:rsidRPr="00855802">
        <w:rPr>
          <w:sz w:val="24"/>
          <w:szCs w:val="24"/>
        </w:rPr>
        <w:t>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55802" w:rsidRPr="00855802" w:rsidRDefault="00855802" w:rsidP="00855802">
      <w:pPr>
        <w:pStyle w:val="a9"/>
        <w:spacing w:line="276" w:lineRule="auto"/>
        <w:jc w:val="both"/>
        <w:rPr>
          <w:b/>
          <w:i/>
          <w:sz w:val="24"/>
          <w:szCs w:val="24"/>
        </w:rPr>
      </w:pPr>
      <w:r w:rsidRPr="00F03163">
        <w:rPr>
          <w:b/>
          <w:sz w:val="24"/>
          <w:szCs w:val="24"/>
        </w:rPr>
        <w:t>Внутренний мониторинг</w:t>
      </w:r>
      <w:r w:rsidRPr="00855802">
        <w:rPr>
          <w:sz w:val="24"/>
          <w:szCs w:val="24"/>
        </w:rPr>
        <w:t xml:space="preserve"> образовательной организации</w:t>
      </w:r>
      <w:r w:rsidRPr="00855802">
        <w:rPr>
          <w:i/>
          <w:sz w:val="24"/>
          <w:szCs w:val="24"/>
        </w:rPr>
        <w:t xml:space="preserve"> </w:t>
      </w:r>
      <w:r w:rsidRPr="00855802">
        <w:rPr>
          <w:sz w:val="24"/>
          <w:szCs w:val="24"/>
        </w:rPr>
        <w:t>представляет собой процедуры</w:t>
      </w:r>
      <w:r w:rsidRPr="00855802">
        <w:rPr>
          <w:b/>
          <w:i/>
          <w:sz w:val="24"/>
          <w:szCs w:val="24"/>
        </w:rPr>
        <w:t xml:space="preserve"> </w:t>
      </w:r>
      <w:r w:rsidRPr="00855802">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55802" w:rsidRDefault="00855802" w:rsidP="00855802">
      <w:pPr>
        <w:pStyle w:val="a9"/>
        <w:spacing w:line="276" w:lineRule="auto"/>
        <w:jc w:val="both"/>
        <w:rPr>
          <w:sz w:val="24"/>
          <w:szCs w:val="24"/>
        </w:rPr>
      </w:pPr>
      <w:r w:rsidRPr="00F03163">
        <w:rPr>
          <w:b/>
          <w:sz w:val="24"/>
          <w:szCs w:val="24"/>
        </w:rPr>
        <w:t>Промежуточная аттестация</w:t>
      </w:r>
      <w:r w:rsidRPr="00855802">
        <w:rPr>
          <w:i/>
          <w:sz w:val="24"/>
          <w:szCs w:val="24"/>
        </w:rPr>
        <w:t xml:space="preserve"> </w:t>
      </w:r>
      <w:r w:rsidRPr="00855802">
        <w:rPr>
          <w:sz w:val="24"/>
          <w:szCs w:val="24"/>
        </w:rPr>
        <w:t xml:space="preserve">представляет собой процедуру аттестации </w:t>
      </w:r>
      <w:proofErr w:type="gramStart"/>
      <w:r w:rsidRPr="00855802">
        <w:rPr>
          <w:sz w:val="24"/>
          <w:szCs w:val="24"/>
        </w:rPr>
        <w:t>обучающихся</w:t>
      </w:r>
      <w:proofErr w:type="gramEnd"/>
      <w:r w:rsidRPr="00855802">
        <w:rPr>
          <w:sz w:val="24"/>
          <w:szCs w:val="24"/>
        </w:rPr>
        <w:t xml:space="preserve"> на уровне среднего общего образования и проводится в конце </w:t>
      </w:r>
      <w:r w:rsidR="00F03163">
        <w:rPr>
          <w:sz w:val="24"/>
          <w:szCs w:val="24"/>
        </w:rPr>
        <w:t>каждого полу</w:t>
      </w:r>
      <w:r w:rsidR="003F5E9D">
        <w:rPr>
          <w:sz w:val="24"/>
          <w:szCs w:val="24"/>
        </w:rPr>
        <w:t>г</w:t>
      </w:r>
      <w:r w:rsidR="00F03163">
        <w:rPr>
          <w:sz w:val="24"/>
          <w:szCs w:val="24"/>
        </w:rPr>
        <w:t>одия</w:t>
      </w:r>
      <w:r w:rsidRPr="00855802">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3F5E9D" w:rsidRPr="003F5E9D" w:rsidRDefault="003F5E9D" w:rsidP="003F5E9D">
      <w:pPr>
        <w:pStyle w:val="a9"/>
        <w:spacing w:line="276" w:lineRule="auto"/>
        <w:jc w:val="both"/>
        <w:rPr>
          <w:sz w:val="24"/>
          <w:szCs w:val="24"/>
        </w:rPr>
      </w:pPr>
      <w:r w:rsidRPr="003F5E9D">
        <w:rPr>
          <w:sz w:val="24"/>
          <w:szCs w:val="24"/>
        </w:rPr>
        <w:t xml:space="preserve">Основанием для промежуточной аттестации за полугодие является не менее: </w:t>
      </w:r>
    </w:p>
    <w:p w:rsidR="003F5E9D" w:rsidRDefault="003F5E9D" w:rsidP="003F5E9D">
      <w:pPr>
        <w:pStyle w:val="a9"/>
        <w:spacing w:line="276" w:lineRule="auto"/>
        <w:jc w:val="both"/>
        <w:rPr>
          <w:sz w:val="24"/>
          <w:szCs w:val="24"/>
        </w:rPr>
      </w:pPr>
      <w:r w:rsidRPr="003F5E9D">
        <w:rPr>
          <w:sz w:val="24"/>
          <w:szCs w:val="24"/>
        </w:rPr>
        <w:t xml:space="preserve"> 3-х отметок при количестве уроков 1 час в неделю;  </w:t>
      </w:r>
    </w:p>
    <w:p w:rsidR="003F5E9D" w:rsidRDefault="003F5E9D" w:rsidP="003F5E9D">
      <w:pPr>
        <w:pStyle w:val="a9"/>
        <w:spacing w:line="276" w:lineRule="auto"/>
        <w:jc w:val="both"/>
        <w:rPr>
          <w:sz w:val="24"/>
          <w:szCs w:val="24"/>
        </w:rPr>
      </w:pPr>
      <w:r w:rsidRPr="003F5E9D">
        <w:rPr>
          <w:sz w:val="24"/>
          <w:szCs w:val="24"/>
        </w:rPr>
        <w:t xml:space="preserve">4-х отметок при количестве уроков 2 часа в неделю;  </w:t>
      </w:r>
    </w:p>
    <w:p w:rsidR="003F5E9D" w:rsidRPr="003F5E9D" w:rsidRDefault="003F5E9D" w:rsidP="003F5E9D">
      <w:pPr>
        <w:pStyle w:val="a9"/>
        <w:spacing w:line="276" w:lineRule="auto"/>
        <w:jc w:val="both"/>
        <w:rPr>
          <w:sz w:val="24"/>
          <w:szCs w:val="24"/>
        </w:rPr>
      </w:pPr>
      <w:r w:rsidRPr="003F5E9D">
        <w:rPr>
          <w:sz w:val="24"/>
          <w:szCs w:val="24"/>
        </w:rPr>
        <w:t xml:space="preserve">5-7 отметок при количестве уроков 3 часа  и более в неделю. </w:t>
      </w:r>
    </w:p>
    <w:p w:rsidR="007C2119" w:rsidRDefault="003F5E9D" w:rsidP="003F5E9D">
      <w:pPr>
        <w:pStyle w:val="a9"/>
        <w:spacing w:line="276" w:lineRule="auto"/>
        <w:jc w:val="both"/>
        <w:rPr>
          <w:sz w:val="24"/>
          <w:szCs w:val="24"/>
        </w:rPr>
      </w:pPr>
      <w:r w:rsidRPr="003F5E9D">
        <w:rPr>
          <w:sz w:val="24"/>
          <w:szCs w:val="24"/>
        </w:rPr>
        <w:lastRenderedPageBreak/>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7C2119" w:rsidRDefault="003F5E9D" w:rsidP="003F5E9D">
      <w:pPr>
        <w:pStyle w:val="a9"/>
        <w:spacing w:line="276" w:lineRule="auto"/>
        <w:jc w:val="both"/>
        <w:rPr>
          <w:sz w:val="24"/>
          <w:szCs w:val="24"/>
        </w:rPr>
      </w:pPr>
      <w:r w:rsidRPr="003F5E9D">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7C2119" w:rsidRDefault="003F5E9D" w:rsidP="003F5E9D">
      <w:pPr>
        <w:pStyle w:val="a9"/>
        <w:spacing w:line="276" w:lineRule="auto"/>
        <w:jc w:val="both"/>
        <w:rPr>
          <w:sz w:val="24"/>
          <w:szCs w:val="24"/>
        </w:rPr>
      </w:pPr>
      <w:r w:rsidRPr="003F5E9D">
        <w:rPr>
          <w:sz w:val="24"/>
          <w:szCs w:val="24"/>
        </w:rPr>
        <w:t xml:space="preserve">Формы оценки внеурочной деятельности: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участие в конкурсах, выставках, олимпиадах;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участие в научно-практических конференциях, форумах;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публикации;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проекты, изобретения;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социальные и профессиональные практики;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спортивные соревнования;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работа в органах ученического самоуправления;  </w:t>
      </w:r>
    </w:p>
    <w:p w:rsidR="003F5E9D" w:rsidRPr="003F5E9D" w:rsidRDefault="007C2119" w:rsidP="007C2119">
      <w:pPr>
        <w:pStyle w:val="a9"/>
        <w:numPr>
          <w:ilvl w:val="0"/>
          <w:numId w:val="158"/>
        </w:numPr>
        <w:spacing w:line="276" w:lineRule="auto"/>
        <w:jc w:val="both"/>
        <w:rPr>
          <w:sz w:val="24"/>
          <w:szCs w:val="24"/>
        </w:rPr>
      </w:pPr>
      <w:r>
        <w:rPr>
          <w:sz w:val="24"/>
          <w:szCs w:val="24"/>
        </w:rPr>
        <w:t>волонтё</w:t>
      </w:r>
      <w:r w:rsidR="003F5E9D" w:rsidRPr="003F5E9D">
        <w:rPr>
          <w:sz w:val="24"/>
          <w:szCs w:val="24"/>
        </w:rPr>
        <w:t>рство и добровольчество</w:t>
      </w:r>
      <w:r>
        <w:rPr>
          <w:sz w:val="24"/>
          <w:szCs w:val="24"/>
        </w:rPr>
        <w:t>.</w:t>
      </w:r>
      <w:r w:rsidR="003F5E9D" w:rsidRPr="003F5E9D">
        <w:rPr>
          <w:sz w:val="24"/>
          <w:szCs w:val="24"/>
        </w:rPr>
        <w:t xml:space="preserve"> </w:t>
      </w:r>
    </w:p>
    <w:p w:rsidR="007C2119" w:rsidRPr="00855802" w:rsidRDefault="003F5E9D" w:rsidP="007C2119">
      <w:pPr>
        <w:pStyle w:val="a9"/>
        <w:spacing w:line="276" w:lineRule="auto"/>
        <w:jc w:val="both"/>
        <w:rPr>
          <w:sz w:val="24"/>
          <w:szCs w:val="24"/>
        </w:rPr>
      </w:pPr>
      <w:r w:rsidRPr="003F5E9D">
        <w:rPr>
          <w:sz w:val="24"/>
          <w:szCs w:val="24"/>
        </w:rPr>
        <w:t xml:space="preserve">Промежуточная оценка, </w:t>
      </w:r>
      <w:r w:rsidR="007C2119" w:rsidRPr="00855802">
        <w:rPr>
          <w:sz w:val="24"/>
          <w:szCs w:val="24"/>
        </w:rPr>
        <w:t xml:space="preserve">фиксирующая достижение предметных планируемых результатов и универсальных учебных действий на уровне не ниже базового, </w:t>
      </w:r>
      <w:r w:rsidRPr="003F5E9D">
        <w:rPr>
          <w:sz w:val="24"/>
          <w:szCs w:val="24"/>
        </w:rPr>
        <w:t>является основанием для п</w:t>
      </w:r>
      <w:r w:rsidR="007C2119">
        <w:rPr>
          <w:sz w:val="24"/>
          <w:szCs w:val="24"/>
        </w:rPr>
        <w:t xml:space="preserve">еревода в следующий класс и для </w:t>
      </w:r>
      <w:proofErr w:type="gramStart"/>
      <w:r w:rsidRPr="003F5E9D">
        <w:rPr>
          <w:sz w:val="24"/>
          <w:szCs w:val="24"/>
        </w:rPr>
        <w:t>допуска</w:t>
      </w:r>
      <w:proofErr w:type="gramEnd"/>
      <w:r w:rsidRPr="003F5E9D">
        <w:rPr>
          <w:sz w:val="24"/>
          <w:szCs w:val="24"/>
        </w:rPr>
        <w:t xml:space="preserve"> обучающегося к государственной итоговой аттестации. </w:t>
      </w:r>
      <w:r w:rsidR="007C2119" w:rsidRPr="00855802">
        <w:rPr>
          <w:sz w:val="24"/>
          <w:szCs w:val="24"/>
        </w:rPr>
        <w:t>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sidR="007C2119" w:rsidRPr="00855802">
        <w:rPr>
          <w:rStyle w:val="af4"/>
          <w:sz w:val="24"/>
          <w:szCs w:val="24"/>
        </w:rPr>
        <w:footnoteReference w:id="8"/>
      </w:r>
      <w:r w:rsidR="007C2119" w:rsidRPr="00855802">
        <w:rPr>
          <w:sz w:val="24"/>
          <w:szCs w:val="24"/>
        </w:rPr>
        <w:t xml:space="preserve">. </w:t>
      </w:r>
    </w:p>
    <w:p w:rsidR="00855802" w:rsidRPr="00855802" w:rsidRDefault="00855802" w:rsidP="00855802">
      <w:pPr>
        <w:pStyle w:val="a9"/>
        <w:spacing w:line="276" w:lineRule="auto"/>
        <w:jc w:val="both"/>
        <w:rPr>
          <w:sz w:val="24"/>
          <w:szCs w:val="24"/>
        </w:rPr>
      </w:pPr>
      <w:r w:rsidRPr="00855802">
        <w:rPr>
          <w:sz w:val="24"/>
          <w:szCs w:val="24"/>
        </w:rPr>
        <w:t>Порядок проведения промежуточной аттестации регламентируется Законом «Об образовании в Российской Федерации» (статья 58) и соответствующим лок</w:t>
      </w:r>
      <w:r w:rsidR="00F03163">
        <w:rPr>
          <w:sz w:val="24"/>
          <w:szCs w:val="24"/>
        </w:rPr>
        <w:t xml:space="preserve">альным нормативным актом Школы (Положением </w:t>
      </w:r>
      <w:r w:rsidR="00F03163" w:rsidRPr="00F03163">
        <w:rPr>
          <w:sz w:val="24"/>
          <w:szCs w:val="24"/>
        </w:rPr>
        <w:t>о формах, периодичности и порядке текущего контроля успеваемости и промеж</w:t>
      </w:r>
      <w:r w:rsidR="00F03163">
        <w:rPr>
          <w:sz w:val="24"/>
          <w:szCs w:val="24"/>
        </w:rPr>
        <w:t xml:space="preserve">уточной </w:t>
      </w:r>
      <w:proofErr w:type="gramStart"/>
      <w:r w:rsidR="00F03163">
        <w:rPr>
          <w:sz w:val="24"/>
          <w:szCs w:val="24"/>
        </w:rPr>
        <w:t>аттестации</w:t>
      </w:r>
      <w:proofErr w:type="gramEnd"/>
      <w:r w:rsidR="00F03163">
        <w:rPr>
          <w:sz w:val="24"/>
          <w:szCs w:val="24"/>
        </w:rPr>
        <w:t xml:space="preserve"> обучающихся 2</w:t>
      </w:r>
      <w:r w:rsidR="00F03163" w:rsidRPr="00F03163">
        <w:rPr>
          <w:sz w:val="24"/>
          <w:szCs w:val="24"/>
        </w:rPr>
        <w:t xml:space="preserve">-11 классов </w:t>
      </w:r>
      <w:r w:rsidR="001C7CC1">
        <w:rPr>
          <w:sz w:val="24"/>
          <w:szCs w:val="24"/>
        </w:rPr>
        <w:t>МКОУ «Совхозная СОШ»</w:t>
      </w:r>
      <w:r w:rsidR="00F03163" w:rsidRPr="00F03163">
        <w:rPr>
          <w:sz w:val="24"/>
          <w:szCs w:val="24"/>
        </w:rPr>
        <w:t>, порядке и основании перевода обучающихся в следующий класс</w:t>
      </w:r>
      <w:r w:rsidR="00F03163">
        <w:rPr>
          <w:sz w:val="24"/>
          <w:szCs w:val="24"/>
        </w:rPr>
        <w:t>).</w:t>
      </w:r>
    </w:p>
    <w:p w:rsidR="00A81ADF" w:rsidRDefault="00A81ADF" w:rsidP="00855802">
      <w:pPr>
        <w:pStyle w:val="a9"/>
        <w:spacing w:line="276" w:lineRule="auto"/>
        <w:jc w:val="both"/>
        <w:rPr>
          <w:b/>
          <w:sz w:val="24"/>
          <w:szCs w:val="24"/>
        </w:rPr>
      </w:pPr>
    </w:p>
    <w:p w:rsidR="00855802" w:rsidRPr="00855802" w:rsidRDefault="00855802" w:rsidP="00855802">
      <w:pPr>
        <w:pStyle w:val="a9"/>
        <w:spacing w:line="276" w:lineRule="auto"/>
        <w:jc w:val="both"/>
        <w:rPr>
          <w:b/>
          <w:sz w:val="24"/>
          <w:szCs w:val="24"/>
        </w:rPr>
      </w:pPr>
      <w:r w:rsidRPr="00855802">
        <w:rPr>
          <w:b/>
          <w:sz w:val="24"/>
          <w:szCs w:val="24"/>
        </w:rPr>
        <w:t>Государственная итоговая аттестация</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w:t>
      </w:r>
      <w:r w:rsidR="00AA3597">
        <w:rPr>
          <w:sz w:val="24"/>
          <w:szCs w:val="24"/>
        </w:rPr>
        <w:t>просвщения</w:t>
      </w:r>
      <w:r w:rsidRPr="00855802">
        <w:rPr>
          <w:sz w:val="24"/>
          <w:szCs w:val="24"/>
        </w:rPr>
        <w:t xml:space="preserve"> Российской Федерации.</w:t>
      </w:r>
    </w:p>
    <w:p w:rsidR="00855802" w:rsidRPr="00855802" w:rsidRDefault="00855802" w:rsidP="00855802">
      <w:pPr>
        <w:pStyle w:val="a9"/>
        <w:spacing w:line="276" w:lineRule="auto"/>
        <w:jc w:val="both"/>
        <w:rPr>
          <w:sz w:val="24"/>
          <w:szCs w:val="24"/>
        </w:rPr>
      </w:pPr>
      <w:r w:rsidRPr="00855802">
        <w:rPr>
          <w:sz w:val="24"/>
          <w:szCs w:val="24"/>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w:t>
      </w:r>
      <w:r w:rsidRPr="00855802">
        <w:rPr>
          <w:sz w:val="24"/>
          <w:szCs w:val="24"/>
        </w:rPr>
        <w:lastRenderedPageBreak/>
        <w:t>стандартизированной форме и в форме устных и письменных экзаменов с использованием тем, билетов и т.д. (государственный выпускной экзамен – ГВЭ).</w:t>
      </w:r>
    </w:p>
    <w:p w:rsidR="00855802" w:rsidRPr="00855802" w:rsidRDefault="00855802" w:rsidP="00855802">
      <w:pPr>
        <w:pStyle w:val="a9"/>
        <w:spacing w:line="276" w:lineRule="auto"/>
        <w:jc w:val="both"/>
        <w:rPr>
          <w:sz w:val="24"/>
          <w:szCs w:val="24"/>
        </w:rPr>
      </w:pPr>
      <w:r w:rsidRPr="00855802">
        <w:rPr>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55802" w:rsidRPr="00855802" w:rsidRDefault="00855802" w:rsidP="00855802">
      <w:pPr>
        <w:pStyle w:val="a9"/>
        <w:spacing w:line="276" w:lineRule="auto"/>
        <w:jc w:val="both"/>
        <w:rPr>
          <w:sz w:val="24"/>
          <w:szCs w:val="24"/>
        </w:rPr>
      </w:pPr>
      <w:r w:rsidRPr="00855802">
        <w:rPr>
          <w:sz w:val="24"/>
          <w:szCs w:val="24"/>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w:t>
      </w:r>
      <w:r w:rsidR="00AA3597">
        <w:rPr>
          <w:sz w:val="24"/>
          <w:szCs w:val="24"/>
        </w:rPr>
        <w:t xml:space="preserve">вого уровня изучения предмета, </w:t>
      </w:r>
      <w:r w:rsidRPr="00855802">
        <w:rPr>
          <w:sz w:val="24"/>
          <w:szCs w:val="24"/>
        </w:rPr>
        <w:t xml:space="preserve">устанавливается исходя из планируемых результатов блока «Выпускник научится» для базового уровня изучения предмета. </w:t>
      </w:r>
    </w:p>
    <w:p w:rsidR="00855802" w:rsidRPr="00855802" w:rsidRDefault="00855802" w:rsidP="00855802">
      <w:pPr>
        <w:pStyle w:val="a9"/>
        <w:spacing w:line="276" w:lineRule="auto"/>
        <w:jc w:val="both"/>
        <w:rPr>
          <w:sz w:val="24"/>
          <w:szCs w:val="24"/>
        </w:rPr>
      </w:pPr>
      <w:r w:rsidRPr="00AA3597">
        <w:rPr>
          <w:b/>
          <w:sz w:val="24"/>
          <w:szCs w:val="24"/>
        </w:rPr>
        <w:t>Итоговая аттестация</w:t>
      </w:r>
      <w:r w:rsidRPr="00855802">
        <w:rPr>
          <w:sz w:val="24"/>
          <w:szCs w:val="24"/>
        </w:rPr>
        <w:t xml:space="preserve">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rsidRPr="00855802">
        <w:rPr>
          <w:sz w:val="24"/>
          <w:szCs w:val="24"/>
        </w:rPr>
        <w:t>данного</w:t>
      </w:r>
      <w:proofErr w:type="gramEnd"/>
      <w:r w:rsidRPr="00855802">
        <w:rPr>
          <w:sz w:val="24"/>
          <w:szCs w:val="24"/>
        </w:rPr>
        <w:t xml:space="preserve"> обучающегося не вынесены на государственную итоговую аттестацию.</w:t>
      </w:r>
    </w:p>
    <w:p w:rsidR="00855802" w:rsidRPr="00855802" w:rsidRDefault="00855802" w:rsidP="00855802">
      <w:pPr>
        <w:pStyle w:val="a9"/>
        <w:spacing w:line="276" w:lineRule="auto"/>
        <w:jc w:val="both"/>
        <w:rPr>
          <w:sz w:val="24"/>
          <w:szCs w:val="24"/>
        </w:rPr>
      </w:pPr>
      <w:r w:rsidRPr="00855802">
        <w:rPr>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w:t>
      </w:r>
      <w:proofErr w:type="gramStart"/>
      <w:r w:rsidRPr="00855802">
        <w:rPr>
          <w:sz w:val="24"/>
          <w:szCs w:val="24"/>
        </w:rPr>
        <w:t xml:space="preserve">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roofErr w:type="gramEnd"/>
    </w:p>
    <w:p w:rsidR="00855802" w:rsidRPr="00855802" w:rsidRDefault="00855802" w:rsidP="00855802">
      <w:pPr>
        <w:pStyle w:val="a9"/>
        <w:spacing w:line="276" w:lineRule="auto"/>
        <w:jc w:val="both"/>
        <w:rPr>
          <w:sz w:val="24"/>
          <w:szCs w:val="24"/>
        </w:rPr>
      </w:pPr>
      <w:r w:rsidRPr="00855802">
        <w:rPr>
          <w:sz w:val="24"/>
          <w:szCs w:val="24"/>
        </w:rPr>
        <w:t xml:space="preserve">По предметам, не вынесенным на ГИА, итоговая отметка ставится на основе результатов только внутренней оценки. </w:t>
      </w:r>
    </w:p>
    <w:p w:rsidR="00855802" w:rsidRPr="00855802" w:rsidRDefault="00855802" w:rsidP="00855802">
      <w:pPr>
        <w:pStyle w:val="a9"/>
        <w:spacing w:line="276" w:lineRule="auto"/>
        <w:jc w:val="both"/>
        <w:rPr>
          <w:sz w:val="24"/>
          <w:szCs w:val="24"/>
        </w:rPr>
      </w:pPr>
      <w:r w:rsidRPr="00855802">
        <w:rPr>
          <w:sz w:val="24"/>
          <w:szCs w:val="24"/>
        </w:rPr>
        <w:t xml:space="preserve">Основной процедурой итоговой оценки достижения метапредметных результатов является защита итогового </w:t>
      </w:r>
      <w:proofErr w:type="gramStart"/>
      <w:r w:rsidRPr="00855802">
        <w:rPr>
          <w:sz w:val="24"/>
          <w:szCs w:val="24"/>
        </w:rPr>
        <w:t>индивидуального проекта</w:t>
      </w:r>
      <w:proofErr w:type="gramEnd"/>
      <w:r w:rsidRPr="00855802">
        <w:rPr>
          <w:sz w:val="24"/>
          <w:szCs w:val="24"/>
        </w:rPr>
        <w:t xml:space="preserve"> или учебного исследования.</w:t>
      </w:r>
      <w:r w:rsidRPr="00855802">
        <w:rPr>
          <w:i/>
          <w:sz w:val="24"/>
          <w:szCs w:val="24"/>
        </w:rPr>
        <w:t xml:space="preserve"> </w:t>
      </w:r>
      <w:proofErr w:type="gramStart"/>
      <w:r w:rsidRPr="00855802">
        <w:rPr>
          <w:sz w:val="24"/>
          <w:szCs w:val="24"/>
        </w:rPr>
        <w:t>Индивидуальный проект</w:t>
      </w:r>
      <w:proofErr w:type="gramEnd"/>
      <w:r w:rsidRPr="00855802">
        <w:rPr>
          <w:sz w:val="24"/>
          <w:szCs w:val="24"/>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855802" w:rsidRPr="00855802" w:rsidRDefault="00855802" w:rsidP="00855802">
      <w:pPr>
        <w:pStyle w:val="a9"/>
        <w:spacing w:line="276" w:lineRule="auto"/>
        <w:jc w:val="both"/>
        <w:rPr>
          <w:sz w:val="24"/>
          <w:szCs w:val="24"/>
        </w:rPr>
      </w:pPr>
      <w:r w:rsidRPr="00AA3597">
        <w:rPr>
          <w:b/>
          <w:sz w:val="24"/>
          <w:szCs w:val="24"/>
        </w:rPr>
        <w:t xml:space="preserve">Итоговый </w:t>
      </w:r>
      <w:proofErr w:type="gramStart"/>
      <w:r w:rsidRPr="00AA3597">
        <w:rPr>
          <w:b/>
          <w:sz w:val="24"/>
          <w:szCs w:val="24"/>
        </w:rPr>
        <w:t>индивидуальный проект</w:t>
      </w:r>
      <w:proofErr w:type="gramEnd"/>
      <w:r w:rsidRPr="00AA3597">
        <w:rPr>
          <w:b/>
          <w:sz w:val="24"/>
          <w:szCs w:val="24"/>
        </w:rPr>
        <w:t xml:space="preserve"> (учебное исследование)</w:t>
      </w:r>
      <w:r w:rsidRPr="00855802">
        <w:rPr>
          <w:sz w:val="24"/>
          <w:szCs w:val="24"/>
        </w:rPr>
        <w:t xml:space="preserve"> целесообразно оценивать по следующим критериям.</w:t>
      </w:r>
    </w:p>
    <w:p w:rsidR="00855802" w:rsidRPr="00855802" w:rsidRDefault="00855802" w:rsidP="00855802">
      <w:pPr>
        <w:pStyle w:val="a9"/>
        <w:spacing w:line="276" w:lineRule="auto"/>
        <w:jc w:val="both"/>
        <w:rPr>
          <w:sz w:val="24"/>
          <w:szCs w:val="24"/>
        </w:rPr>
      </w:pPr>
      <w:r w:rsidRPr="00855802">
        <w:rPr>
          <w:sz w:val="24"/>
          <w:szCs w:val="24"/>
        </w:rPr>
        <w:t xml:space="preserve">Сформированность предметных знаний и способов действий, </w:t>
      </w:r>
      <w:proofErr w:type="gramStart"/>
      <w:r w:rsidRPr="00855802">
        <w:rPr>
          <w:sz w:val="24"/>
          <w:szCs w:val="24"/>
        </w:rPr>
        <w:t>проявляющаяся</w:t>
      </w:r>
      <w:proofErr w:type="gramEnd"/>
      <w:r w:rsidRPr="00855802">
        <w:rPr>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5802" w:rsidRPr="00855802" w:rsidRDefault="00855802" w:rsidP="00855802">
      <w:pPr>
        <w:pStyle w:val="a9"/>
        <w:spacing w:line="276" w:lineRule="auto"/>
        <w:jc w:val="both"/>
        <w:rPr>
          <w:sz w:val="24"/>
          <w:szCs w:val="24"/>
        </w:rPr>
      </w:pPr>
      <w:proofErr w:type="gramStart"/>
      <w:r w:rsidRPr="00855802">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855802">
        <w:rPr>
          <w:sz w:val="24"/>
          <w:szCs w:val="24"/>
        </w:rPr>
        <w:lastRenderedPageBreak/>
        <w:t xml:space="preserve">обоснование и реализацию/апробацию принятого решения, обоснование и создание модели, прогноза, макета, объекта, творческого решения и т.п. </w:t>
      </w:r>
      <w:proofErr w:type="gramEnd"/>
    </w:p>
    <w:p w:rsidR="00855802" w:rsidRPr="00855802" w:rsidRDefault="00855802" w:rsidP="00855802">
      <w:pPr>
        <w:pStyle w:val="a9"/>
        <w:spacing w:line="276" w:lineRule="auto"/>
        <w:jc w:val="both"/>
        <w:rPr>
          <w:sz w:val="24"/>
          <w:szCs w:val="24"/>
        </w:rPr>
      </w:pPr>
      <w:r w:rsidRPr="00855802">
        <w:rPr>
          <w:sz w:val="24"/>
          <w:szCs w:val="24"/>
        </w:rPr>
        <w:t xml:space="preserve">Сформированность регулятивных действий, </w:t>
      </w:r>
      <w:proofErr w:type="gramStart"/>
      <w:r w:rsidRPr="00855802">
        <w:rPr>
          <w:sz w:val="24"/>
          <w:szCs w:val="24"/>
        </w:rPr>
        <w:t>проявляющаяся</w:t>
      </w:r>
      <w:proofErr w:type="gramEnd"/>
      <w:r w:rsidRPr="00855802">
        <w:rPr>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5802" w:rsidRPr="00855802" w:rsidRDefault="00855802" w:rsidP="00855802">
      <w:pPr>
        <w:pStyle w:val="a9"/>
        <w:spacing w:line="276" w:lineRule="auto"/>
        <w:jc w:val="both"/>
        <w:rPr>
          <w:sz w:val="24"/>
          <w:szCs w:val="24"/>
        </w:rPr>
      </w:pPr>
      <w:r w:rsidRPr="00855802">
        <w:rPr>
          <w:sz w:val="24"/>
          <w:szCs w:val="24"/>
        </w:rPr>
        <w:t xml:space="preserve">Сформированность коммуникативных действий, </w:t>
      </w:r>
      <w:proofErr w:type="gramStart"/>
      <w:r w:rsidRPr="00855802">
        <w:rPr>
          <w:sz w:val="24"/>
          <w:szCs w:val="24"/>
        </w:rPr>
        <w:t>проявляющаяся</w:t>
      </w:r>
      <w:proofErr w:type="gramEnd"/>
      <w:r w:rsidRPr="00855802">
        <w:rPr>
          <w:sz w:val="24"/>
          <w:szCs w:val="24"/>
        </w:rPr>
        <w:t xml:space="preserve"> в умении ясно изложить и оформить выполненную работу, представить ее результаты, аргументированно ответить на вопросы.</w:t>
      </w:r>
    </w:p>
    <w:p w:rsidR="00855802" w:rsidRPr="00855802" w:rsidRDefault="00855802" w:rsidP="00855802">
      <w:pPr>
        <w:pStyle w:val="a9"/>
        <w:spacing w:line="276" w:lineRule="auto"/>
        <w:jc w:val="both"/>
        <w:rPr>
          <w:sz w:val="24"/>
          <w:szCs w:val="24"/>
        </w:rPr>
      </w:pPr>
      <w:r w:rsidRPr="00855802">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81ADF" w:rsidRDefault="00855802" w:rsidP="00B128D5">
      <w:pPr>
        <w:pStyle w:val="a9"/>
        <w:spacing w:line="276" w:lineRule="auto"/>
        <w:jc w:val="both"/>
        <w:rPr>
          <w:sz w:val="24"/>
          <w:szCs w:val="24"/>
        </w:rPr>
      </w:pPr>
      <w:r w:rsidRPr="00855802">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bookmarkStart w:id="40" w:name="_Toc453968167"/>
    </w:p>
    <w:p w:rsidR="00A5493B" w:rsidRPr="00A5493B" w:rsidRDefault="00A5493B" w:rsidP="00B128D5">
      <w:pPr>
        <w:pStyle w:val="a9"/>
        <w:spacing w:line="276" w:lineRule="auto"/>
        <w:jc w:val="both"/>
        <w:rPr>
          <w:sz w:val="24"/>
          <w:szCs w:val="24"/>
        </w:rPr>
      </w:pPr>
    </w:p>
    <w:p w:rsidR="00B128D5" w:rsidRPr="00B128D5" w:rsidRDefault="00B128D5" w:rsidP="00B128D5">
      <w:pPr>
        <w:pStyle w:val="a9"/>
        <w:spacing w:line="276" w:lineRule="auto"/>
        <w:jc w:val="both"/>
        <w:rPr>
          <w:b/>
          <w:sz w:val="24"/>
          <w:szCs w:val="24"/>
        </w:rPr>
      </w:pPr>
      <w:r w:rsidRPr="00B128D5">
        <w:rPr>
          <w:b/>
          <w:sz w:val="24"/>
          <w:szCs w:val="24"/>
        </w:rPr>
        <w:t>2. Содержательный раздел основной образовательной программы среднего общего образования</w:t>
      </w:r>
      <w:bookmarkEnd w:id="40"/>
      <w:r w:rsidRPr="00B128D5">
        <w:rPr>
          <w:b/>
          <w:sz w:val="24"/>
          <w:szCs w:val="24"/>
        </w:rPr>
        <w:t xml:space="preserve"> </w:t>
      </w:r>
    </w:p>
    <w:p w:rsidR="00B128D5" w:rsidRPr="00B128D5" w:rsidRDefault="00B128D5" w:rsidP="00B128D5">
      <w:pPr>
        <w:pStyle w:val="a9"/>
        <w:spacing w:line="276" w:lineRule="auto"/>
        <w:jc w:val="both"/>
        <w:rPr>
          <w:b/>
          <w:sz w:val="24"/>
          <w:szCs w:val="24"/>
          <w:lang w:eastAsia="ru-RU"/>
        </w:rPr>
      </w:pPr>
    </w:p>
    <w:p w:rsidR="00B128D5" w:rsidRPr="00B128D5" w:rsidRDefault="00B128D5" w:rsidP="00B128D5">
      <w:pPr>
        <w:pStyle w:val="a9"/>
        <w:spacing w:line="276" w:lineRule="auto"/>
        <w:jc w:val="both"/>
        <w:rPr>
          <w:b/>
          <w:sz w:val="24"/>
          <w:szCs w:val="24"/>
          <w:u w:color="000000"/>
          <w:bdr w:val="nil"/>
          <w:lang w:eastAsia="ru-RU"/>
        </w:rPr>
      </w:pPr>
      <w:bookmarkStart w:id="41" w:name="_Toc435412694"/>
      <w:bookmarkStart w:id="42" w:name="_Toc453968168"/>
      <w:r w:rsidRPr="00B128D5">
        <w:rPr>
          <w:b/>
          <w:sz w:val="24"/>
          <w:szCs w:val="24"/>
        </w:rPr>
        <w:t>2.</w:t>
      </w:r>
      <w:r w:rsidRPr="00B128D5">
        <w:rPr>
          <w:b/>
          <w:sz w:val="24"/>
          <w:szCs w:val="24"/>
          <w:u w:color="000000"/>
          <w:bdr w:val="nil"/>
          <w:lang w:eastAsia="ru-RU"/>
        </w:rPr>
        <w:t xml:space="preserve">1.  Программа развития универсальных учебных действий при </w:t>
      </w:r>
      <w:r w:rsidRPr="00B128D5">
        <w:rPr>
          <w:b/>
          <w:sz w:val="24"/>
          <w:szCs w:val="24"/>
        </w:rPr>
        <w:t>получении</w:t>
      </w:r>
      <w:r w:rsidRPr="00B128D5">
        <w:rPr>
          <w:b/>
          <w:sz w:val="24"/>
          <w:szCs w:val="24"/>
          <w:u w:color="000000"/>
          <w:bdr w:val="nil"/>
          <w:lang w:eastAsia="ru-RU"/>
        </w:rPr>
        <w:t xml:space="preserve"> </w:t>
      </w:r>
      <w:r w:rsidRPr="00B128D5">
        <w:rPr>
          <w:b/>
          <w:sz w:val="24"/>
          <w:szCs w:val="24"/>
        </w:rPr>
        <w:t>среднего</w:t>
      </w:r>
      <w:r w:rsidRPr="00B128D5">
        <w:rPr>
          <w:b/>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41"/>
      <w:bookmarkEnd w:id="42"/>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Структура программы развития универсальных учебных действий (УУД) сформирована в соответствии </w:t>
      </w:r>
      <w:r w:rsidRPr="00B128D5">
        <w:rPr>
          <w:sz w:val="24"/>
          <w:szCs w:val="24"/>
        </w:rPr>
        <w:t>ФГОС СОО</w:t>
      </w:r>
      <w:r w:rsidRPr="00B128D5">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B128D5" w:rsidRDefault="00B128D5" w:rsidP="00B128D5">
      <w:pPr>
        <w:pStyle w:val="a9"/>
        <w:spacing w:line="276" w:lineRule="auto"/>
        <w:jc w:val="both"/>
        <w:rPr>
          <w:sz w:val="24"/>
          <w:szCs w:val="24"/>
        </w:rPr>
      </w:pPr>
      <w:bookmarkStart w:id="43" w:name="_Toc435412695"/>
      <w:bookmarkStart w:id="44" w:name="_Toc453968169"/>
    </w:p>
    <w:p w:rsidR="00B128D5" w:rsidRPr="00B128D5" w:rsidRDefault="00B128D5" w:rsidP="00B128D5">
      <w:pPr>
        <w:pStyle w:val="a9"/>
        <w:spacing w:line="276" w:lineRule="auto"/>
        <w:jc w:val="both"/>
        <w:rPr>
          <w:b/>
          <w:sz w:val="24"/>
          <w:szCs w:val="24"/>
          <w:u w:color="000000"/>
        </w:rPr>
      </w:pPr>
      <w:r w:rsidRPr="00B128D5">
        <w:rPr>
          <w:b/>
          <w:sz w:val="24"/>
          <w:szCs w:val="24"/>
        </w:rPr>
        <w:t>2.</w:t>
      </w:r>
      <w:r w:rsidRPr="00B128D5">
        <w:rPr>
          <w:b/>
          <w:sz w:val="24"/>
          <w:szCs w:val="24"/>
          <w:u w:color="000000"/>
        </w:rPr>
        <w:t>1.1. </w:t>
      </w:r>
      <w:r w:rsidRPr="00B128D5">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43"/>
      <w:bookmarkEnd w:id="44"/>
    </w:p>
    <w:p w:rsid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B128D5">
        <w:rPr>
          <w:sz w:val="24"/>
          <w:szCs w:val="24"/>
        </w:rPr>
        <w:t>ФГОС СОО</w:t>
      </w:r>
      <w:r w:rsidRPr="00B128D5">
        <w:rPr>
          <w:sz w:val="24"/>
          <w:szCs w:val="24"/>
          <w:u w:color="000000"/>
          <w:bdr w:val="nil"/>
          <w:lang w:eastAsia="ru-RU"/>
        </w:rPr>
        <w:t xml:space="preserve"> к личностным и метапредметным результатам освоения основной образовательной программы. </w:t>
      </w:r>
    </w:p>
    <w:p w:rsidR="00B128D5" w:rsidRPr="00B128D5" w:rsidRDefault="00B128D5" w:rsidP="00B128D5">
      <w:pPr>
        <w:pStyle w:val="a9"/>
        <w:spacing w:line="276" w:lineRule="auto"/>
        <w:jc w:val="both"/>
        <w:rPr>
          <w:b/>
          <w:sz w:val="24"/>
          <w:szCs w:val="24"/>
          <w:highlight w:val="cyan"/>
          <w:u w:color="000000"/>
          <w:bdr w:val="nil"/>
          <w:lang w:eastAsia="ru-RU"/>
        </w:rPr>
      </w:pPr>
      <w:r w:rsidRPr="00B128D5">
        <w:rPr>
          <w:b/>
          <w:sz w:val="24"/>
          <w:szCs w:val="24"/>
          <w:u w:color="000000"/>
          <w:bdr w:val="nil"/>
          <w:lang w:eastAsia="ru-RU"/>
        </w:rPr>
        <w:t xml:space="preserve">Требования включают: </w:t>
      </w:r>
    </w:p>
    <w:p w:rsidR="00B128D5" w:rsidRPr="00B128D5" w:rsidRDefault="00B128D5" w:rsidP="00B128D5">
      <w:pPr>
        <w:pStyle w:val="a9"/>
        <w:numPr>
          <w:ilvl w:val="0"/>
          <w:numId w:val="135"/>
        </w:numPr>
        <w:spacing w:line="276" w:lineRule="auto"/>
        <w:jc w:val="both"/>
        <w:rPr>
          <w:sz w:val="24"/>
          <w:szCs w:val="24"/>
        </w:rPr>
      </w:pPr>
      <w:proofErr w:type="gramStart"/>
      <w:r w:rsidRPr="00B128D5">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способность их использования в познавательной и социальной практике;</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lastRenderedPageBreak/>
        <w:t>способность к построению индивидуальной образовательной траектории, владение навыками учебно-исследовательской и проектной деятельности.</w:t>
      </w:r>
    </w:p>
    <w:p w:rsidR="00B128D5" w:rsidRPr="00B128D5" w:rsidRDefault="00B128D5" w:rsidP="00B128D5">
      <w:pPr>
        <w:pStyle w:val="a9"/>
        <w:numPr>
          <w:ilvl w:val="0"/>
          <w:numId w:val="135"/>
        </w:numPr>
        <w:spacing w:line="276" w:lineRule="auto"/>
        <w:jc w:val="both"/>
        <w:rPr>
          <w:sz w:val="24"/>
          <w:szCs w:val="24"/>
          <w:u w:color="000000"/>
          <w:bdr w:val="nil"/>
        </w:rPr>
      </w:pPr>
      <w:r w:rsidRPr="00B128D5">
        <w:rPr>
          <w:sz w:val="24"/>
          <w:szCs w:val="24"/>
          <w:u w:color="000000"/>
          <w:bdr w:val="nil"/>
        </w:rPr>
        <w:t xml:space="preserve">Программа направлена </w:t>
      </w:r>
      <w:proofErr w:type="gramStart"/>
      <w:r w:rsidRPr="00B128D5">
        <w:rPr>
          <w:sz w:val="24"/>
          <w:szCs w:val="24"/>
          <w:u w:color="000000"/>
          <w:bdr w:val="nil"/>
        </w:rPr>
        <w:t>на</w:t>
      </w:r>
      <w:proofErr w:type="gramEnd"/>
      <w:r w:rsidRPr="00B128D5">
        <w:rPr>
          <w:sz w:val="24"/>
          <w:szCs w:val="24"/>
          <w:u w:color="000000"/>
          <w:bdr w:val="nil"/>
        </w:rPr>
        <w:t>:</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 xml:space="preserve">повышение эффективности освоения </w:t>
      </w:r>
      <w:proofErr w:type="gramStart"/>
      <w:r w:rsidRPr="00B128D5">
        <w:rPr>
          <w:sz w:val="24"/>
          <w:szCs w:val="24"/>
        </w:rPr>
        <w:t>обучающимися</w:t>
      </w:r>
      <w:proofErr w:type="gramEnd"/>
      <w:r w:rsidRPr="00B128D5">
        <w:rPr>
          <w:sz w:val="24"/>
          <w:szCs w:val="24"/>
        </w:rPr>
        <w:t xml:space="preserve"> основной образовательной программы, а также усвоение знаний и учебных действий;</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 xml:space="preserve">формирование навыков разработки, реализации и общественной презентации </w:t>
      </w:r>
      <w:proofErr w:type="gramStart"/>
      <w:r w:rsidRPr="00B128D5">
        <w:rPr>
          <w:sz w:val="24"/>
          <w:szCs w:val="24"/>
        </w:rPr>
        <w:t>обучающимися</w:t>
      </w:r>
      <w:proofErr w:type="gramEnd"/>
      <w:r w:rsidRPr="00B128D5">
        <w:rPr>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B128D5" w:rsidRPr="00B128D5" w:rsidRDefault="00B128D5" w:rsidP="00B128D5">
      <w:pPr>
        <w:pStyle w:val="a9"/>
        <w:spacing w:line="276" w:lineRule="auto"/>
        <w:jc w:val="both"/>
        <w:rPr>
          <w:sz w:val="24"/>
          <w:szCs w:val="24"/>
          <w:u w:color="000000"/>
          <w:bdr w:val="nil"/>
        </w:rPr>
      </w:pPr>
      <w:r w:rsidRPr="00B128D5">
        <w:rPr>
          <w:b/>
          <w:sz w:val="24"/>
          <w:szCs w:val="24"/>
          <w:u w:color="000000"/>
          <w:bdr w:val="nil"/>
        </w:rPr>
        <w:t>Программа обеспечивает:</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решение задач общекультурного, личностного и познавательного развития обучающихся;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 xml:space="preserve">повышение эффективности усвоения </w:t>
      </w:r>
      <w:proofErr w:type="gramStart"/>
      <w:r w:rsidRPr="00B128D5">
        <w:rPr>
          <w:sz w:val="24"/>
          <w:szCs w:val="24"/>
        </w:rPr>
        <w:t>обучающимися</w:t>
      </w:r>
      <w:proofErr w:type="gramEnd"/>
      <w:r w:rsidRPr="00B128D5">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B128D5">
        <w:rPr>
          <w:sz w:val="24"/>
          <w:szCs w:val="24"/>
        </w:rPr>
        <w:t>индивидуальных проектов</w:t>
      </w:r>
      <w:proofErr w:type="gramEnd"/>
      <w:r w:rsidRPr="00B128D5">
        <w:rPr>
          <w:sz w:val="24"/>
          <w:szCs w:val="24"/>
        </w:rPr>
        <w:t>;</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 xml:space="preserve">практическую направленность проводимых исследований и </w:t>
      </w:r>
      <w:proofErr w:type="gramStart"/>
      <w:r w:rsidRPr="00B128D5">
        <w:rPr>
          <w:sz w:val="24"/>
          <w:szCs w:val="24"/>
        </w:rPr>
        <w:t>индивидуальных проектов</w:t>
      </w:r>
      <w:proofErr w:type="gramEnd"/>
      <w:r w:rsidRPr="00B128D5">
        <w:rPr>
          <w:sz w:val="24"/>
          <w:szCs w:val="24"/>
        </w:rPr>
        <w:t>;</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 xml:space="preserve">возможность практического использования приобретенных </w:t>
      </w:r>
      <w:proofErr w:type="gramStart"/>
      <w:r w:rsidRPr="00B128D5">
        <w:rPr>
          <w:sz w:val="24"/>
          <w:szCs w:val="24"/>
        </w:rPr>
        <w:t>обучающимися</w:t>
      </w:r>
      <w:proofErr w:type="gramEnd"/>
      <w:r w:rsidRPr="00B128D5">
        <w:rPr>
          <w:sz w:val="24"/>
          <w:szCs w:val="24"/>
        </w:rPr>
        <w:t xml:space="preserve"> коммуникативных навыков, навыков целеполагания, планирования и самоконтроля;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подготовку к осознанному выбору дальнейшего образования и профессиональной деятельности.</w:t>
      </w:r>
    </w:p>
    <w:p w:rsidR="00B128D5" w:rsidRPr="00B128D5" w:rsidRDefault="00B128D5" w:rsidP="00B128D5">
      <w:pPr>
        <w:pStyle w:val="a9"/>
        <w:spacing w:line="276" w:lineRule="auto"/>
        <w:jc w:val="both"/>
        <w:rPr>
          <w:sz w:val="24"/>
          <w:szCs w:val="24"/>
          <w:u w:color="000000"/>
          <w:bdr w:val="nil"/>
          <w:lang w:eastAsia="ru-RU"/>
        </w:rPr>
      </w:pPr>
      <w:proofErr w:type="gramStart"/>
      <w:r w:rsidRPr="00B128D5">
        <w:rPr>
          <w:b/>
          <w:sz w:val="24"/>
          <w:szCs w:val="24"/>
          <w:u w:color="000000"/>
          <w:bdr w:val="nil"/>
          <w:lang w:eastAsia="ru-RU"/>
        </w:rPr>
        <w:t>Цель программы развития УУД</w:t>
      </w:r>
      <w:r w:rsidRPr="00B128D5">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roofErr w:type="gramEnd"/>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lastRenderedPageBreak/>
        <w:t xml:space="preserve">В соответствии с указанной целью программа развития УУД среднего общего образования определяет следующие </w:t>
      </w:r>
      <w:r w:rsidRPr="00B128D5">
        <w:rPr>
          <w:b/>
          <w:sz w:val="24"/>
          <w:szCs w:val="24"/>
          <w:u w:color="000000"/>
          <w:bdr w:val="nil"/>
          <w:lang w:eastAsia="ru-RU"/>
        </w:rPr>
        <w:t>задачи</w:t>
      </w:r>
      <w:r w:rsidRPr="00B128D5">
        <w:rPr>
          <w:sz w:val="24"/>
          <w:szCs w:val="24"/>
          <w:u w:color="000000"/>
          <w:bdr w:val="nil"/>
          <w:lang w:eastAsia="ru-RU"/>
        </w:rPr>
        <w:t>:</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Pr="00B128D5">
        <w:rPr>
          <w:sz w:val="24"/>
          <w:szCs w:val="24"/>
        </w:rPr>
        <w:t>для</w:t>
      </w:r>
      <w:proofErr w:type="gramEnd"/>
      <w:r w:rsidRPr="00B128D5">
        <w:rPr>
          <w:sz w:val="24"/>
          <w:szCs w:val="24"/>
        </w:rPr>
        <w:t xml:space="preserve"> обучающихся ситуациях;</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B128D5">
        <w:rPr>
          <w:sz w:val="24"/>
          <w:szCs w:val="24"/>
          <w:u w:color="000000"/>
          <w:bdr w:val="nil"/>
        </w:rPr>
        <w:t>универсальных</w:t>
      </w:r>
      <w:proofErr w:type="gramEnd"/>
      <w:r w:rsidRPr="00B128D5">
        <w:rPr>
          <w:sz w:val="24"/>
          <w:szCs w:val="24"/>
          <w:u w:color="000000"/>
          <w:bdr w:val="nil"/>
        </w:rPr>
        <w:t>.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rPr>
      </w:pPr>
      <w:bookmarkStart w:id="45" w:name="_Toc435412696"/>
      <w:bookmarkStart w:id="46" w:name="_Toc453968170"/>
      <w:r w:rsidRPr="00B128D5">
        <w:rPr>
          <w:b/>
          <w:sz w:val="24"/>
          <w:szCs w:val="24"/>
        </w:rPr>
        <w:t>2.1</w:t>
      </w:r>
      <w:r w:rsidRPr="00B128D5">
        <w:rPr>
          <w:b/>
          <w:sz w:val="24"/>
          <w:szCs w:val="24"/>
          <w:u w:color="000000"/>
        </w:rPr>
        <w:t>.2. </w:t>
      </w:r>
      <w:r w:rsidRPr="00B128D5">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5"/>
      <w:bookmarkEnd w:id="46"/>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Для удобства анализа универсальные учебные действия условно разделяют </w:t>
      </w:r>
      <w:proofErr w:type="gramStart"/>
      <w:r w:rsidRPr="00B128D5">
        <w:rPr>
          <w:sz w:val="24"/>
          <w:szCs w:val="24"/>
          <w:u w:color="000000"/>
          <w:bdr w:val="nil"/>
        </w:rPr>
        <w:t>на</w:t>
      </w:r>
      <w:proofErr w:type="gramEnd"/>
      <w:r w:rsidRPr="00B128D5">
        <w:rPr>
          <w:sz w:val="24"/>
          <w:szCs w:val="24"/>
          <w:u w:color="000000"/>
          <w:bdr w:val="nil"/>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w:t>
      </w:r>
      <w:r w:rsidRPr="00B128D5">
        <w:rPr>
          <w:sz w:val="24"/>
          <w:szCs w:val="24"/>
          <w:u w:color="000000"/>
          <w:bdr w:val="nil"/>
        </w:rPr>
        <w:lastRenderedPageBreak/>
        <w:t xml:space="preserve">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B128D5" w:rsidRPr="00B128D5" w:rsidRDefault="00B128D5" w:rsidP="00B128D5">
      <w:pPr>
        <w:pStyle w:val="a9"/>
        <w:spacing w:line="276" w:lineRule="auto"/>
        <w:jc w:val="both"/>
        <w:rPr>
          <w:sz w:val="24"/>
          <w:szCs w:val="24"/>
          <w:u w:color="000000"/>
          <w:bdr w:val="nil"/>
        </w:rPr>
      </w:pPr>
      <w:proofErr w:type="gramStart"/>
      <w:r w:rsidRPr="00B128D5">
        <w:rPr>
          <w:sz w:val="24"/>
          <w:szCs w:val="24"/>
          <w:u w:color="000000"/>
          <w:bdr w:val="nil"/>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w:t>
      </w:r>
      <w:proofErr w:type="gramEnd"/>
      <w:r w:rsidRPr="00B128D5">
        <w:rPr>
          <w:sz w:val="24"/>
          <w:szCs w:val="24"/>
          <w:u w:color="000000"/>
          <w:bdr w:val="nil"/>
        </w:rPr>
        <w:t xml:space="preserve">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B128D5" w:rsidRPr="00B128D5" w:rsidRDefault="00B128D5" w:rsidP="00B128D5">
      <w:pPr>
        <w:pStyle w:val="a9"/>
        <w:spacing w:line="276" w:lineRule="auto"/>
        <w:jc w:val="both"/>
        <w:rPr>
          <w:sz w:val="24"/>
          <w:szCs w:val="24"/>
          <w:u w:color="000000"/>
          <w:bdr w:val="nil"/>
        </w:rPr>
      </w:pPr>
      <w:proofErr w:type="gramStart"/>
      <w:r w:rsidRPr="00B128D5">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roofErr w:type="gramEnd"/>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rsidRPr="00B128D5">
        <w:rPr>
          <w:sz w:val="24"/>
          <w:szCs w:val="24"/>
          <w:u w:color="000000"/>
          <w:bdr w:val="nil"/>
        </w:rPr>
        <w:t>том</w:t>
      </w:r>
      <w:proofErr w:type="gramEnd"/>
      <w:r w:rsidRPr="00B128D5">
        <w:rPr>
          <w:sz w:val="24"/>
          <w:szCs w:val="24"/>
          <w:u w:color="000000"/>
          <w:bdr w:val="nil"/>
        </w:rPr>
        <w:t xml:space="preserve"> что по-прежнему важное место остается за личностным самоопределением). Продолжается, но уже не столь ярко, как у подростков, </w:t>
      </w:r>
      <w:proofErr w:type="gramStart"/>
      <w:r w:rsidRPr="00B128D5">
        <w:rPr>
          <w:sz w:val="24"/>
          <w:szCs w:val="24"/>
          <w:u w:color="000000"/>
          <w:bdr w:val="nil"/>
        </w:rPr>
        <w:t>учебное</w:t>
      </w:r>
      <w:proofErr w:type="gramEnd"/>
      <w:r w:rsidRPr="00B128D5">
        <w:rPr>
          <w:sz w:val="24"/>
          <w:szCs w:val="24"/>
          <w:u w:color="000000"/>
          <w:bdr w:val="nil"/>
        </w:rPr>
        <w:t xml:space="preserve">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w:t>
      </w:r>
      <w:r w:rsidRPr="00B128D5">
        <w:rPr>
          <w:sz w:val="24"/>
          <w:szCs w:val="24"/>
          <w:u w:color="000000"/>
          <w:bdr w:val="nil"/>
        </w:rPr>
        <w:lastRenderedPageBreak/>
        <w:t xml:space="preserve">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B128D5">
        <w:rPr>
          <w:sz w:val="24"/>
          <w:szCs w:val="24"/>
          <w:u w:color="000000"/>
          <w:bdr w:val="nil"/>
        </w:rPr>
        <w:t>дефициты</w:t>
      </w:r>
      <w:proofErr w:type="gramEnd"/>
      <w:r w:rsidRPr="00B128D5">
        <w:rPr>
          <w:sz w:val="24"/>
          <w:szCs w:val="24"/>
          <w:u w:color="000000"/>
          <w:bdr w:val="nil"/>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rPr>
      </w:pPr>
      <w:bookmarkStart w:id="47" w:name="_Toc435412697"/>
      <w:bookmarkStart w:id="48" w:name="_Toc453968171"/>
      <w:r w:rsidRPr="00B128D5">
        <w:rPr>
          <w:b/>
          <w:sz w:val="24"/>
          <w:szCs w:val="24"/>
        </w:rPr>
        <w:t>2.1</w:t>
      </w:r>
      <w:r w:rsidR="008A57F3">
        <w:rPr>
          <w:b/>
          <w:sz w:val="24"/>
          <w:szCs w:val="24"/>
          <w:u w:color="000000"/>
        </w:rPr>
        <w:t>.3. Типовые з</w:t>
      </w:r>
      <w:r w:rsidRPr="00B128D5">
        <w:rPr>
          <w:b/>
          <w:sz w:val="24"/>
          <w:szCs w:val="24"/>
        </w:rPr>
        <w:t>адачи по формированию универсальных учебных действий</w:t>
      </w:r>
      <w:bookmarkEnd w:id="47"/>
      <w:bookmarkEnd w:id="48"/>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 xml:space="preserve">обеспечение возможности самостоятельного выбора </w:t>
      </w:r>
      <w:proofErr w:type="gramStart"/>
      <w:r w:rsidRPr="00B128D5">
        <w:rPr>
          <w:sz w:val="24"/>
          <w:szCs w:val="24"/>
        </w:rPr>
        <w:t>обучающимися</w:t>
      </w:r>
      <w:proofErr w:type="gramEnd"/>
      <w:r w:rsidRPr="00B128D5">
        <w:rPr>
          <w:sz w:val="24"/>
          <w:szCs w:val="24"/>
        </w:rPr>
        <w:t xml:space="preserve"> темпа, режимов и форм освоения предметного материала;</w:t>
      </w:r>
    </w:p>
    <w:p w:rsidR="00B128D5" w:rsidRPr="00B128D5" w:rsidRDefault="00B128D5" w:rsidP="008A57F3">
      <w:pPr>
        <w:pStyle w:val="a9"/>
        <w:numPr>
          <w:ilvl w:val="0"/>
          <w:numId w:val="139"/>
        </w:numPr>
        <w:spacing w:line="276" w:lineRule="auto"/>
        <w:jc w:val="both"/>
        <w:rPr>
          <w:sz w:val="24"/>
          <w:szCs w:val="24"/>
        </w:rPr>
      </w:pPr>
      <w:proofErr w:type="gramStart"/>
      <w:r w:rsidRPr="00B128D5">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roofErr w:type="gramEnd"/>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lastRenderedPageBreak/>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B128D5" w:rsidRPr="00B128D5" w:rsidRDefault="00B128D5" w:rsidP="00B128D5">
      <w:pPr>
        <w:pStyle w:val="a9"/>
        <w:spacing w:line="276" w:lineRule="auto"/>
        <w:jc w:val="both"/>
        <w:rPr>
          <w:b/>
          <w:i/>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 xml:space="preserve">Формирование познавательных универсальных учебных действий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Задачи сконструированы таким образом, чтобы формировать у </w:t>
      </w:r>
      <w:proofErr w:type="gramStart"/>
      <w:r w:rsidRPr="00B128D5">
        <w:rPr>
          <w:sz w:val="24"/>
          <w:szCs w:val="24"/>
          <w:u w:color="000000"/>
          <w:bdr w:val="nil"/>
        </w:rPr>
        <w:t>обучающихся</w:t>
      </w:r>
      <w:proofErr w:type="gramEnd"/>
      <w:r w:rsidRPr="00B128D5">
        <w:rPr>
          <w:sz w:val="24"/>
          <w:szCs w:val="24"/>
          <w:u w:color="000000"/>
          <w:bdr w:val="nil"/>
        </w:rPr>
        <w:t xml:space="preserve"> умения: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объяснять явления с научной точки зрения;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разрабатывать дизайн научного исследования;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B128D5" w:rsidRPr="00B128D5" w:rsidRDefault="00B128D5" w:rsidP="00B128D5">
      <w:pPr>
        <w:pStyle w:val="a9"/>
        <w:spacing w:line="276" w:lineRule="auto"/>
        <w:jc w:val="both"/>
        <w:rPr>
          <w:sz w:val="24"/>
          <w:szCs w:val="24"/>
        </w:rPr>
      </w:pPr>
      <w:r w:rsidRPr="00B128D5">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B128D5" w:rsidRPr="00B128D5" w:rsidRDefault="00B128D5" w:rsidP="00B128D5">
      <w:pPr>
        <w:pStyle w:val="a9"/>
        <w:spacing w:line="276" w:lineRule="auto"/>
        <w:jc w:val="both"/>
        <w:rPr>
          <w:sz w:val="24"/>
          <w:szCs w:val="24"/>
        </w:rPr>
      </w:pPr>
      <w:r w:rsidRPr="00B128D5">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полидисциплинарные и метапредметные погружения и интенсивы;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методологические и философские семинары;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образовательные экспедиции и экскурсии;</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 xml:space="preserve">учебно-исследовательская работа </w:t>
      </w:r>
      <w:proofErr w:type="gramStart"/>
      <w:r w:rsidRPr="00B128D5">
        <w:rPr>
          <w:sz w:val="24"/>
          <w:szCs w:val="24"/>
        </w:rPr>
        <w:t>обучающихся</w:t>
      </w:r>
      <w:proofErr w:type="gramEnd"/>
      <w:r w:rsidRPr="00B128D5">
        <w:rPr>
          <w:sz w:val="24"/>
          <w:szCs w:val="24"/>
        </w:rPr>
        <w:t>, которая предполагает:</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исследования, связанной с новейшими достижениями в области науки и технологий;</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связанных с учебными предметами, не изучаемыми в школе: психологией, социологией, бизнесом и др.;</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направленных на изучение проблем местного сообщества, региона, мира в целом.</w:t>
      </w:r>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коммуникативных универсальных учебных действий</w:t>
      </w:r>
    </w:p>
    <w:p w:rsidR="00B128D5" w:rsidRPr="00B128D5" w:rsidRDefault="00B128D5" w:rsidP="00B128D5">
      <w:pPr>
        <w:pStyle w:val="a9"/>
        <w:spacing w:line="276" w:lineRule="auto"/>
        <w:jc w:val="both"/>
        <w:rPr>
          <w:spacing w:val="-4"/>
          <w:sz w:val="24"/>
          <w:szCs w:val="24"/>
          <w:u w:color="000000"/>
          <w:bdr w:val="nil"/>
        </w:rPr>
      </w:pPr>
      <w:r w:rsidRPr="00B128D5">
        <w:rPr>
          <w:spacing w:val="-4"/>
          <w:sz w:val="24"/>
          <w:szCs w:val="24"/>
          <w:u w:color="000000"/>
          <w:bdr w:val="nil"/>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B128D5">
        <w:rPr>
          <w:spacing w:val="-4"/>
          <w:sz w:val="24"/>
          <w:szCs w:val="24"/>
          <w:u w:color="000000"/>
          <w:bdr w:val="nil"/>
        </w:rPr>
        <w:t>обучающийся</w:t>
      </w:r>
      <w:proofErr w:type="gramEnd"/>
      <w:r w:rsidRPr="00B128D5">
        <w:rPr>
          <w:spacing w:val="-4"/>
          <w:sz w:val="24"/>
          <w:szCs w:val="24"/>
          <w:u w:color="000000"/>
          <w:bdr w:val="nil"/>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Открытость образовательной среды позволяет обеспечивать возможность коммуникации:</w:t>
      </w:r>
    </w:p>
    <w:p w:rsidR="00B128D5" w:rsidRPr="00B128D5" w:rsidRDefault="00B128D5" w:rsidP="008A57F3">
      <w:pPr>
        <w:pStyle w:val="a9"/>
        <w:numPr>
          <w:ilvl w:val="0"/>
          <w:numId w:val="141"/>
        </w:numPr>
        <w:spacing w:line="276" w:lineRule="auto"/>
        <w:jc w:val="both"/>
        <w:rPr>
          <w:sz w:val="24"/>
          <w:szCs w:val="24"/>
        </w:rPr>
      </w:pPr>
      <w:proofErr w:type="gramStart"/>
      <w:r w:rsidRPr="00B128D5">
        <w:rPr>
          <w:sz w:val="24"/>
          <w:szCs w:val="24"/>
        </w:rPr>
        <w:t>с обучающимися других образовательных организаций региона, как с ровесниками, так и с детьми иных возрастов;</w:t>
      </w:r>
      <w:proofErr w:type="gramEnd"/>
    </w:p>
    <w:p w:rsidR="00B128D5" w:rsidRPr="00B128D5" w:rsidRDefault="00B128D5" w:rsidP="008A57F3">
      <w:pPr>
        <w:pStyle w:val="a9"/>
        <w:numPr>
          <w:ilvl w:val="0"/>
          <w:numId w:val="141"/>
        </w:numPr>
        <w:spacing w:line="276" w:lineRule="auto"/>
        <w:jc w:val="both"/>
        <w:rPr>
          <w:sz w:val="24"/>
          <w:szCs w:val="24"/>
        </w:rPr>
      </w:pPr>
      <w:r w:rsidRPr="00B128D5">
        <w:rPr>
          <w:sz w:val="24"/>
          <w:szCs w:val="24"/>
        </w:rPr>
        <w:t xml:space="preserve">представителями местного сообщества, </w:t>
      </w:r>
      <w:proofErr w:type="gramStart"/>
      <w:r w:rsidRPr="00B128D5">
        <w:rPr>
          <w:sz w:val="24"/>
          <w:szCs w:val="24"/>
        </w:rPr>
        <w:t>бизнес-структур</w:t>
      </w:r>
      <w:proofErr w:type="gramEnd"/>
      <w:r w:rsidRPr="00B128D5">
        <w:rPr>
          <w:sz w:val="24"/>
          <w:szCs w:val="24"/>
        </w:rPr>
        <w:t>, культурной и научной общественности для выполнения учебно-исследовательских работ и реализации проектов;</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представителями власти, местного самоуправления, фондов, спонсорами и др.</w:t>
      </w:r>
    </w:p>
    <w:p w:rsidR="00B128D5" w:rsidRPr="00B128D5" w:rsidRDefault="00B128D5" w:rsidP="008A57F3">
      <w:pPr>
        <w:pStyle w:val="a9"/>
        <w:spacing w:line="276" w:lineRule="auto"/>
        <w:jc w:val="both"/>
        <w:rPr>
          <w:sz w:val="24"/>
          <w:szCs w:val="24"/>
          <w:u w:color="000000"/>
          <w:bdr w:val="nil"/>
        </w:rPr>
      </w:pPr>
      <w:r w:rsidRPr="00B128D5">
        <w:rPr>
          <w:sz w:val="24"/>
          <w:szCs w:val="24"/>
          <w:u w:color="000000"/>
          <w:bdr w:val="nil"/>
        </w:rPr>
        <w:t xml:space="preserve">Такое разнообразие выстраиваемых связей позволяет </w:t>
      </w:r>
      <w:proofErr w:type="gramStart"/>
      <w:r w:rsidRPr="00B128D5">
        <w:rPr>
          <w:sz w:val="24"/>
          <w:szCs w:val="24"/>
          <w:u w:color="000000"/>
          <w:bdr w:val="nil"/>
        </w:rPr>
        <w:t>обучающимся</w:t>
      </w:r>
      <w:proofErr w:type="gramEnd"/>
      <w:r w:rsidRPr="00B128D5">
        <w:rPr>
          <w:sz w:val="24"/>
          <w:szCs w:val="24"/>
          <w:u w:color="000000"/>
          <w:bdr w:val="nil"/>
        </w:rPr>
        <w:t xml:space="preserve"> самостоятельно ставить цели коммуникации, выбирать партнеров и способ поведения во время </w:t>
      </w:r>
      <w:r w:rsidRPr="00B128D5">
        <w:rPr>
          <w:sz w:val="24"/>
          <w:szCs w:val="24"/>
          <w:u w:color="000000"/>
          <w:bdr w:val="nil"/>
        </w:rPr>
        <w:lastRenderedPageBreak/>
        <w:t>коммуникации, освоение культурных и социальных норм общения с представителями различных сообществ.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 xml:space="preserve">межшкольные (межрегиональные) ассамблеи обучающихся; материал, используемый для постановки задачи на ассамблеях, </w:t>
      </w:r>
      <w:proofErr w:type="gramStart"/>
      <w:r w:rsidRPr="00B128D5">
        <w:rPr>
          <w:sz w:val="24"/>
          <w:szCs w:val="24"/>
        </w:rPr>
        <w:t>должен</w:t>
      </w:r>
      <w:proofErr w:type="gramEnd"/>
      <w:r w:rsidRPr="00B128D5">
        <w:rPr>
          <w:sz w:val="24"/>
          <w:szCs w:val="24"/>
        </w:rPr>
        <w:t xml:space="preserve"> ориентирован на полидисциплинарный характер и касается ближайшего будущего;</w:t>
      </w:r>
    </w:p>
    <w:p w:rsidR="00B128D5" w:rsidRPr="00B128D5" w:rsidRDefault="00B128D5" w:rsidP="008A57F3">
      <w:pPr>
        <w:pStyle w:val="a9"/>
        <w:numPr>
          <w:ilvl w:val="0"/>
          <w:numId w:val="142"/>
        </w:numPr>
        <w:spacing w:line="276" w:lineRule="auto"/>
        <w:jc w:val="both"/>
        <w:rPr>
          <w:spacing w:val="-6"/>
          <w:sz w:val="24"/>
          <w:szCs w:val="24"/>
        </w:rPr>
      </w:pPr>
      <w:r w:rsidRPr="00B128D5">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комплексные задачи, направленные на решение проблем местного сообщества;</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 xml:space="preserve">комплексные задачи, направленные на изменение и улучшение реально </w:t>
      </w:r>
      <w:proofErr w:type="gramStart"/>
      <w:r w:rsidRPr="00B128D5">
        <w:rPr>
          <w:sz w:val="24"/>
          <w:szCs w:val="24"/>
        </w:rPr>
        <w:t>существующих</w:t>
      </w:r>
      <w:proofErr w:type="gramEnd"/>
      <w:r w:rsidRPr="00B128D5">
        <w:rPr>
          <w:sz w:val="24"/>
          <w:szCs w:val="24"/>
        </w:rPr>
        <w:t xml:space="preserve"> бизнес-практик;</w:t>
      </w:r>
    </w:p>
    <w:p w:rsidR="00E773F6" w:rsidRDefault="00B128D5" w:rsidP="008A57F3">
      <w:pPr>
        <w:pStyle w:val="a9"/>
        <w:numPr>
          <w:ilvl w:val="0"/>
          <w:numId w:val="142"/>
        </w:numPr>
        <w:spacing w:line="276" w:lineRule="auto"/>
        <w:jc w:val="both"/>
        <w:rPr>
          <w:sz w:val="24"/>
          <w:szCs w:val="24"/>
        </w:rPr>
      </w:pPr>
      <w:r w:rsidRPr="00B128D5">
        <w:rPr>
          <w:sz w:val="24"/>
          <w:szCs w:val="24"/>
        </w:rPr>
        <w:t xml:space="preserve">социальные проекты, направленные на улучшение жизни местного сообщества. </w:t>
      </w:r>
    </w:p>
    <w:p w:rsidR="00B128D5" w:rsidRPr="00B128D5" w:rsidRDefault="00B128D5" w:rsidP="00E773F6">
      <w:pPr>
        <w:pStyle w:val="a9"/>
        <w:spacing w:line="276" w:lineRule="auto"/>
        <w:jc w:val="both"/>
        <w:rPr>
          <w:sz w:val="24"/>
          <w:szCs w:val="24"/>
        </w:rPr>
      </w:pPr>
      <w:r w:rsidRPr="00B128D5">
        <w:rPr>
          <w:sz w:val="24"/>
          <w:szCs w:val="24"/>
        </w:rPr>
        <w:t>К таким проектам относятся: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участие в волонтерских акциях и движениях, самостоятельная организация волонтерских акций;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участие в благотворительных акциях и движениях, самостоятельная организация благотворительных акций;</w:t>
      </w:r>
    </w:p>
    <w:p w:rsidR="00B128D5" w:rsidRPr="00B128D5" w:rsidRDefault="00E773F6" w:rsidP="00B128D5">
      <w:pPr>
        <w:pStyle w:val="a9"/>
        <w:spacing w:line="276" w:lineRule="auto"/>
        <w:jc w:val="both"/>
        <w:rPr>
          <w:sz w:val="24"/>
          <w:szCs w:val="24"/>
          <w:u w:color="000000"/>
          <w:bdr w:val="nil"/>
        </w:rPr>
      </w:pPr>
      <w:r>
        <w:rPr>
          <w:sz w:val="24"/>
          <w:szCs w:val="24"/>
          <w:u w:color="000000"/>
          <w:bdr w:val="nil"/>
        </w:rPr>
        <w:t>в</w:t>
      </w:r>
      <w:r w:rsidR="00B128D5" w:rsidRPr="00B128D5">
        <w:rPr>
          <w:sz w:val="24"/>
          <w:szCs w:val="24"/>
          <w:u w:color="000000"/>
          <w:bdr w:val="nil"/>
        </w:rPr>
        <w:t>) создание и реализация социальных проектов разного масштаба и направленности, выходящих за рамки образовательной организации;</w:t>
      </w:r>
    </w:p>
    <w:p w:rsidR="00E773F6" w:rsidRDefault="00E773F6" w:rsidP="00B128D5">
      <w:pPr>
        <w:pStyle w:val="a9"/>
        <w:spacing w:line="276" w:lineRule="auto"/>
        <w:jc w:val="both"/>
        <w:rPr>
          <w:sz w:val="24"/>
          <w:szCs w:val="24"/>
          <w:u w:color="000000"/>
          <w:bdr w:val="nil"/>
        </w:rPr>
      </w:pPr>
      <w:r>
        <w:rPr>
          <w:sz w:val="24"/>
          <w:szCs w:val="24"/>
        </w:rPr>
        <w:t xml:space="preserve">г) </w:t>
      </w:r>
      <w:r w:rsidR="00B128D5" w:rsidRPr="00B128D5">
        <w:rPr>
          <w:sz w:val="24"/>
          <w:szCs w:val="24"/>
        </w:rPr>
        <w:t>получение предметных знаний в структурах, альтернативн</w:t>
      </w:r>
      <w:r>
        <w:rPr>
          <w:sz w:val="24"/>
          <w:szCs w:val="24"/>
        </w:rPr>
        <w:t>ых образовательной организации:</w:t>
      </w:r>
    </w:p>
    <w:p w:rsidR="00E773F6" w:rsidRDefault="00B128D5" w:rsidP="00E773F6">
      <w:pPr>
        <w:pStyle w:val="a9"/>
        <w:numPr>
          <w:ilvl w:val="0"/>
          <w:numId w:val="143"/>
        </w:numPr>
        <w:spacing w:line="276" w:lineRule="auto"/>
        <w:jc w:val="both"/>
        <w:rPr>
          <w:sz w:val="24"/>
          <w:szCs w:val="24"/>
        </w:rPr>
      </w:pPr>
      <w:r w:rsidRPr="00B128D5">
        <w:rPr>
          <w:sz w:val="24"/>
          <w:szCs w:val="24"/>
          <w:u w:color="000000"/>
          <w:bdr w:val="nil"/>
        </w:rPr>
        <w:t>в заочных и дистанционных школах и университетах;</w:t>
      </w:r>
    </w:p>
    <w:p w:rsidR="00B128D5" w:rsidRPr="00E773F6" w:rsidRDefault="00B128D5" w:rsidP="00E773F6">
      <w:pPr>
        <w:pStyle w:val="a9"/>
        <w:numPr>
          <w:ilvl w:val="0"/>
          <w:numId w:val="143"/>
        </w:numPr>
        <w:spacing w:line="276" w:lineRule="auto"/>
        <w:jc w:val="both"/>
        <w:rPr>
          <w:sz w:val="24"/>
          <w:szCs w:val="24"/>
        </w:rPr>
      </w:pPr>
      <w:r w:rsidRPr="00B128D5">
        <w:rPr>
          <w:sz w:val="24"/>
          <w:szCs w:val="24"/>
          <w:u w:color="000000"/>
          <w:bdr w:val="nil"/>
        </w:rPr>
        <w:t>участие в дистанционных конкурсах и олимпиадах;</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отдельных предметов и курсов;</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дополнительных иностранных языков.</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регулятивных универсальных учебных действий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Например:</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самостоятельное изучение дополнительных иностранных языков с последующей сертификацией;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самостоятельное освоение глав, разделов и тем учебных предметов;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 самостоятельное обучение в заочных и дистанционных школах и университетах;</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е) самостоятельное управление ресурсами, в том числе нематериальными;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ж) презентация результатов проектной работы на различных этапах ее реализации.</w:t>
      </w:r>
    </w:p>
    <w:p w:rsidR="00B128D5" w:rsidRPr="00E773F6" w:rsidRDefault="00B128D5" w:rsidP="00B128D5">
      <w:pPr>
        <w:pStyle w:val="a9"/>
        <w:spacing w:line="276" w:lineRule="auto"/>
        <w:jc w:val="both"/>
        <w:rPr>
          <w:b/>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49" w:name="_Toc435412698"/>
      <w:bookmarkStart w:id="50" w:name="_Toc453968172"/>
      <w:r w:rsidRPr="00E773F6">
        <w:rPr>
          <w:b/>
          <w:sz w:val="24"/>
          <w:szCs w:val="24"/>
        </w:rPr>
        <w:t>2.1</w:t>
      </w:r>
      <w:r w:rsidRPr="00E773F6">
        <w:rPr>
          <w:b/>
          <w:sz w:val="24"/>
          <w:szCs w:val="24"/>
          <w:u w:color="000000"/>
        </w:rPr>
        <w:t>.4. </w:t>
      </w:r>
      <w:r w:rsidRPr="00E773F6">
        <w:rPr>
          <w:b/>
          <w:sz w:val="24"/>
          <w:szCs w:val="24"/>
        </w:rPr>
        <w:t>Описание особенностей учебно-исследовательской и проектной деятельности обучающихся</w:t>
      </w:r>
      <w:bookmarkEnd w:id="49"/>
      <w:bookmarkEnd w:id="50"/>
      <w:r w:rsidRPr="00E773F6">
        <w:rPr>
          <w:b/>
          <w:sz w:val="24"/>
          <w:szCs w:val="24"/>
          <w:u w:color="000000"/>
        </w:rPr>
        <w:t xml:space="preserve"> </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w:t>
      </w:r>
      <w:r w:rsidR="00E773F6">
        <w:rPr>
          <w:sz w:val="24"/>
          <w:szCs w:val="24"/>
          <w:u w:color="252525"/>
          <w:bdr w:val="nil"/>
          <w:shd w:val="clear" w:color="auto" w:fill="FFFFFF"/>
        </w:rPr>
        <w:t xml:space="preserve">ежде всего, учебные предметы. На </w:t>
      </w:r>
      <w:r w:rsidRPr="00B128D5">
        <w:rPr>
          <w:sz w:val="24"/>
          <w:szCs w:val="24"/>
          <w:u w:color="252525"/>
          <w:bdr w:val="nil"/>
          <w:shd w:val="clear" w:color="auto" w:fill="FFFFFF"/>
        </w:rPr>
        <w:t xml:space="preserve">уровне среднего общего образования исследование и проект приобретают статус инструментов учебной деятельности полидисциплинарного характера, </w:t>
      </w:r>
      <w:r w:rsidR="00E773F6">
        <w:rPr>
          <w:sz w:val="24"/>
          <w:szCs w:val="24"/>
          <w:u w:color="252525"/>
          <w:bdr w:val="nil"/>
          <w:shd w:val="clear" w:color="auto" w:fill="FFFFFF"/>
        </w:rPr>
        <w:t xml:space="preserve">необходимых для </w:t>
      </w:r>
      <w:r w:rsidRPr="00B128D5">
        <w:rPr>
          <w:sz w:val="24"/>
          <w:szCs w:val="24"/>
          <w:u w:color="252525"/>
          <w:bdr w:val="nil"/>
          <w:shd w:val="clear" w:color="auto" w:fill="FFFFFF"/>
        </w:rPr>
        <w:t>освоения социальной жизни и культуры.</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w:t>
      </w:r>
      <w:proofErr w:type="gramStart"/>
      <w:r w:rsidRPr="00B128D5">
        <w:rPr>
          <w:sz w:val="24"/>
          <w:szCs w:val="24"/>
          <w:u w:color="252525"/>
          <w:bdr w:val="nil"/>
          <w:shd w:val="clear" w:color="auto" w:fill="FFFFFF"/>
        </w:rPr>
        <w:t>обучающихся</w:t>
      </w:r>
      <w:proofErr w:type="gramEnd"/>
      <w:r w:rsidRPr="00B128D5">
        <w:rPr>
          <w:sz w:val="24"/>
          <w:szCs w:val="24"/>
          <w:u w:color="252525"/>
          <w:bdr w:val="nil"/>
          <w:shd w:val="clear" w:color="auto" w:fill="FFFFFF"/>
        </w:rPr>
        <w:t>.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1" w:name="_Toc435412699"/>
      <w:bookmarkStart w:id="52" w:name="_Toc453968173"/>
      <w:r w:rsidRPr="00E773F6">
        <w:rPr>
          <w:b/>
          <w:sz w:val="24"/>
          <w:szCs w:val="24"/>
        </w:rPr>
        <w:t>2.1</w:t>
      </w:r>
      <w:r w:rsidRPr="00E773F6">
        <w:rPr>
          <w:b/>
          <w:sz w:val="24"/>
          <w:szCs w:val="24"/>
          <w:u w:color="000000"/>
        </w:rPr>
        <w:t>.5. </w:t>
      </w:r>
      <w:r w:rsidRPr="00E773F6">
        <w:rPr>
          <w:b/>
          <w:sz w:val="24"/>
          <w:szCs w:val="24"/>
        </w:rPr>
        <w:t>Описание основных направлений учебно-исследовательской и проектной деятельности обучающихся</w:t>
      </w:r>
      <w:bookmarkEnd w:id="51"/>
      <w:bookmarkEnd w:id="52"/>
      <w:r w:rsidRPr="00E773F6">
        <w:rPr>
          <w:b/>
          <w:sz w:val="24"/>
          <w:szCs w:val="24"/>
          <w:u w:color="000000"/>
        </w:rPr>
        <w:t xml:space="preserve">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Возможными направлениями проектной и учебно-исследовательской деятельности являются:</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прикладное;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информационное;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игровое;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творческое.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приоритетными направлениями являются:</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lastRenderedPageBreak/>
        <w:t>информационное.</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rFonts w:eastAsia="Times"/>
          <w:b/>
          <w:bCs/>
          <w:sz w:val="24"/>
          <w:szCs w:val="24"/>
        </w:rPr>
      </w:pPr>
      <w:bookmarkStart w:id="53" w:name="_Toc435412700"/>
      <w:bookmarkStart w:id="54" w:name="_Toc453968174"/>
      <w:r w:rsidRPr="00E773F6">
        <w:rPr>
          <w:b/>
          <w:sz w:val="24"/>
          <w:szCs w:val="24"/>
        </w:rPr>
        <w:t>2.1</w:t>
      </w:r>
      <w:r w:rsidRPr="00E773F6">
        <w:rPr>
          <w:b/>
          <w:sz w:val="24"/>
          <w:szCs w:val="24"/>
          <w:u w:color="000000"/>
        </w:rPr>
        <w:t>.</w:t>
      </w:r>
      <w:r w:rsidRPr="00E773F6">
        <w:rPr>
          <w:rFonts w:eastAsia="Times"/>
          <w:b/>
          <w:sz w:val="24"/>
          <w:szCs w:val="24"/>
          <w:u w:color="000000"/>
        </w:rPr>
        <w:t>6. </w:t>
      </w:r>
      <w:proofErr w:type="gramStart"/>
      <w:r w:rsidRPr="00E773F6">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53"/>
      <w:bookmarkEnd w:id="54"/>
      <w:proofErr w:type="gramEnd"/>
    </w:p>
    <w:p w:rsidR="00B128D5" w:rsidRPr="00E773F6" w:rsidRDefault="00B128D5" w:rsidP="00B128D5">
      <w:pPr>
        <w:pStyle w:val="a9"/>
        <w:spacing w:line="276" w:lineRule="auto"/>
        <w:jc w:val="both"/>
        <w:rPr>
          <w:b/>
          <w:sz w:val="24"/>
          <w:szCs w:val="24"/>
          <w:u w:color="000000"/>
          <w:bdr w:val="nil"/>
        </w:rPr>
      </w:pPr>
      <w:proofErr w:type="gramStart"/>
      <w:r w:rsidRPr="00B128D5">
        <w:rPr>
          <w:sz w:val="24"/>
          <w:szCs w:val="24"/>
          <w:u w:color="000000"/>
          <w:bdr w:val="nil"/>
        </w:rPr>
        <w:t xml:space="preserve">В результате учебно-исследовательской и проектной деятельности обучающиеся </w:t>
      </w:r>
      <w:r w:rsidRPr="00E773F6">
        <w:rPr>
          <w:b/>
          <w:sz w:val="24"/>
          <w:szCs w:val="24"/>
          <w:u w:color="000000"/>
          <w:bdr w:val="nil"/>
        </w:rPr>
        <w:t>получат представление:</w:t>
      </w:r>
      <w:proofErr w:type="gramEnd"/>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том, чем отличаются исследования в гуманитарных областях от исследований в естественных науках;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об истории науки;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новейших разработках в области науки и технологий;</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B128D5" w:rsidRPr="00E773F6" w:rsidRDefault="00B128D5" w:rsidP="00B128D5">
      <w:pPr>
        <w:pStyle w:val="a9"/>
        <w:spacing w:line="276" w:lineRule="auto"/>
        <w:jc w:val="both"/>
        <w:rPr>
          <w:b/>
          <w:sz w:val="24"/>
          <w:szCs w:val="24"/>
          <w:u w:color="000000"/>
          <w:bdr w:val="nil"/>
        </w:rPr>
      </w:pPr>
      <w:r w:rsidRPr="00E773F6">
        <w:rPr>
          <w:b/>
          <w:sz w:val="24"/>
          <w:szCs w:val="24"/>
          <w:u w:color="000000"/>
          <w:bdr w:val="nil"/>
        </w:rPr>
        <w:t>Обучающийся сможет:</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решать задачи, находящиеся на стыке нескольких учебных дисциплин;</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основной алгоритм исследования при решении своих учебно-познавательных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моделирования при решении исследовательских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E773F6">
        <w:rPr>
          <w:b/>
          <w:sz w:val="24"/>
          <w:szCs w:val="24"/>
          <w:u w:color="000000"/>
          <w:bdr w:val="nil"/>
        </w:rPr>
        <w:t>обучающиеся научатся</w:t>
      </w:r>
      <w:r w:rsidRPr="00B128D5">
        <w:rPr>
          <w:sz w:val="24"/>
          <w:szCs w:val="24"/>
          <w:u w:color="000000"/>
          <w:bdr w:val="nil"/>
        </w:rPr>
        <w:t>:</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lastRenderedPageBreak/>
        <w:t>оценивать ресурсы, в том числе и нематериальные (такие, как время), необходимые для достижения поставленной цели;</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риски реализации проекта и проведения исследования и предусматривать пути минимизации этих рисков;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b/>
          <w:sz w:val="24"/>
          <w:szCs w:val="24"/>
        </w:rPr>
      </w:pPr>
      <w:bookmarkStart w:id="55" w:name="_Toc435412701"/>
      <w:bookmarkStart w:id="56" w:name="_Toc453968175"/>
      <w:r w:rsidRPr="00E773F6">
        <w:rPr>
          <w:b/>
          <w:sz w:val="24"/>
          <w:szCs w:val="24"/>
        </w:rPr>
        <w:t>2.1</w:t>
      </w:r>
      <w:r w:rsidRPr="00E773F6">
        <w:rPr>
          <w:b/>
          <w:sz w:val="24"/>
          <w:szCs w:val="24"/>
          <w:u w:color="000000"/>
        </w:rPr>
        <w:t>.7. </w:t>
      </w:r>
      <w:proofErr w:type="gramStart"/>
      <w:r w:rsidRPr="00E773F6">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5"/>
      <w:bookmarkEnd w:id="56"/>
      <w:proofErr w:type="gramEnd"/>
    </w:p>
    <w:p w:rsidR="00E773F6"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включают: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B128D5" w:rsidRPr="00B128D5" w:rsidRDefault="00B128D5" w:rsidP="00E773F6">
      <w:pPr>
        <w:pStyle w:val="a9"/>
        <w:numPr>
          <w:ilvl w:val="0"/>
          <w:numId w:val="149"/>
        </w:numPr>
        <w:spacing w:line="276" w:lineRule="auto"/>
        <w:jc w:val="both"/>
        <w:rPr>
          <w:sz w:val="24"/>
          <w:szCs w:val="24"/>
          <w:u w:color="222222"/>
        </w:rPr>
      </w:pPr>
      <w:r w:rsidRPr="00B128D5">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B128D5" w:rsidRPr="00B128D5" w:rsidRDefault="00B128D5" w:rsidP="00B128D5">
      <w:pPr>
        <w:pStyle w:val="a9"/>
        <w:spacing w:line="276" w:lineRule="auto"/>
        <w:jc w:val="both"/>
        <w:rPr>
          <w:sz w:val="24"/>
          <w:szCs w:val="24"/>
          <w:u w:color="222222"/>
        </w:rPr>
      </w:pPr>
      <w:r w:rsidRPr="00B128D5">
        <w:rPr>
          <w:sz w:val="24"/>
          <w:szCs w:val="24"/>
          <w:u w:color="222222"/>
          <w:shd w:val="clear" w:color="auto" w:fill="FFFFFF"/>
        </w:rPr>
        <w:t>Педагогические кадры имеют необходимый уровень подготовки для реализации программы УУД, что может включать следующее:</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прошли курсы повышения квалификации, посвященные ФГОС;</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осуществляют формирование УУД в рамках проектной, исследовательской деятельности;</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lastRenderedPageBreak/>
        <w:t>характер взаимодействия педагога и обучающегося не противоречит представлениям об условиях формирования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 xml:space="preserve">педагоги владеют методиками формирующего оценивания; наличие позиции тьютора или педагога, владеющего навыками тьюторского сопровождения </w:t>
      </w:r>
      <w:proofErr w:type="gramStart"/>
      <w:r w:rsidRPr="00B128D5">
        <w:rPr>
          <w:sz w:val="24"/>
          <w:szCs w:val="24"/>
          <w:u w:color="222222"/>
          <w:shd w:val="clear" w:color="auto" w:fill="FFFFFF"/>
        </w:rPr>
        <w:t>обучающихся</w:t>
      </w:r>
      <w:proofErr w:type="gramEnd"/>
      <w:r w:rsidRPr="00B128D5">
        <w:rPr>
          <w:sz w:val="24"/>
          <w:szCs w:val="24"/>
          <w:u w:color="222222"/>
          <w:shd w:val="clear" w:color="auto" w:fill="FFFFFF"/>
        </w:rPr>
        <w:t>;</w:t>
      </w:r>
    </w:p>
    <w:p w:rsidR="00B128D5" w:rsidRPr="00B128D5" w:rsidRDefault="00B128D5" w:rsidP="00E773F6">
      <w:pPr>
        <w:pStyle w:val="a9"/>
        <w:numPr>
          <w:ilvl w:val="0"/>
          <w:numId w:val="150"/>
        </w:numPr>
        <w:spacing w:line="276" w:lineRule="auto"/>
        <w:jc w:val="both"/>
        <w:rPr>
          <w:sz w:val="24"/>
          <w:szCs w:val="24"/>
          <w:u w:color="222222"/>
          <w:shd w:val="clear" w:color="auto" w:fill="FFFFFF"/>
        </w:rPr>
      </w:pPr>
      <w:r w:rsidRPr="00B128D5">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Наряду с </w:t>
      </w:r>
      <w:proofErr w:type="gramStart"/>
      <w:r w:rsidRPr="00B128D5">
        <w:rPr>
          <w:sz w:val="24"/>
          <w:szCs w:val="24"/>
          <w:u w:color="222222"/>
          <w:bdr w:val="nil"/>
          <w:shd w:val="clear" w:color="auto" w:fill="FFFFFF"/>
        </w:rPr>
        <w:t>общими</w:t>
      </w:r>
      <w:proofErr w:type="gramEnd"/>
      <w:r w:rsidRPr="00B128D5">
        <w:rPr>
          <w:sz w:val="24"/>
          <w:szCs w:val="24"/>
          <w:u w:color="222222"/>
          <w:bdr w:val="nil"/>
          <w:shd w:val="clear" w:color="auto" w:fill="FFFFFF"/>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Pr="00B128D5">
        <w:rPr>
          <w:sz w:val="24"/>
          <w:szCs w:val="24"/>
          <w:u w:color="222222"/>
          <w:shd w:val="clear" w:color="auto" w:fill="FFFFFF"/>
        </w:rPr>
        <w:t>обучающимся</w:t>
      </w:r>
      <w:proofErr w:type="gramEnd"/>
      <w:r w:rsidRPr="00B128D5">
        <w:rPr>
          <w:sz w:val="24"/>
          <w:szCs w:val="24"/>
          <w:u w:color="222222"/>
          <w:shd w:val="clear" w:color="auto" w:fill="FFFFFF"/>
        </w:rPr>
        <w:t xml:space="preserve">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 xml:space="preserve">обеспечение возможности вовлечения </w:t>
      </w:r>
      <w:proofErr w:type="gramStart"/>
      <w:r w:rsidRPr="00B128D5">
        <w:rPr>
          <w:sz w:val="24"/>
          <w:szCs w:val="24"/>
          <w:u w:color="222222"/>
          <w:shd w:val="clear" w:color="auto" w:fill="FFFFFF"/>
        </w:rPr>
        <w:t>обучающихся</w:t>
      </w:r>
      <w:proofErr w:type="gramEnd"/>
      <w:r w:rsidRPr="00B128D5">
        <w:rPr>
          <w:sz w:val="24"/>
          <w:szCs w:val="24"/>
          <w:u w:color="222222"/>
          <w:shd w:val="clear" w:color="auto" w:fill="FFFFFF"/>
        </w:rPr>
        <w:t xml:space="preserve"> в проектную деятельность, в том числе в деятельность социального проектирования и социального предпринимательства;</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 xml:space="preserve">обеспечение возможности вовлечения </w:t>
      </w:r>
      <w:proofErr w:type="gramStart"/>
      <w:r w:rsidRPr="00B128D5">
        <w:rPr>
          <w:sz w:val="24"/>
          <w:szCs w:val="24"/>
          <w:u w:color="222222"/>
          <w:shd w:val="clear" w:color="auto" w:fill="FFFFFF"/>
        </w:rPr>
        <w:t>обучающихся</w:t>
      </w:r>
      <w:proofErr w:type="gramEnd"/>
      <w:r w:rsidRPr="00B128D5">
        <w:rPr>
          <w:sz w:val="24"/>
          <w:szCs w:val="24"/>
          <w:u w:color="222222"/>
          <w:shd w:val="clear" w:color="auto" w:fill="FFFFFF"/>
        </w:rPr>
        <w:t xml:space="preserve"> в разнообразную исследовательскую деятельность;</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B128D5" w:rsidRPr="00B128D5" w:rsidRDefault="00B128D5" w:rsidP="00B128D5">
      <w:pPr>
        <w:pStyle w:val="a9"/>
        <w:spacing w:line="276" w:lineRule="auto"/>
        <w:jc w:val="both"/>
        <w:rPr>
          <w:sz w:val="24"/>
          <w:szCs w:val="24"/>
          <w:u w:color="222222"/>
          <w:bdr w:val="nil"/>
        </w:rPr>
      </w:pPr>
      <w:r w:rsidRPr="00B128D5">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w:t>
      </w:r>
      <w:proofErr w:type="gramStart"/>
      <w:r w:rsidRPr="00B128D5">
        <w:rPr>
          <w:sz w:val="24"/>
          <w:szCs w:val="24"/>
          <w:u w:color="222222"/>
          <w:bdr w:val="nil"/>
        </w:rPr>
        <w:t>вне</w:t>
      </w:r>
      <w:proofErr w:type="gramEnd"/>
      <w:r w:rsidRPr="00B128D5">
        <w:rPr>
          <w:sz w:val="24"/>
          <w:szCs w:val="24"/>
          <w:u w:color="222222"/>
          <w:bdr w:val="nil"/>
        </w:rPr>
        <w:t xml:space="preserve"> </w:t>
      </w:r>
      <w:proofErr w:type="gramStart"/>
      <w:r w:rsidRPr="00B128D5">
        <w:rPr>
          <w:sz w:val="24"/>
          <w:szCs w:val="24"/>
          <w:u w:color="222222"/>
          <w:bdr w:val="nil"/>
        </w:rPr>
        <w:t>их</w:t>
      </w:r>
      <w:proofErr w:type="gramEnd"/>
      <w:r w:rsidRPr="00B128D5">
        <w:rPr>
          <w:sz w:val="24"/>
          <w:szCs w:val="24"/>
          <w:u w:color="222222"/>
          <w:bdr w:val="nil"/>
        </w:rPr>
        <w:t xml:space="preserve">.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B128D5" w:rsidRPr="00B128D5" w:rsidRDefault="00B128D5" w:rsidP="00B128D5">
      <w:pPr>
        <w:pStyle w:val="a9"/>
        <w:spacing w:line="276" w:lineRule="auto"/>
        <w:jc w:val="both"/>
        <w:rPr>
          <w:b/>
          <w:bCs/>
          <w:color w:val="000000"/>
          <w:sz w:val="24"/>
          <w:szCs w:val="24"/>
          <w:u w:color="000000"/>
          <w:bdr w:val="nil"/>
        </w:rPr>
      </w:pPr>
      <w:proofErr w:type="gramStart"/>
      <w:r w:rsidRPr="00B128D5">
        <w:rPr>
          <w:sz w:val="24"/>
          <w:szCs w:val="24"/>
          <w:u w:color="222222"/>
          <w:bdr w:val="nil"/>
          <w:shd w:val="clear" w:color="auto" w:fill="FFFFFF"/>
        </w:rPr>
        <w:lastRenderedPageBreak/>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7" w:name="_Toc435412702"/>
      <w:bookmarkStart w:id="58" w:name="_Toc453968176"/>
      <w:r w:rsidRPr="00E773F6">
        <w:rPr>
          <w:b/>
          <w:sz w:val="24"/>
          <w:szCs w:val="24"/>
        </w:rPr>
        <w:t>2.1</w:t>
      </w:r>
      <w:r w:rsidRPr="00E773F6">
        <w:rPr>
          <w:b/>
          <w:sz w:val="24"/>
          <w:szCs w:val="24"/>
          <w:u w:color="000000"/>
        </w:rPr>
        <w:t>.8. </w:t>
      </w:r>
      <w:r w:rsidRPr="00E773F6">
        <w:rPr>
          <w:b/>
          <w:sz w:val="24"/>
          <w:szCs w:val="24"/>
        </w:rPr>
        <w:t xml:space="preserve">Методика и инструментарий оценки успешности освоения и применения </w:t>
      </w:r>
      <w:proofErr w:type="gramStart"/>
      <w:r w:rsidRPr="00E773F6">
        <w:rPr>
          <w:b/>
          <w:sz w:val="24"/>
          <w:szCs w:val="24"/>
        </w:rPr>
        <w:t>обучающимися</w:t>
      </w:r>
      <w:proofErr w:type="gramEnd"/>
      <w:r w:rsidRPr="00E773F6">
        <w:rPr>
          <w:b/>
          <w:sz w:val="24"/>
          <w:szCs w:val="24"/>
        </w:rPr>
        <w:t xml:space="preserve"> универсальных учебных действий</w:t>
      </w:r>
      <w:bookmarkEnd w:id="57"/>
      <w:bookmarkEnd w:id="58"/>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B128D5" w:rsidRPr="00B128D5" w:rsidRDefault="00B128D5" w:rsidP="00B128D5">
      <w:pPr>
        <w:pStyle w:val="a9"/>
        <w:spacing w:line="276" w:lineRule="auto"/>
        <w:jc w:val="both"/>
        <w:rPr>
          <w:b/>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О</w:t>
      </w:r>
      <w:r w:rsidRPr="00B128D5">
        <w:rPr>
          <w:b/>
          <w:sz w:val="24"/>
          <w:szCs w:val="24"/>
        </w:rPr>
        <w:t>браз</w:t>
      </w:r>
      <w:r w:rsidRPr="00B128D5">
        <w:rPr>
          <w:b/>
          <w:sz w:val="24"/>
          <w:szCs w:val="24"/>
          <w:u w:color="000000"/>
          <w:bdr w:val="nil"/>
        </w:rPr>
        <w:t xml:space="preserve">овательное событие как формат оценки успешности освоения и применения </w:t>
      </w:r>
      <w:proofErr w:type="gramStart"/>
      <w:r w:rsidRPr="00B128D5">
        <w:rPr>
          <w:b/>
          <w:sz w:val="24"/>
          <w:szCs w:val="24"/>
          <w:u w:color="000000"/>
          <w:bdr w:val="nil"/>
        </w:rPr>
        <w:t>обучающимися</w:t>
      </w:r>
      <w:proofErr w:type="gramEnd"/>
      <w:r w:rsidRPr="00B128D5">
        <w:rPr>
          <w:b/>
          <w:sz w:val="24"/>
          <w:szCs w:val="24"/>
          <w:u w:color="000000"/>
          <w:bdr w:val="nil"/>
        </w:rPr>
        <w:t xml:space="preserve">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Материал образовательного события носит полидисциплинарный характер;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для каждого из форматов работы, реализуемых в ходе оценочного образовательного события, педагогами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участников заранее, до начала события. По возможности, параметры и критерии оценки каждой формы работы </w:t>
      </w:r>
      <w:proofErr w:type="gramStart"/>
      <w:r w:rsidRPr="00B128D5">
        <w:rPr>
          <w:sz w:val="24"/>
          <w:szCs w:val="24"/>
        </w:rPr>
        <w:t>обучающихся</w:t>
      </w:r>
      <w:proofErr w:type="gramEnd"/>
      <w:r w:rsidRPr="00B128D5">
        <w:rPr>
          <w:sz w:val="24"/>
          <w:szCs w:val="24"/>
        </w:rPr>
        <w:t xml:space="preserve"> могут разрабатываться и обсуждаться с самими старшеклассниками;</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Pr="00B128D5">
        <w:rPr>
          <w:sz w:val="24"/>
          <w:szCs w:val="24"/>
        </w:rPr>
        <w:t>исходя из каких принципов ставится</w:t>
      </w:r>
      <w:proofErr w:type="gramEnd"/>
      <w:r w:rsidRPr="00B128D5">
        <w:rPr>
          <w:sz w:val="24"/>
          <w:szCs w:val="24"/>
        </w:rPr>
        <w:t xml:space="preserve"> то или иное количество баллов;</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Pr="00B128D5">
        <w:rPr>
          <w:sz w:val="24"/>
          <w:szCs w:val="24"/>
        </w:rPr>
        <w:lastRenderedPageBreak/>
        <w:t>участников должны оценивать не менее двух экспертов одновременно; оценки, выставленные экспертами, в таком случае должны усредняться;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Pr="00B128D5">
        <w:rPr>
          <w:sz w:val="24"/>
          <w:szCs w:val="24"/>
        </w:rPr>
        <w:t>обучающихся</w:t>
      </w:r>
      <w:proofErr w:type="gramEnd"/>
      <w:r w:rsidRPr="00B128D5">
        <w:rPr>
          <w:sz w:val="24"/>
          <w:szCs w:val="24"/>
        </w:rPr>
        <w:t xml:space="preserve"> могут быть использованы те же инструменты (оценочные листы), которые используются для оценки обучающихся экспертами.</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 xml:space="preserve">Защита проекта как формат оценки успешности освоения и применения </w:t>
      </w:r>
      <w:proofErr w:type="gramStart"/>
      <w:r w:rsidRPr="00B128D5">
        <w:rPr>
          <w:b/>
          <w:sz w:val="24"/>
          <w:szCs w:val="24"/>
          <w:u w:color="000000"/>
          <w:bdr w:val="nil"/>
        </w:rPr>
        <w:t>обучающимися</w:t>
      </w:r>
      <w:proofErr w:type="gramEnd"/>
      <w:r w:rsidRPr="00B128D5">
        <w:rPr>
          <w:b/>
          <w:sz w:val="24"/>
          <w:szCs w:val="24"/>
          <w:u w:color="000000"/>
          <w:bdr w:val="nil"/>
        </w:rPr>
        <w:t xml:space="preserve">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Публично должны быть представлены два элемента проектной работы:</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темы проекта (проектной идеи);</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реализованного проекта.</w:t>
      </w:r>
    </w:p>
    <w:p w:rsidR="00B128D5" w:rsidRPr="00B128D5" w:rsidRDefault="00B128D5" w:rsidP="00B128D5">
      <w:pPr>
        <w:pStyle w:val="a9"/>
        <w:spacing w:line="276" w:lineRule="auto"/>
        <w:jc w:val="both"/>
        <w:rPr>
          <w:sz w:val="24"/>
          <w:szCs w:val="24"/>
        </w:rPr>
      </w:pPr>
      <w:r w:rsidRPr="00B128D5">
        <w:rPr>
          <w:sz w:val="24"/>
          <w:szCs w:val="24"/>
        </w:rPr>
        <w:t xml:space="preserve">На защите темы проекта (проектной идеи) с </w:t>
      </w:r>
      <w:proofErr w:type="gramStart"/>
      <w:r w:rsidRPr="00B128D5">
        <w:rPr>
          <w:sz w:val="24"/>
          <w:szCs w:val="24"/>
        </w:rPr>
        <w:t>обучающимся</w:t>
      </w:r>
      <w:proofErr w:type="gramEnd"/>
      <w:r w:rsidRPr="00B128D5">
        <w:rPr>
          <w:sz w:val="24"/>
          <w:szCs w:val="24"/>
        </w:rPr>
        <w:t xml:space="preserve"> обсуждаются:</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актуальность проекта;</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положительные эффекты от реализации проекта, важные как для самого автора, так и для других людей;</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ресурсы (как материальные, так и нематериальные), необходимые для реализации проекта, возможные источники ресурсов;</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риски реализации проекта и сложности, которые ожидают обучающегося</w:t>
      </w:r>
      <w:r w:rsidR="00E773F6">
        <w:rPr>
          <w:sz w:val="24"/>
          <w:szCs w:val="24"/>
        </w:rPr>
        <w:t xml:space="preserve"> при реализации данного проекта.</w:t>
      </w:r>
    </w:p>
    <w:p w:rsidR="00B128D5" w:rsidRPr="00B128D5" w:rsidRDefault="00B128D5" w:rsidP="00B128D5">
      <w:pPr>
        <w:pStyle w:val="a9"/>
        <w:spacing w:line="276" w:lineRule="auto"/>
        <w:jc w:val="both"/>
        <w:rPr>
          <w:sz w:val="24"/>
          <w:szCs w:val="24"/>
        </w:rPr>
      </w:pPr>
      <w:r w:rsidRPr="00B128D5">
        <w:rPr>
          <w:sz w:val="24"/>
          <w:szCs w:val="24"/>
        </w:rPr>
        <w:t xml:space="preserve">В результате защиты темы проекта происходит (при необходимости) такая корректировка, чтобы проект стал реализуемым и позволил </w:t>
      </w:r>
      <w:proofErr w:type="gramStart"/>
      <w:r w:rsidRPr="00B128D5">
        <w:rPr>
          <w:sz w:val="24"/>
          <w:szCs w:val="24"/>
        </w:rPr>
        <w:t>обучающемуся</w:t>
      </w:r>
      <w:proofErr w:type="gramEnd"/>
      <w:r w:rsidRPr="00B128D5">
        <w:rPr>
          <w:sz w:val="24"/>
          <w:szCs w:val="24"/>
        </w:rPr>
        <w:t xml:space="preserve"> предпринять реальное проектное действие.</w:t>
      </w:r>
    </w:p>
    <w:p w:rsidR="00B128D5" w:rsidRPr="00B128D5" w:rsidRDefault="00B128D5" w:rsidP="00B128D5">
      <w:pPr>
        <w:pStyle w:val="a9"/>
        <w:spacing w:line="276" w:lineRule="auto"/>
        <w:jc w:val="both"/>
        <w:rPr>
          <w:sz w:val="24"/>
          <w:szCs w:val="24"/>
        </w:rPr>
      </w:pPr>
      <w:r w:rsidRPr="00B128D5">
        <w:rPr>
          <w:sz w:val="24"/>
          <w:szCs w:val="24"/>
        </w:rPr>
        <w:t>На защите реализации проекта обучающийся представляет свой реализованный проект по следующему (примерному) плану:</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1. Тема и краткое описание сути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2. Актуальность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3. Положительные эффекты от реализации проекта, которые получат как сам автор, так и другие люди.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5. Ход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6. Риски реализации проекта и сложности, которые </w:t>
      </w:r>
      <w:proofErr w:type="gramStart"/>
      <w:r w:rsidRPr="00B128D5">
        <w:rPr>
          <w:sz w:val="24"/>
          <w:szCs w:val="24"/>
          <w:u w:color="000000"/>
          <w:bdr w:val="nil"/>
        </w:rPr>
        <w:t>обучающемуся</w:t>
      </w:r>
      <w:proofErr w:type="gramEnd"/>
      <w:r w:rsidRPr="00B128D5">
        <w:rPr>
          <w:sz w:val="24"/>
          <w:szCs w:val="24"/>
          <w:u w:color="000000"/>
          <w:bdr w:val="nil"/>
        </w:rPr>
        <w:t xml:space="preserve"> удалось преодолеть в ходе его реализации.</w:t>
      </w:r>
    </w:p>
    <w:p w:rsidR="00B128D5" w:rsidRPr="00B128D5" w:rsidRDefault="00B128D5" w:rsidP="00B128D5">
      <w:pPr>
        <w:pStyle w:val="a9"/>
        <w:spacing w:line="276" w:lineRule="auto"/>
        <w:jc w:val="both"/>
        <w:rPr>
          <w:sz w:val="24"/>
          <w:szCs w:val="24"/>
        </w:rPr>
      </w:pPr>
      <w:r w:rsidRPr="00B128D5">
        <w:rPr>
          <w:sz w:val="24"/>
          <w:szCs w:val="24"/>
        </w:rPr>
        <w:t xml:space="preserve">Проектная работа обеспечена тьюторским (кураторским) сопровождением. В функцию тьютора (куратора) входит: обсуждение с </w:t>
      </w:r>
      <w:proofErr w:type="gramStart"/>
      <w:r w:rsidRPr="00B128D5">
        <w:rPr>
          <w:sz w:val="24"/>
          <w:szCs w:val="24"/>
        </w:rPr>
        <w:t>обучающимся</w:t>
      </w:r>
      <w:proofErr w:type="gramEnd"/>
      <w:r w:rsidRPr="00B128D5">
        <w:rPr>
          <w:sz w:val="24"/>
          <w:szCs w:val="24"/>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B128D5" w:rsidRPr="00B128D5" w:rsidRDefault="00B128D5" w:rsidP="00B128D5">
      <w:pPr>
        <w:pStyle w:val="a9"/>
        <w:spacing w:line="276" w:lineRule="auto"/>
        <w:jc w:val="both"/>
        <w:rPr>
          <w:sz w:val="24"/>
          <w:szCs w:val="24"/>
        </w:rPr>
      </w:pPr>
      <w:r w:rsidRPr="00B128D5">
        <w:rPr>
          <w:sz w:val="24"/>
          <w:szCs w:val="24"/>
        </w:rPr>
        <w:t xml:space="preserve">Регламент проведения защиты проектной идеи и реализованного проекта, параметры и критерии оценки проектной деятельности известны </w:t>
      </w:r>
      <w:proofErr w:type="gramStart"/>
      <w:r w:rsidRPr="00B128D5">
        <w:rPr>
          <w:sz w:val="24"/>
          <w:szCs w:val="24"/>
        </w:rPr>
        <w:t>обучающимся</w:t>
      </w:r>
      <w:proofErr w:type="gramEnd"/>
      <w:r w:rsidRPr="00B128D5">
        <w:rPr>
          <w:sz w:val="24"/>
          <w:szCs w:val="24"/>
        </w:rPr>
        <w:t xml:space="preserve"> заранее. По возможности, параметры и критерии оценки проектной деятельности разрабатываются и обсуждаются с самими старшеклассниками.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lastRenderedPageBreak/>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оценки проектной работы создаются экспертные комиссии, в которые должны входят педагоги и представители администрации Школы, где учатся дети, представители местного сообщества и тех сфер деятельности, в рамках которых выполняются проектные работы;</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оценивание производится на основе критериальной модели;</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определяется Положением «О ведении Электронного Журнала в школе»;</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результаты оценивания универсальных учебных действий в формате, принятом Школой доводятся до сведения обучающихся.</w:t>
      </w:r>
    </w:p>
    <w:p w:rsidR="00B128D5" w:rsidRPr="00B128D5" w:rsidRDefault="00B128D5" w:rsidP="00B128D5">
      <w:pPr>
        <w:pStyle w:val="a9"/>
        <w:spacing w:line="276" w:lineRule="auto"/>
        <w:jc w:val="both"/>
        <w:rPr>
          <w:sz w:val="24"/>
          <w:szCs w:val="24"/>
        </w:rPr>
      </w:pPr>
    </w:p>
    <w:p w:rsidR="00B128D5" w:rsidRPr="00B128D5" w:rsidRDefault="00B128D5" w:rsidP="00B128D5">
      <w:pPr>
        <w:pStyle w:val="a9"/>
        <w:spacing w:line="276" w:lineRule="auto"/>
        <w:jc w:val="both"/>
        <w:rPr>
          <w:b/>
          <w:sz w:val="24"/>
          <w:szCs w:val="24"/>
        </w:rPr>
      </w:pPr>
      <w:r w:rsidRPr="00B128D5">
        <w:rPr>
          <w:b/>
          <w:sz w:val="24"/>
          <w:szCs w:val="24"/>
        </w:rPr>
        <w:t xml:space="preserve">Представление учебно-исследовательской работы как формат оценки успешности освоения и применения </w:t>
      </w:r>
      <w:proofErr w:type="gramStart"/>
      <w:r w:rsidRPr="00B128D5">
        <w:rPr>
          <w:b/>
          <w:sz w:val="24"/>
          <w:szCs w:val="24"/>
        </w:rPr>
        <w:t>обучающимися</w:t>
      </w:r>
      <w:proofErr w:type="gramEnd"/>
      <w:r w:rsidRPr="00B128D5">
        <w:rPr>
          <w:b/>
          <w:sz w:val="24"/>
          <w:szCs w:val="24"/>
        </w:rPr>
        <w:t xml:space="preserve"> универсальных учебных действий</w:t>
      </w:r>
    </w:p>
    <w:p w:rsidR="00DC565C" w:rsidRDefault="00B128D5" w:rsidP="00B128D5">
      <w:pPr>
        <w:pStyle w:val="a9"/>
        <w:spacing w:line="276" w:lineRule="auto"/>
        <w:jc w:val="both"/>
        <w:rPr>
          <w:sz w:val="24"/>
          <w:szCs w:val="24"/>
        </w:rPr>
      </w:pPr>
      <w:r w:rsidRPr="00B128D5">
        <w:rPr>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планируется привлекать специалистов и ученых </w:t>
      </w:r>
      <w:r w:rsidR="00DC565C">
        <w:rPr>
          <w:sz w:val="24"/>
          <w:szCs w:val="24"/>
        </w:rPr>
        <w:t>из различных областей знаний.</w:t>
      </w:r>
      <w:r w:rsidRPr="00B128D5">
        <w:rPr>
          <w:sz w:val="24"/>
          <w:szCs w:val="24"/>
        </w:rPr>
        <w:t xml:space="preserve"> </w:t>
      </w:r>
    </w:p>
    <w:p w:rsidR="00B128D5" w:rsidRPr="00B128D5" w:rsidRDefault="00B128D5" w:rsidP="00B128D5">
      <w:pPr>
        <w:pStyle w:val="a9"/>
        <w:spacing w:line="276" w:lineRule="auto"/>
        <w:jc w:val="both"/>
        <w:rPr>
          <w:sz w:val="24"/>
          <w:szCs w:val="24"/>
        </w:rPr>
      </w:pPr>
      <w:r w:rsidRPr="00B128D5">
        <w:rPr>
          <w:sz w:val="24"/>
          <w:szCs w:val="24"/>
        </w:rPr>
        <w:t>Исследовательские проекты могут иметь следующие направления:</w:t>
      </w:r>
    </w:p>
    <w:p w:rsidR="00B128D5" w:rsidRPr="00B128D5" w:rsidRDefault="00B128D5" w:rsidP="00DC565C">
      <w:pPr>
        <w:pStyle w:val="a9"/>
        <w:numPr>
          <w:ilvl w:val="0"/>
          <w:numId w:val="157"/>
        </w:numPr>
        <w:spacing w:line="276" w:lineRule="auto"/>
        <w:jc w:val="both"/>
        <w:rPr>
          <w:sz w:val="24"/>
          <w:szCs w:val="24"/>
        </w:rPr>
      </w:pPr>
      <w:proofErr w:type="gramStart"/>
      <w:r w:rsidRPr="00B128D5">
        <w:rPr>
          <w:sz w:val="24"/>
          <w:szCs w:val="24"/>
        </w:rPr>
        <w:t>естественно-научные</w:t>
      </w:r>
      <w:proofErr w:type="gramEnd"/>
      <w:r w:rsidRPr="00B128D5">
        <w:rPr>
          <w:sz w:val="24"/>
          <w:szCs w:val="24"/>
        </w:rPr>
        <w:t xml:space="preserve">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исследования в гуманитарных областях (в том числе выходящих за рамки школьной программы, например в психологии, социологии);</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экономические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социальные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научно-технические исследования.</w:t>
      </w:r>
    </w:p>
    <w:p w:rsidR="00B128D5" w:rsidRPr="00B128D5" w:rsidRDefault="00B128D5" w:rsidP="00B128D5">
      <w:pPr>
        <w:pStyle w:val="a9"/>
        <w:spacing w:line="276" w:lineRule="auto"/>
        <w:jc w:val="both"/>
        <w:rPr>
          <w:sz w:val="24"/>
          <w:szCs w:val="24"/>
        </w:rPr>
      </w:pPr>
      <w:r w:rsidRPr="00B128D5">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B128D5" w:rsidRDefault="00B128D5" w:rsidP="00A81ADF">
      <w:pPr>
        <w:pStyle w:val="a9"/>
        <w:spacing w:line="276" w:lineRule="auto"/>
        <w:jc w:val="both"/>
        <w:rPr>
          <w:sz w:val="24"/>
          <w:szCs w:val="24"/>
        </w:rPr>
      </w:pPr>
      <w:proofErr w:type="gramStart"/>
      <w:r w:rsidRPr="00B128D5">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w:t>
      </w:r>
      <w:r w:rsidR="00A81ADF">
        <w:rPr>
          <w:sz w:val="24"/>
          <w:szCs w:val="24"/>
        </w:rPr>
        <w:t>ьютерных программ в том числе).</w:t>
      </w:r>
      <w:proofErr w:type="gramEnd"/>
    </w:p>
    <w:p w:rsidR="00A81ADF" w:rsidRPr="00A81ADF" w:rsidRDefault="00A81ADF" w:rsidP="00A81ADF">
      <w:pPr>
        <w:pStyle w:val="a9"/>
        <w:spacing w:line="276" w:lineRule="auto"/>
        <w:jc w:val="both"/>
        <w:rPr>
          <w:sz w:val="24"/>
          <w:szCs w:val="24"/>
        </w:rPr>
      </w:pPr>
    </w:p>
    <w:p w:rsidR="00BD6189" w:rsidRDefault="00BD6189" w:rsidP="00BD6189">
      <w:pPr>
        <w:pStyle w:val="a9"/>
        <w:spacing w:line="276" w:lineRule="auto"/>
        <w:jc w:val="both"/>
        <w:rPr>
          <w:b/>
          <w:sz w:val="24"/>
          <w:szCs w:val="24"/>
        </w:rPr>
      </w:pPr>
      <w:bookmarkStart w:id="59" w:name="_Toc435412703"/>
      <w:bookmarkStart w:id="60" w:name="_Toc453968177"/>
      <w:r w:rsidRPr="00BD6189">
        <w:rPr>
          <w:b/>
          <w:sz w:val="24"/>
          <w:szCs w:val="24"/>
        </w:rPr>
        <w:t>2.2. Программы отдельных учебных предметов</w:t>
      </w:r>
      <w:bookmarkEnd w:id="59"/>
      <w:bookmarkEnd w:id="60"/>
    </w:p>
    <w:p w:rsidR="00BD6189" w:rsidRPr="00BD6189" w:rsidRDefault="00BD6189" w:rsidP="00BD6189">
      <w:pPr>
        <w:pStyle w:val="a9"/>
        <w:spacing w:line="276" w:lineRule="auto"/>
        <w:jc w:val="both"/>
        <w:rPr>
          <w:b/>
          <w:sz w:val="24"/>
          <w:szCs w:val="24"/>
        </w:rPr>
      </w:pPr>
    </w:p>
    <w:p w:rsidR="00BD6189" w:rsidRPr="00BD6189" w:rsidRDefault="00BD6189" w:rsidP="00BD6189">
      <w:pPr>
        <w:pStyle w:val="a9"/>
        <w:spacing w:line="276" w:lineRule="auto"/>
        <w:jc w:val="both"/>
        <w:rPr>
          <w:sz w:val="24"/>
          <w:szCs w:val="24"/>
        </w:rPr>
      </w:pPr>
      <w:r w:rsidRPr="00BD6189">
        <w:rPr>
          <w:sz w:val="24"/>
          <w:szCs w:val="24"/>
        </w:rPr>
        <w:t>Программы учебных предметов</w:t>
      </w:r>
      <w:r w:rsidR="00AF6B42">
        <w:rPr>
          <w:sz w:val="24"/>
          <w:szCs w:val="24"/>
        </w:rPr>
        <w:t>, курсов и курсов внеурочной деятельности</w:t>
      </w:r>
      <w:r w:rsidRPr="00BD6189">
        <w:rPr>
          <w:sz w:val="24"/>
          <w:szCs w:val="24"/>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w:t>
      </w:r>
      <w:r w:rsidRPr="00AF6B42">
        <w:rPr>
          <w:sz w:val="24"/>
          <w:szCs w:val="24"/>
          <w:u w:color="000000"/>
          <w:bdr w:val="nil"/>
        </w:rPr>
        <w:lastRenderedPageBreak/>
        <w:t xml:space="preserve">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основного общего образования. Авторы рабочих программ - учителя - могут по своему усмотрению структурировать учебный материал, определять последовательность его изучения, расширять объем содержания. </w:t>
      </w:r>
    </w:p>
    <w:p w:rsidR="00BD6189" w:rsidRPr="00BD6189" w:rsidRDefault="00BD6189" w:rsidP="00BD6189">
      <w:pPr>
        <w:pStyle w:val="a9"/>
        <w:spacing w:line="276" w:lineRule="auto"/>
        <w:jc w:val="both"/>
        <w:rPr>
          <w:sz w:val="24"/>
          <w:szCs w:val="24"/>
        </w:rPr>
      </w:pPr>
      <w:r w:rsidRPr="00BD6189">
        <w:rPr>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AF6B42" w:rsidRPr="00AF6B42" w:rsidRDefault="00BD6189" w:rsidP="00AF6B42">
      <w:pPr>
        <w:pStyle w:val="a9"/>
        <w:spacing w:line="276" w:lineRule="auto"/>
        <w:jc w:val="both"/>
        <w:rPr>
          <w:sz w:val="24"/>
          <w:szCs w:val="24"/>
        </w:rPr>
      </w:pPr>
      <w:r w:rsidRPr="00BD6189">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AF6B42" w:rsidRDefault="00AF6B42" w:rsidP="00AF6B42">
      <w:pPr>
        <w:pStyle w:val="a9"/>
        <w:spacing w:line="276" w:lineRule="auto"/>
        <w:jc w:val="both"/>
        <w:rPr>
          <w:sz w:val="24"/>
          <w:szCs w:val="24"/>
          <w:u w:color="000000"/>
          <w:bdr w:val="nil"/>
        </w:rPr>
      </w:pPr>
      <w:r w:rsidRPr="00AF6B42">
        <w:rPr>
          <w:sz w:val="24"/>
          <w:szCs w:val="24"/>
          <w:u w:color="000000"/>
          <w:bdr w:val="nil"/>
        </w:rPr>
        <w:t>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планируемых результатов освоения ООП СОО всеми обучающимися, в том числе обучающимися с ОВЗ и инвалидами. Рабочие программы рас</w:t>
      </w:r>
      <w:r>
        <w:rPr>
          <w:sz w:val="24"/>
          <w:szCs w:val="24"/>
          <w:u w:color="000000"/>
          <w:bdr w:val="nil"/>
        </w:rPr>
        <w:t xml:space="preserve">сматриваются на заседании ШМО, </w:t>
      </w:r>
      <w:r w:rsidRPr="00AF6B42">
        <w:rPr>
          <w:sz w:val="24"/>
          <w:szCs w:val="24"/>
          <w:u w:color="000000"/>
          <w:bdr w:val="nil"/>
        </w:rPr>
        <w:t xml:space="preserve">принимаются Педагогическим советом и </w:t>
      </w:r>
      <w:r>
        <w:rPr>
          <w:sz w:val="24"/>
          <w:szCs w:val="24"/>
          <w:u w:color="000000"/>
          <w:bdr w:val="nil"/>
        </w:rPr>
        <w:t xml:space="preserve">утверждаются директором </w:t>
      </w:r>
      <w:r w:rsidR="001C7CC1">
        <w:rPr>
          <w:sz w:val="24"/>
          <w:szCs w:val="24"/>
        </w:rPr>
        <w:t>МКОУ «</w:t>
      </w:r>
      <w:proofErr w:type="gramStart"/>
      <w:r w:rsidR="001C7CC1">
        <w:rPr>
          <w:sz w:val="24"/>
          <w:szCs w:val="24"/>
        </w:rPr>
        <w:t>Совхозная</w:t>
      </w:r>
      <w:proofErr w:type="gramEnd"/>
      <w:r w:rsidR="001C7CC1">
        <w:rPr>
          <w:sz w:val="24"/>
          <w:szCs w:val="24"/>
        </w:rPr>
        <w:t xml:space="preserve"> СОШ»</w:t>
      </w:r>
      <w:r w:rsidRPr="00AF6B42">
        <w:rPr>
          <w:sz w:val="24"/>
          <w:szCs w:val="24"/>
          <w:u w:color="000000"/>
          <w:bdr w:val="nil"/>
        </w:rPr>
        <w:t>.</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 Рабочие программы содержат: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планируемые результаты освоения учебных предметов, курсов;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содержание учебных предметов, курсов;  </w:t>
      </w:r>
    </w:p>
    <w:p w:rsidR="00AF6B42" w:rsidRP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тематическое планирование с указанием количества часов, отводимых на освоение каждой темы</w:t>
      </w:r>
      <w:r>
        <w:rPr>
          <w:sz w:val="24"/>
          <w:szCs w:val="24"/>
          <w:u w:color="000000"/>
          <w:bdr w:val="nil"/>
        </w:rPr>
        <w:t>.</w:t>
      </w:r>
      <w:r w:rsidRPr="00AF6B42">
        <w:rPr>
          <w:sz w:val="24"/>
          <w:szCs w:val="24"/>
          <w:u w:color="000000"/>
          <w:bdr w:val="nil"/>
        </w:rPr>
        <w:t xml:space="preserve"> </w:t>
      </w:r>
    </w:p>
    <w:p w:rsidR="00BD6189" w:rsidRPr="00BD6189" w:rsidRDefault="00AF6B42" w:rsidP="00AF6B42">
      <w:pPr>
        <w:pStyle w:val="a9"/>
        <w:spacing w:line="276" w:lineRule="auto"/>
        <w:jc w:val="both"/>
        <w:rPr>
          <w:sz w:val="24"/>
          <w:szCs w:val="24"/>
          <w:u w:color="000000"/>
          <w:bdr w:val="nil"/>
        </w:rPr>
      </w:pPr>
      <w:r w:rsidRPr="00AF6B42">
        <w:rPr>
          <w:sz w:val="24"/>
          <w:szCs w:val="24"/>
          <w:u w:color="000000"/>
          <w:bdr w:val="nil"/>
        </w:rPr>
        <w:t>Рабочие програм</w:t>
      </w:r>
      <w:r>
        <w:rPr>
          <w:sz w:val="24"/>
          <w:szCs w:val="24"/>
          <w:u w:color="000000"/>
          <w:bdr w:val="nil"/>
        </w:rPr>
        <w:t xml:space="preserve">мы размещаются на сайте </w:t>
      </w:r>
      <w:r w:rsidR="001C7CC1">
        <w:rPr>
          <w:sz w:val="24"/>
          <w:szCs w:val="24"/>
        </w:rPr>
        <w:t>МКОУ «</w:t>
      </w:r>
      <w:proofErr w:type="gramStart"/>
      <w:r w:rsidR="001C7CC1">
        <w:rPr>
          <w:sz w:val="24"/>
          <w:szCs w:val="24"/>
        </w:rPr>
        <w:t>Совхозная</w:t>
      </w:r>
      <w:proofErr w:type="gramEnd"/>
      <w:r w:rsidR="001C7CC1">
        <w:rPr>
          <w:sz w:val="24"/>
          <w:szCs w:val="24"/>
        </w:rPr>
        <w:t xml:space="preserve"> СОШ»</w:t>
      </w:r>
      <w:r>
        <w:rPr>
          <w:sz w:val="24"/>
          <w:szCs w:val="24"/>
          <w:u w:color="000000"/>
          <w:bdr w:val="nil"/>
        </w:rPr>
        <w:t>.</w:t>
      </w:r>
    </w:p>
    <w:p w:rsidR="00260B13" w:rsidRDefault="00260B13"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sectPr w:rsidR="004A3A2D" w:rsidSect="00A5493B">
          <w:footerReference w:type="default" r:id="rId8"/>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4A3A2D" w:rsidRDefault="004A3A2D" w:rsidP="004A3A2D">
      <w:pPr>
        <w:pStyle w:val="a9"/>
        <w:jc w:val="both"/>
        <w:rPr>
          <w:b/>
          <w:sz w:val="24"/>
          <w:szCs w:val="24"/>
        </w:rPr>
      </w:pPr>
      <w:r>
        <w:rPr>
          <w:b/>
          <w:sz w:val="24"/>
          <w:szCs w:val="24"/>
        </w:rPr>
        <w:lastRenderedPageBreak/>
        <w:t>Рабочие программы отдельных предметов курсов</w:t>
      </w:r>
    </w:p>
    <w:p w:rsidR="004A3A2D" w:rsidRDefault="004A3A2D" w:rsidP="004A3A2D">
      <w:pPr>
        <w:pStyle w:val="a9"/>
        <w:jc w:val="both"/>
        <w:rPr>
          <w:b/>
          <w:sz w:val="24"/>
          <w:szCs w:val="24"/>
        </w:rPr>
      </w:pPr>
    </w:p>
    <w:p w:rsidR="004A3A2D" w:rsidRPr="00C6256B" w:rsidRDefault="004A3A2D" w:rsidP="004A3A2D">
      <w:pPr>
        <w:pStyle w:val="a9"/>
        <w:jc w:val="both"/>
        <w:rPr>
          <w:sz w:val="24"/>
          <w:szCs w:val="24"/>
          <w:u w:val="single"/>
        </w:rPr>
      </w:pPr>
      <w:r w:rsidRPr="00C6256B">
        <w:rPr>
          <w:sz w:val="24"/>
          <w:szCs w:val="24"/>
          <w:u w:val="single"/>
        </w:rPr>
        <w:t>Программное обеспечение</w:t>
      </w:r>
    </w:p>
    <w:p w:rsidR="004A3A2D" w:rsidRDefault="004A3A2D" w:rsidP="004A3A2D">
      <w:pPr>
        <w:pStyle w:val="a9"/>
        <w:jc w:val="both"/>
        <w:rPr>
          <w:b/>
          <w:sz w:val="24"/>
          <w:szCs w:val="24"/>
        </w:rPr>
      </w:pPr>
    </w:p>
    <w:tbl>
      <w:tblPr>
        <w:tblW w:w="14185" w:type="dxa"/>
        <w:tblLayout w:type="fixed"/>
        <w:tblCellMar>
          <w:left w:w="10" w:type="dxa"/>
          <w:right w:w="10" w:type="dxa"/>
        </w:tblCellMar>
        <w:tblLook w:val="04A0"/>
      </w:tblPr>
      <w:tblGrid>
        <w:gridCol w:w="763"/>
        <w:gridCol w:w="3034"/>
        <w:gridCol w:w="1138"/>
        <w:gridCol w:w="3120"/>
        <w:gridCol w:w="35"/>
        <w:gridCol w:w="3651"/>
        <w:gridCol w:w="2444"/>
      </w:tblGrid>
      <w:tr w:rsidR="004A3A2D" w:rsidTr="00BC7EF0">
        <w:trPr>
          <w:cantSplit/>
          <w:trHeight w:hRule="exact" w:val="1320"/>
        </w:trPr>
        <w:tc>
          <w:tcPr>
            <w:tcW w:w="763" w:type="dxa"/>
            <w:tcBorders>
              <w:top w:val="single" w:sz="4" w:space="0" w:color="auto"/>
              <w:left w:val="single" w:sz="4" w:space="0" w:color="auto"/>
            </w:tcBorders>
            <w:shd w:val="clear" w:color="auto" w:fill="FFFFFF"/>
            <w:textDirection w:val="btLr"/>
          </w:tcPr>
          <w:p w:rsidR="004A3A2D" w:rsidRDefault="004A3A2D" w:rsidP="009845BB">
            <w:pPr>
              <w:pStyle w:val="61"/>
              <w:shd w:val="clear" w:color="auto" w:fill="auto"/>
              <w:spacing w:line="200" w:lineRule="exact"/>
              <w:ind w:left="140" w:right="113" w:firstLine="0"/>
              <w:jc w:val="center"/>
            </w:pPr>
            <w:r>
              <w:rPr>
                <w:rStyle w:val="32"/>
                <w:rFonts w:eastAsiaTheme="majorEastAsia"/>
              </w:rPr>
              <w:t xml:space="preserve">№ </w:t>
            </w:r>
            <w:proofErr w:type="gramStart"/>
            <w:r>
              <w:rPr>
                <w:rStyle w:val="32"/>
                <w:rFonts w:eastAsiaTheme="majorEastAsia"/>
              </w:rPr>
              <w:t>п</w:t>
            </w:r>
            <w:proofErr w:type="gramEnd"/>
            <w:r>
              <w:rPr>
                <w:rStyle w:val="32"/>
                <w:rFonts w:eastAsiaTheme="majorEastAsia"/>
              </w:rPr>
              <w:t>/п</w:t>
            </w:r>
          </w:p>
        </w:tc>
        <w:tc>
          <w:tcPr>
            <w:tcW w:w="3034"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11" w:lineRule="exact"/>
              <w:ind w:firstLine="0"/>
              <w:jc w:val="both"/>
            </w:pPr>
            <w:r>
              <w:rPr>
                <w:rStyle w:val="32"/>
                <w:rFonts w:eastAsiaTheme="majorEastAsia"/>
              </w:rPr>
              <w:t>Наименование рабочей программы (предмет, класс)</w:t>
            </w:r>
          </w:p>
        </w:tc>
        <w:tc>
          <w:tcPr>
            <w:tcW w:w="1138"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74" w:lineRule="exact"/>
              <w:ind w:firstLine="0"/>
              <w:jc w:val="both"/>
            </w:pPr>
            <w:r>
              <w:rPr>
                <w:rStyle w:val="32"/>
                <w:rFonts w:eastAsiaTheme="majorEastAsia"/>
              </w:rPr>
              <w:t>Кол-во часов в неделю</w:t>
            </w:r>
          </w:p>
        </w:tc>
        <w:tc>
          <w:tcPr>
            <w:tcW w:w="3120"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06" w:lineRule="exact"/>
              <w:ind w:left="120" w:firstLine="580"/>
            </w:pPr>
            <w:r>
              <w:rPr>
                <w:rStyle w:val="32"/>
                <w:rFonts w:eastAsiaTheme="majorEastAsia"/>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4A3A2D" w:rsidRDefault="004A3A2D" w:rsidP="009845BB">
            <w:pPr>
              <w:pStyle w:val="61"/>
              <w:shd w:val="clear" w:color="auto" w:fill="auto"/>
              <w:spacing w:line="206" w:lineRule="exact"/>
              <w:ind w:firstLine="0"/>
              <w:jc w:val="center"/>
            </w:pPr>
            <w:r>
              <w:rPr>
                <w:rStyle w:val="32"/>
                <w:rFonts w:eastAsiaTheme="majorEastAsia"/>
              </w:rPr>
              <w:t>УМК</w:t>
            </w:r>
          </w:p>
          <w:p w:rsidR="004A3A2D" w:rsidRDefault="004A3A2D" w:rsidP="009845BB">
            <w:pPr>
              <w:pStyle w:val="61"/>
              <w:shd w:val="clear" w:color="auto" w:fill="auto"/>
              <w:spacing w:line="206" w:lineRule="exact"/>
              <w:ind w:firstLine="0"/>
              <w:jc w:val="both"/>
            </w:pPr>
            <w:proofErr w:type="gramStart"/>
            <w:r>
              <w:rPr>
                <w:rStyle w:val="32"/>
                <w:rFonts w:eastAsiaTheme="majorEastAsia"/>
              </w:rPr>
              <w:t>(учебник, автор, год издания, издательство</w:t>
            </w:r>
            <w:proofErr w:type="gramEnd"/>
          </w:p>
        </w:tc>
        <w:tc>
          <w:tcPr>
            <w:tcW w:w="2444" w:type="dxa"/>
            <w:tcBorders>
              <w:top w:val="single" w:sz="4" w:space="0" w:color="auto"/>
              <w:left w:val="single" w:sz="4" w:space="0" w:color="auto"/>
              <w:right w:val="single" w:sz="4" w:space="0" w:color="auto"/>
            </w:tcBorders>
            <w:shd w:val="clear" w:color="auto" w:fill="FFFFFF"/>
          </w:tcPr>
          <w:p w:rsidR="004A3A2D" w:rsidRDefault="004A3A2D" w:rsidP="009845BB">
            <w:pPr>
              <w:pStyle w:val="61"/>
              <w:shd w:val="clear" w:color="auto" w:fill="auto"/>
              <w:spacing w:line="211" w:lineRule="exact"/>
              <w:ind w:left="120" w:firstLine="0"/>
            </w:pPr>
            <w:proofErr w:type="gramStart"/>
            <w:r>
              <w:rPr>
                <w:rStyle w:val="32"/>
                <w:rFonts w:eastAsiaTheme="majorEastAsia"/>
              </w:rPr>
              <w:t>Составитель рабочей программы (указать квалификацию</w:t>
            </w:r>
            <w:proofErr w:type="gramEnd"/>
          </w:p>
        </w:tc>
      </w:tr>
      <w:tr w:rsidR="004A3A2D" w:rsidTr="00BC7EF0">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4A3A2D" w:rsidRDefault="004A3A2D" w:rsidP="00BC7EF0">
            <w:pPr>
              <w:pStyle w:val="61"/>
              <w:shd w:val="clear" w:color="auto" w:fill="auto"/>
              <w:spacing w:line="260" w:lineRule="exact"/>
              <w:ind w:firstLine="0"/>
              <w:jc w:val="center"/>
              <w:rPr>
                <w:rStyle w:val="13pt0pt"/>
              </w:rPr>
            </w:pPr>
            <w:proofErr w:type="gramStart"/>
            <w:r>
              <w:rPr>
                <w:rStyle w:val="13pt0pt"/>
              </w:rPr>
              <w:t>РУССКИИ ЯЗЫК (РОДНОЙ (РУССКИЙ) ЯЗЫК))</w:t>
            </w:r>
            <w:proofErr w:type="gramEnd"/>
          </w:p>
          <w:p w:rsidR="004A3A2D" w:rsidRDefault="004A3A2D" w:rsidP="009845BB">
            <w:pPr>
              <w:pStyle w:val="61"/>
              <w:shd w:val="clear" w:color="auto" w:fill="auto"/>
              <w:spacing w:line="260" w:lineRule="exact"/>
              <w:ind w:firstLine="0"/>
              <w:jc w:val="center"/>
            </w:pPr>
          </w:p>
          <w:p w:rsidR="004A3A2D" w:rsidRDefault="004A3A2D" w:rsidP="009845BB">
            <w:pPr>
              <w:pStyle w:val="61"/>
              <w:shd w:val="clear" w:color="auto" w:fill="auto"/>
              <w:spacing w:line="260" w:lineRule="exact"/>
              <w:ind w:firstLine="0"/>
              <w:jc w:val="center"/>
            </w:pPr>
            <w:r>
              <w:rPr>
                <w:rStyle w:val="13pt0pt"/>
              </w:rPr>
              <w:t>►ЫК</w:t>
            </w:r>
          </w:p>
        </w:tc>
      </w:tr>
      <w:tr w:rsidR="004A3A2D" w:rsidTr="004A3A2D">
        <w:trPr>
          <w:trHeight w:hRule="exact" w:val="1553"/>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1</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русскому языку в 10 классе</w:t>
            </w: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4A3A2D">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родному (русскому) языку в 10 классе</w:t>
            </w:r>
          </w:p>
          <w:p w:rsidR="004A3A2D" w:rsidRDefault="004A3A2D" w:rsidP="004A3A2D">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4A3A2D" w:rsidTr="009845BB">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370858" w:rsidRDefault="004A3A2D" w:rsidP="009845BB">
            <w:pPr>
              <w:pStyle w:val="61"/>
              <w:shd w:val="clear" w:color="auto" w:fill="auto"/>
              <w:spacing w:line="230" w:lineRule="exact"/>
              <w:ind w:left="120" w:firstLine="0"/>
              <w:jc w:val="center"/>
              <w:rPr>
                <w:rStyle w:val="32"/>
                <w:rFonts w:eastAsiaTheme="majorEastAsia"/>
                <w:sz w:val="28"/>
                <w:szCs w:val="28"/>
              </w:rPr>
            </w:pPr>
            <w:proofErr w:type="gramStart"/>
            <w:r w:rsidRPr="00370858">
              <w:rPr>
                <w:rStyle w:val="32"/>
                <w:rFonts w:eastAsiaTheme="majorEastAsia"/>
                <w:sz w:val="28"/>
                <w:szCs w:val="28"/>
              </w:rPr>
              <w:t>ЛИТЕРАТУРА</w:t>
            </w:r>
            <w:r>
              <w:rPr>
                <w:rStyle w:val="32"/>
                <w:rFonts w:eastAsiaTheme="majorEastAsia"/>
                <w:sz w:val="28"/>
                <w:szCs w:val="28"/>
              </w:rPr>
              <w:t xml:space="preserve"> </w:t>
            </w:r>
            <w:r>
              <w:rPr>
                <w:rStyle w:val="13pt0pt"/>
              </w:rPr>
              <w:t>(РОДНАЯ (РУССКАЯ) ЛИТЕРАТУРА))</w:t>
            </w:r>
            <w:proofErr w:type="gramEnd"/>
          </w:p>
        </w:tc>
      </w:tr>
      <w:tr w:rsidR="004A3A2D" w:rsidTr="004A3A2D">
        <w:trPr>
          <w:trHeight w:hRule="exact" w:val="1584"/>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2</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литературе в 10 классе</w:t>
            </w: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родной (русской) литературе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4</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4A3A2D" w:rsidTr="009845BB">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FB4D01" w:rsidRDefault="004A3A2D" w:rsidP="009845BB">
            <w:pPr>
              <w:pStyle w:val="61"/>
              <w:shd w:val="clear" w:color="auto" w:fill="auto"/>
              <w:spacing w:line="230" w:lineRule="exact"/>
              <w:ind w:left="120" w:firstLine="0"/>
              <w:jc w:val="center"/>
              <w:rPr>
                <w:rStyle w:val="32"/>
                <w:rFonts w:eastAsiaTheme="majorEastAsia"/>
                <w:sz w:val="28"/>
                <w:szCs w:val="28"/>
              </w:rPr>
            </w:pPr>
            <w:r w:rsidRPr="00FB4D01">
              <w:rPr>
                <w:rStyle w:val="32"/>
                <w:rFonts w:eastAsiaTheme="majorEastAsia"/>
                <w:sz w:val="28"/>
                <w:szCs w:val="28"/>
              </w:rPr>
              <w:t>ИНОСТРАННЫЙ ЯЗЫК</w:t>
            </w:r>
          </w:p>
        </w:tc>
      </w:tr>
      <w:tr w:rsidR="004A3A2D"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4</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английскому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4A3A2D" w:rsidTr="009845BB">
        <w:trPr>
          <w:trHeight w:hRule="exact" w:val="1004"/>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5</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немецкому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Немецкий язык. 10 класс. И. Л. Бим.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4A3A2D" w:rsidTr="009845BB">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B66DFE" w:rsidRDefault="004A3A2D" w:rsidP="009845BB">
            <w:pPr>
              <w:pStyle w:val="61"/>
              <w:shd w:val="clear" w:color="auto" w:fill="auto"/>
              <w:spacing w:line="230" w:lineRule="exact"/>
              <w:ind w:left="120" w:firstLine="0"/>
              <w:jc w:val="center"/>
              <w:rPr>
                <w:rStyle w:val="32"/>
                <w:rFonts w:eastAsiaTheme="majorEastAsia"/>
                <w:sz w:val="28"/>
                <w:szCs w:val="28"/>
              </w:rPr>
            </w:pPr>
            <w:r w:rsidRPr="00B66DFE">
              <w:rPr>
                <w:rStyle w:val="32"/>
                <w:rFonts w:eastAsiaTheme="majorEastAsia"/>
                <w:sz w:val="28"/>
                <w:szCs w:val="28"/>
              </w:rPr>
              <w:t>МАТЕМАТИКА</w:t>
            </w:r>
          </w:p>
        </w:tc>
      </w:tr>
      <w:tr w:rsidR="004A3A2D" w:rsidTr="009845BB">
        <w:trPr>
          <w:trHeight w:hRule="exact" w:val="1128"/>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6</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алгебре и началам анализа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firstLine="0"/>
              <w:rPr>
                <w:rStyle w:val="32"/>
                <w:rFonts w:eastAsiaTheme="majorEastAsia"/>
              </w:rPr>
            </w:pPr>
            <w:r>
              <w:rPr>
                <w:rStyle w:val="32"/>
                <w:rFonts w:eastAsiaTheme="majorEastAsia"/>
              </w:rPr>
              <w:t>Мурашова Ю. Г., соответствие занимаемой должности</w:t>
            </w:r>
          </w:p>
        </w:tc>
      </w:tr>
      <w:tr w:rsidR="004A3A2D" w:rsidTr="009845BB">
        <w:trPr>
          <w:trHeight w:hRule="exact" w:val="1005"/>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7</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геометрии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616AF3" w:rsidP="00616AF3">
            <w:pPr>
              <w:pStyle w:val="61"/>
              <w:shd w:val="clear" w:color="auto" w:fill="auto"/>
              <w:spacing w:line="278" w:lineRule="exact"/>
              <w:ind w:firstLine="0"/>
              <w:jc w:val="both"/>
              <w:rPr>
                <w:rStyle w:val="32"/>
                <w:rFonts w:eastAsiaTheme="majorEastAsia"/>
              </w:rPr>
            </w:pPr>
            <w:r>
              <w:rPr>
                <w:rStyle w:val="32"/>
                <w:rFonts w:eastAsiaTheme="majorEastAsia"/>
              </w:rPr>
              <w:t>Геометрия. 10-11 классы.</w:t>
            </w:r>
            <w:r w:rsidR="004A3A2D">
              <w:rPr>
                <w:rStyle w:val="32"/>
                <w:rFonts w:eastAsiaTheme="majorEastAsia"/>
              </w:rPr>
              <w:t xml:space="preserve"> С. </w:t>
            </w:r>
            <w:r>
              <w:rPr>
                <w:rStyle w:val="32"/>
                <w:rFonts w:eastAsiaTheme="majorEastAsia"/>
              </w:rPr>
              <w:t>Погорелов</w:t>
            </w:r>
            <w:r w:rsidR="004A3A2D">
              <w:rPr>
                <w:rStyle w:val="32"/>
                <w:rFonts w:eastAsiaTheme="majorEastAsia"/>
              </w:rPr>
              <w:t>, В. Ф. Бутузов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Мурашова Ю. Г., соответствие занимаемой должности</w:t>
            </w:r>
          </w:p>
        </w:tc>
      </w:tr>
      <w:tr w:rsidR="004A3A2D"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firstLine="0"/>
              <w:jc w:val="center"/>
              <w:rPr>
                <w:rStyle w:val="32"/>
                <w:rFonts w:eastAsiaTheme="majorEastAsia"/>
                <w:sz w:val="28"/>
                <w:szCs w:val="28"/>
              </w:rPr>
            </w:pPr>
          </w:p>
          <w:p w:rsidR="004A3A2D" w:rsidRPr="005F444A" w:rsidRDefault="004A3A2D" w:rsidP="009845BB">
            <w:pPr>
              <w:pStyle w:val="61"/>
              <w:shd w:val="clear" w:color="auto" w:fill="auto"/>
              <w:spacing w:line="230" w:lineRule="exact"/>
              <w:ind w:firstLine="0"/>
              <w:jc w:val="center"/>
              <w:rPr>
                <w:rStyle w:val="32"/>
                <w:rFonts w:eastAsiaTheme="majorEastAsia"/>
                <w:sz w:val="28"/>
                <w:szCs w:val="28"/>
              </w:rPr>
            </w:pPr>
            <w:r>
              <w:rPr>
                <w:rStyle w:val="32"/>
                <w:rFonts w:eastAsiaTheme="majorEastAsia"/>
                <w:sz w:val="28"/>
                <w:szCs w:val="28"/>
              </w:rPr>
              <w:t xml:space="preserve">ИНФОРМАТИКА </w:t>
            </w:r>
          </w:p>
        </w:tc>
      </w:tr>
      <w:tr w:rsidR="004A3A2D" w:rsidTr="009845BB">
        <w:trPr>
          <w:trHeight w:hRule="exact" w:val="1008"/>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8</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информатике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Пратасова Ж. В., первая квалификационная категория.</w:t>
            </w:r>
          </w:p>
        </w:tc>
      </w:tr>
      <w:tr w:rsidR="004A3A2D" w:rsidTr="009845BB">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2620DD" w:rsidRDefault="004A3A2D" w:rsidP="009845BB">
            <w:pPr>
              <w:pStyle w:val="61"/>
              <w:shd w:val="clear" w:color="auto" w:fill="auto"/>
              <w:spacing w:line="230" w:lineRule="exact"/>
              <w:ind w:left="120" w:firstLine="0"/>
              <w:jc w:val="center"/>
              <w:rPr>
                <w:rStyle w:val="32"/>
                <w:rFonts w:eastAsiaTheme="majorEastAsia"/>
                <w:sz w:val="28"/>
                <w:szCs w:val="28"/>
              </w:rPr>
            </w:pPr>
            <w:r w:rsidRPr="002620DD">
              <w:rPr>
                <w:rStyle w:val="32"/>
                <w:rFonts w:eastAsiaTheme="majorEastAsia"/>
                <w:sz w:val="28"/>
                <w:szCs w:val="28"/>
              </w:rPr>
              <w:t>БИОЛОГИЯ</w:t>
            </w:r>
            <w:r>
              <w:rPr>
                <w:rStyle w:val="32"/>
                <w:rFonts w:eastAsiaTheme="majorEastAsia"/>
                <w:sz w:val="28"/>
                <w:szCs w:val="28"/>
              </w:rPr>
              <w:t>, ХИМИЯ</w:t>
            </w:r>
            <w:r w:rsidR="00D32A32">
              <w:rPr>
                <w:rStyle w:val="32"/>
                <w:rFonts w:eastAsiaTheme="majorEastAsia"/>
                <w:sz w:val="28"/>
                <w:szCs w:val="28"/>
              </w:rPr>
              <w:t>, ЭКОЛОГИЯ</w:t>
            </w:r>
          </w:p>
        </w:tc>
      </w:tr>
      <w:tr w:rsidR="004A3A2D"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9</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w:t>
            </w:r>
            <w:r w:rsidR="00BC7EF0">
              <w:rPr>
                <w:rStyle w:val="32"/>
                <w:rFonts w:eastAsiaTheme="majorEastAsia"/>
              </w:rPr>
              <w:t>бочая программа по биологии в 10</w:t>
            </w:r>
            <w:r>
              <w:rPr>
                <w:rStyle w:val="32"/>
                <w:rFonts w:eastAsiaTheme="majorEastAsia"/>
              </w:rPr>
              <w:t xml:space="preserve">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Биология. Общая биология. 10-11 классы. А. А. Каменский, Е. А. Криксу</w:t>
            </w:r>
            <w:r w:rsidR="00BC7EF0">
              <w:rPr>
                <w:rStyle w:val="32"/>
                <w:rFonts w:eastAsiaTheme="majorEastAsia"/>
              </w:rPr>
              <w:t>нов, В. В. Пасечник. Дрофа. 2015</w:t>
            </w:r>
            <w:r>
              <w:rPr>
                <w:rStyle w:val="32"/>
                <w:rFonts w:eastAsiaTheme="majorEastAsia"/>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BC7EF0"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right="60" w:firstLine="0"/>
              <w:jc w:val="right"/>
              <w:rPr>
                <w:rStyle w:val="32"/>
                <w:rFonts w:eastAsiaTheme="majorEastAsia"/>
              </w:rPr>
            </w:pPr>
            <w:r>
              <w:rPr>
                <w:rStyle w:val="32"/>
                <w:rFonts w:eastAsiaTheme="majorEastAsia"/>
              </w:rPr>
              <w:t>10</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экологии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Экология. 10 класс. Н. М. Мамедов, И. Т. Суравегина. Русское слово. 2019.</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BC7EF0"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right="60" w:firstLine="0"/>
              <w:jc w:val="right"/>
              <w:rPr>
                <w:rStyle w:val="32"/>
                <w:rFonts w:eastAsiaTheme="majorEastAsia"/>
              </w:rPr>
            </w:pPr>
            <w:r>
              <w:rPr>
                <w:rStyle w:val="32"/>
                <w:rFonts w:eastAsiaTheme="majorEastAsia"/>
              </w:rPr>
              <w:t>11</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химии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Аксёнова Н. А., первая квалификационная категория.</w:t>
            </w:r>
          </w:p>
        </w:tc>
      </w:tr>
      <w:tr w:rsidR="00BC7EF0" w:rsidTr="009845BB">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jc w:val="center"/>
              <w:rPr>
                <w:rStyle w:val="32"/>
                <w:rFonts w:eastAsiaTheme="majorEastAsia"/>
                <w:sz w:val="28"/>
                <w:szCs w:val="28"/>
              </w:rPr>
            </w:pPr>
          </w:p>
          <w:p w:rsidR="00BC7EF0" w:rsidRPr="00D33418" w:rsidRDefault="00BC7EF0" w:rsidP="00BC7EF0">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ФИЗИКА</w:t>
            </w:r>
          </w:p>
        </w:tc>
      </w:tr>
      <w:tr w:rsidR="00BC7EF0"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BC7EF0" w:rsidRDefault="0060328A" w:rsidP="00BC7EF0">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12</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физике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5F0199"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60328A"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13</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астрономии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9A5AE2">
            <w:pPr>
              <w:pStyle w:val="61"/>
              <w:shd w:val="clear" w:color="auto" w:fill="auto"/>
              <w:spacing w:line="230" w:lineRule="exact"/>
              <w:ind w:left="120" w:firstLine="0"/>
              <w:rPr>
                <w:rStyle w:val="32"/>
                <w:rFonts w:eastAsiaTheme="majorEastAsia"/>
              </w:rPr>
            </w:pPr>
            <w:r>
              <w:rPr>
                <w:rStyle w:val="32"/>
                <w:rFonts w:eastAsiaTheme="majorEastAsia"/>
              </w:rPr>
              <w:t xml:space="preserve">Горбуля Т. В., </w:t>
            </w:r>
            <w:r w:rsidR="009A5AE2">
              <w:rPr>
                <w:rStyle w:val="32"/>
                <w:rFonts w:eastAsiaTheme="majorEastAsia"/>
              </w:rPr>
              <w:t xml:space="preserve">высшая </w:t>
            </w:r>
            <w:r>
              <w:rPr>
                <w:rStyle w:val="32"/>
                <w:rFonts w:eastAsiaTheme="majorEastAsia"/>
              </w:rPr>
              <w:t>квалификационная категория</w:t>
            </w:r>
          </w:p>
        </w:tc>
      </w:tr>
      <w:tr w:rsidR="0060328A" w:rsidTr="009845BB">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D33418" w:rsidRDefault="0060328A" w:rsidP="0060328A">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ИСТОРИЯ</w:t>
            </w:r>
          </w:p>
        </w:tc>
      </w:tr>
      <w:tr w:rsidR="0060328A" w:rsidTr="009845BB">
        <w:trPr>
          <w:trHeight w:hRule="exact" w:val="169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14</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истории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 xml:space="preserve">История России. </w:t>
            </w:r>
            <w:r w:rsidR="005F0199">
              <w:rPr>
                <w:rStyle w:val="32"/>
                <w:rFonts w:eastAsiaTheme="majorEastAsia"/>
              </w:rPr>
              <w:t>М. М. Горинов, А. Л. Токарев.</w:t>
            </w:r>
            <w:r>
              <w:rPr>
                <w:rStyle w:val="32"/>
                <w:rFonts w:eastAsiaTheme="majorEastAsia"/>
              </w:rPr>
              <w:t xml:space="preserve"> 1</w:t>
            </w:r>
            <w:r w:rsidR="005F0199">
              <w:rPr>
                <w:rStyle w:val="32"/>
                <w:rFonts w:eastAsiaTheme="majorEastAsia"/>
              </w:rPr>
              <w:t>0</w:t>
            </w:r>
            <w:r>
              <w:rPr>
                <w:rStyle w:val="32"/>
                <w:rFonts w:eastAsiaTheme="majorEastAsia"/>
              </w:rPr>
              <w:t xml:space="preserve"> класс. </w:t>
            </w:r>
            <w:r w:rsidR="005F0199">
              <w:rPr>
                <w:rStyle w:val="32"/>
                <w:rFonts w:eastAsiaTheme="majorEastAsia"/>
              </w:rPr>
              <w:t>Просвещение</w:t>
            </w:r>
            <w:r>
              <w:rPr>
                <w:rStyle w:val="32"/>
                <w:rFonts w:eastAsiaTheme="majorEastAsia"/>
              </w:rPr>
              <w:t>, 2017.</w:t>
            </w:r>
          </w:p>
          <w:p w:rsidR="0060328A" w:rsidRDefault="0060328A" w:rsidP="0060328A">
            <w:pPr>
              <w:pStyle w:val="61"/>
              <w:shd w:val="clear" w:color="auto" w:fill="auto"/>
              <w:spacing w:line="278" w:lineRule="exact"/>
              <w:ind w:firstLine="0"/>
              <w:jc w:val="both"/>
              <w:rPr>
                <w:rStyle w:val="32"/>
                <w:rFonts w:eastAsiaTheme="majorEastAsia"/>
              </w:rPr>
            </w:pPr>
          </w:p>
          <w:p w:rsidR="0060328A" w:rsidRDefault="0060328A" w:rsidP="005F0199">
            <w:pPr>
              <w:pStyle w:val="61"/>
              <w:shd w:val="clear" w:color="auto" w:fill="auto"/>
              <w:spacing w:line="278" w:lineRule="exact"/>
              <w:ind w:firstLine="0"/>
              <w:jc w:val="both"/>
              <w:rPr>
                <w:rStyle w:val="32"/>
                <w:rFonts w:eastAsiaTheme="majorEastAsia"/>
              </w:rPr>
            </w:pPr>
            <w:r>
              <w:rPr>
                <w:rStyle w:val="32"/>
                <w:rFonts w:eastAsiaTheme="majorEastAsia"/>
              </w:rPr>
              <w:t>Всеобщая история</w:t>
            </w:r>
            <w:r w:rsidR="005F0199">
              <w:rPr>
                <w:rStyle w:val="32"/>
                <w:rFonts w:eastAsiaTheme="majorEastAsia"/>
              </w:rPr>
              <w:t>. В. М. Уколова, А. В.</w:t>
            </w:r>
            <w:r w:rsidR="00F768B0">
              <w:rPr>
                <w:rStyle w:val="32"/>
                <w:rFonts w:eastAsiaTheme="majorEastAsia"/>
              </w:rPr>
              <w:t>Ревякин.</w:t>
            </w:r>
            <w:r w:rsidR="005F0199">
              <w:rPr>
                <w:rStyle w:val="32"/>
                <w:rFonts w:eastAsiaTheme="majorEastAsia"/>
              </w:rPr>
              <w:t xml:space="preserve"> 10</w:t>
            </w:r>
            <w:r>
              <w:rPr>
                <w:rStyle w:val="32"/>
                <w:rFonts w:eastAsiaTheme="majorEastAsia"/>
              </w:rPr>
              <w:t xml:space="preserve"> класс. Просвеще</w:t>
            </w:r>
            <w:r w:rsidR="00F768B0">
              <w:rPr>
                <w:rStyle w:val="32"/>
                <w:rFonts w:eastAsiaTheme="majorEastAsia"/>
              </w:rPr>
              <w:t>ние, 2018</w:t>
            </w:r>
            <w:r>
              <w:rPr>
                <w:rStyle w:val="32"/>
                <w:rFonts w:eastAsiaTheme="majorEastAsia"/>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6F16BF" w:rsidRDefault="0060328A" w:rsidP="0060328A">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ОБЩЕСТВОЗНАНИЕ</w:t>
            </w:r>
          </w:p>
        </w:tc>
      </w:tr>
      <w:tr w:rsidR="0060328A" w:rsidTr="009845BB">
        <w:trPr>
          <w:trHeight w:hRule="exact" w:val="866"/>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15</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обществознанию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9D53DC" w:rsidP="009D53DC">
            <w:pPr>
              <w:pStyle w:val="61"/>
              <w:shd w:val="clear" w:color="auto" w:fill="auto"/>
              <w:spacing w:line="278" w:lineRule="exact"/>
              <w:ind w:firstLine="0"/>
              <w:jc w:val="both"/>
              <w:rPr>
                <w:rStyle w:val="32"/>
                <w:rFonts w:eastAsiaTheme="majorEastAsia"/>
              </w:rPr>
            </w:pPr>
            <w:r>
              <w:rPr>
                <w:rStyle w:val="32"/>
                <w:rFonts w:eastAsiaTheme="majorEastAsia"/>
              </w:rPr>
              <w:t>Обществознание. 10 класс</w:t>
            </w:r>
            <w:r w:rsidR="0060328A">
              <w:rPr>
                <w:rStyle w:val="32"/>
                <w:rFonts w:eastAsiaTheme="majorEastAsia"/>
              </w:rPr>
              <w:t xml:space="preserve">. </w:t>
            </w:r>
            <w:r>
              <w:rPr>
                <w:rStyle w:val="32"/>
                <w:rFonts w:eastAsiaTheme="majorEastAsia"/>
              </w:rPr>
              <w:t>Л. Н. Боголюбов.</w:t>
            </w:r>
            <w:r w:rsidR="0060328A">
              <w:rPr>
                <w:rStyle w:val="32"/>
                <w:rFonts w:eastAsiaTheme="majorEastAsia"/>
              </w:rPr>
              <w:t xml:space="preserve"> </w:t>
            </w:r>
            <w:r>
              <w:rPr>
                <w:rStyle w:val="32"/>
                <w:rFonts w:eastAsiaTheme="majorEastAsia"/>
              </w:rPr>
              <w:t>Просвещение</w:t>
            </w:r>
            <w:r w:rsidR="0060328A">
              <w:rPr>
                <w:rStyle w:val="32"/>
                <w:rFonts w:eastAsiaTheme="majorEastAsia"/>
              </w:rPr>
              <w:t>.</w:t>
            </w:r>
            <w:r>
              <w:rPr>
                <w:rStyle w:val="32"/>
                <w:rFonts w:eastAsiaTheme="majorEastAsia"/>
              </w:rPr>
              <w:t xml:space="preserve">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rPr>
            </w:pPr>
          </w:p>
          <w:p w:rsidR="0060328A" w:rsidRPr="006F16BF" w:rsidRDefault="0060328A" w:rsidP="0060328A">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ЭКОНОМИКА, ПРАВО</w:t>
            </w:r>
          </w:p>
        </w:tc>
      </w:tr>
      <w:tr w:rsidR="0060328A" w:rsidTr="009845BB">
        <w:trPr>
          <w:trHeight w:hRule="exact" w:val="857"/>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16.</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экономике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841"/>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17.</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праву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255A4E" w:rsidRDefault="0060328A" w:rsidP="0060328A">
            <w:pPr>
              <w:pStyle w:val="61"/>
              <w:shd w:val="clear" w:color="auto" w:fill="auto"/>
              <w:spacing w:line="230" w:lineRule="exact"/>
              <w:ind w:left="120" w:firstLine="0"/>
              <w:jc w:val="center"/>
              <w:rPr>
                <w:rStyle w:val="32"/>
                <w:rFonts w:eastAsiaTheme="majorEastAsia"/>
                <w:sz w:val="28"/>
                <w:szCs w:val="28"/>
              </w:rPr>
            </w:pPr>
            <w:r w:rsidRPr="00255A4E">
              <w:rPr>
                <w:rStyle w:val="32"/>
                <w:rFonts w:eastAsiaTheme="majorEastAsia"/>
                <w:sz w:val="28"/>
                <w:szCs w:val="28"/>
              </w:rPr>
              <w:t>ГЕОГРАФИЯ</w:t>
            </w:r>
          </w:p>
        </w:tc>
      </w:tr>
      <w:tr w:rsidR="0060328A" w:rsidTr="009845BB">
        <w:trPr>
          <w:trHeight w:hRule="exact" w:val="1426"/>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18</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географии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Малинина Г. П., первая квалификационная категория.</w:t>
            </w:r>
          </w:p>
        </w:tc>
      </w:tr>
      <w:tr w:rsidR="0060328A" w:rsidTr="009845BB">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2F4AA6" w:rsidRDefault="0060328A" w:rsidP="0060328A">
            <w:pPr>
              <w:pStyle w:val="61"/>
              <w:shd w:val="clear" w:color="auto" w:fill="auto"/>
              <w:spacing w:line="230" w:lineRule="exact"/>
              <w:ind w:left="120" w:firstLine="0"/>
              <w:jc w:val="center"/>
              <w:rPr>
                <w:rStyle w:val="32"/>
                <w:rFonts w:eastAsiaTheme="majorEastAsia"/>
                <w:sz w:val="28"/>
                <w:szCs w:val="28"/>
              </w:rPr>
            </w:pPr>
            <w:r w:rsidRPr="002F4AA6">
              <w:rPr>
                <w:rStyle w:val="32"/>
                <w:rFonts w:eastAsiaTheme="majorEastAsia"/>
                <w:sz w:val="28"/>
                <w:szCs w:val="28"/>
              </w:rPr>
              <w:t>ОБЖ</w:t>
            </w:r>
          </w:p>
        </w:tc>
      </w:tr>
      <w:tr w:rsidR="0060328A" w:rsidTr="009845BB">
        <w:trPr>
          <w:trHeight w:hRule="exact" w:val="699"/>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19.</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ОБЖ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Гапкалова И. П., первая квалификационная категория</w:t>
            </w:r>
          </w:p>
        </w:tc>
      </w:tr>
      <w:tr w:rsidR="0060328A" w:rsidTr="009845BB">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Default="0060328A" w:rsidP="0060328A">
            <w:pPr>
              <w:pStyle w:val="61"/>
              <w:shd w:val="clear" w:color="auto" w:fill="auto"/>
              <w:spacing w:line="230" w:lineRule="exact"/>
              <w:ind w:left="120" w:firstLine="0"/>
              <w:jc w:val="center"/>
              <w:rPr>
                <w:rStyle w:val="32"/>
                <w:rFonts w:eastAsiaTheme="majorEastAsia"/>
                <w:sz w:val="28"/>
                <w:szCs w:val="28"/>
              </w:rPr>
            </w:pPr>
            <w:r w:rsidRPr="00DD3EE3">
              <w:rPr>
                <w:rStyle w:val="32"/>
                <w:rFonts w:eastAsiaTheme="majorEastAsia"/>
                <w:sz w:val="28"/>
                <w:szCs w:val="28"/>
              </w:rPr>
              <w:t>ФИЗИЧЕСКАЯ КУЛЬТУРА</w:t>
            </w:r>
          </w:p>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DD3EE3" w:rsidRDefault="0060328A" w:rsidP="0060328A">
            <w:pPr>
              <w:pStyle w:val="61"/>
              <w:shd w:val="clear" w:color="auto" w:fill="auto"/>
              <w:spacing w:line="230" w:lineRule="exact"/>
              <w:ind w:left="120" w:firstLine="0"/>
              <w:jc w:val="center"/>
              <w:rPr>
                <w:rStyle w:val="32"/>
                <w:rFonts w:eastAsiaTheme="majorEastAsia"/>
                <w:sz w:val="28"/>
                <w:szCs w:val="28"/>
              </w:rPr>
            </w:pPr>
          </w:p>
        </w:tc>
      </w:tr>
      <w:tr w:rsidR="0060328A" w:rsidTr="009845BB">
        <w:trPr>
          <w:trHeight w:hRule="exact" w:val="68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20.</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физической культуре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3</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Леонова Г. М., высшая квалификационная категория</w:t>
            </w:r>
          </w:p>
        </w:tc>
      </w:tr>
    </w:tbl>
    <w:p w:rsidR="00846C20" w:rsidRDefault="00846C20" w:rsidP="004A3A2D">
      <w:pPr>
        <w:pStyle w:val="a9"/>
        <w:jc w:val="both"/>
        <w:rPr>
          <w:b/>
          <w:sz w:val="24"/>
          <w:szCs w:val="24"/>
        </w:rPr>
      </w:pPr>
    </w:p>
    <w:p w:rsidR="00846C20" w:rsidRP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sectPr w:rsidR="00846C20" w:rsidSect="004A3A2D">
          <w:pgSz w:w="15840" w:h="12240" w:orient="landscape"/>
          <w:pgMar w:top="1701" w:right="1134" w:bottom="1043" w:left="1134" w:header="720" w:footer="720" w:gutter="0"/>
          <w:cols w:space="720"/>
        </w:sectPr>
      </w:pPr>
    </w:p>
    <w:p w:rsidR="00846C20" w:rsidRPr="00846C20" w:rsidRDefault="00846C20" w:rsidP="00846C20">
      <w:pPr>
        <w:pStyle w:val="a9"/>
        <w:spacing w:line="276" w:lineRule="auto"/>
        <w:jc w:val="both"/>
        <w:rPr>
          <w:b/>
          <w:sz w:val="24"/>
          <w:szCs w:val="24"/>
        </w:rPr>
      </w:pPr>
      <w:bookmarkStart w:id="61" w:name="_Toc435412705"/>
      <w:bookmarkStart w:id="62" w:name="_Toc453968178"/>
      <w:r w:rsidRPr="00846C20">
        <w:rPr>
          <w:b/>
          <w:sz w:val="24"/>
          <w:szCs w:val="24"/>
        </w:rPr>
        <w:lastRenderedPageBreak/>
        <w:t>Русский язык</w:t>
      </w:r>
      <w:bookmarkEnd w:id="61"/>
      <w:bookmarkEnd w:id="62"/>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w:t>
      </w:r>
      <w:proofErr w:type="gramStart"/>
      <w:r w:rsidRPr="00846C20">
        <w:rPr>
          <w:sz w:val="24"/>
          <w:szCs w:val="24"/>
        </w:rPr>
        <w:t>и у ее</w:t>
      </w:r>
      <w:proofErr w:type="gramEnd"/>
      <w:r w:rsidRPr="00846C20">
        <w:rPr>
          <w:sz w:val="24"/>
          <w:szCs w:val="24"/>
        </w:rPr>
        <w:t xml:space="preserve"> граждан.</w:t>
      </w:r>
    </w:p>
    <w:p w:rsidR="00846C20" w:rsidRPr="00846C20" w:rsidRDefault="00846C20" w:rsidP="00846C20">
      <w:pPr>
        <w:pStyle w:val="a9"/>
        <w:spacing w:line="276" w:lineRule="auto"/>
        <w:jc w:val="both"/>
        <w:rPr>
          <w:sz w:val="24"/>
          <w:szCs w:val="24"/>
        </w:rPr>
      </w:pPr>
      <w:r w:rsidRPr="00846C20">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46C20" w:rsidRPr="00846C20" w:rsidRDefault="00846C20" w:rsidP="00846C20">
      <w:pPr>
        <w:pStyle w:val="a9"/>
        <w:spacing w:line="276" w:lineRule="auto"/>
        <w:jc w:val="both"/>
        <w:rPr>
          <w:sz w:val="24"/>
          <w:szCs w:val="24"/>
        </w:rPr>
      </w:pPr>
      <w:r w:rsidRPr="00846C20">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46C20" w:rsidRPr="00846C20" w:rsidRDefault="00846C20" w:rsidP="00846C20">
      <w:pPr>
        <w:pStyle w:val="a9"/>
        <w:spacing w:line="276" w:lineRule="auto"/>
        <w:jc w:val="both"/>
        <w:rPr>
          <w:sz w:val="24"/>
          <w:szCs w:val="24"/>
        </w:rPr>
      </w:pPr>
      <w:r w:rsidRPr="00846C20">
        <w:rPr>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w:t>
      </w:r>
      <w:proofErr w:type="gramStart"/>
      <w:r w:rsidRPr="00846C20">
        <w:rPr>
          <w:sz w:val="24"/>
          <w:szCs w:val="24"/>
        </w:rPr>
        <w:t>социолингвистический</w:t>
      </w:r>
      <w:proofErr w:type="gramEnd"/>
      <w:r w:rsidRPr="00846C20">
        <w:rPr>
          <w:sz w:val="24"/>
          <w:szCs w:val="24"/>
        </w:rPr>
        <w:t xml:space="preserve">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46C20" w:rsidRPr="00846C20" w:rsidRDefault="00846C20" w:rsidP="00846C20">
      <w:pPr>
        <w:pStyle w:val="a9"/>
        <w:spacing w:line="276" w:lineRule="auto"/>
        <w:jc w:val="both"/>
        <w:rPr>
          <w:sz w:val="24"/>
          <w:szCs w:val="24"/>
        </w:rPr>
      </w:pPr>
      <w:r w:rsidRPr="00846C20">
        <w:rPr>
          <w:b/>
          <w:sz w:val="24"/>
          <w:szCs w:val="24"/>
        </w:rPr>
        <w:t>Целью</w:t>
      </w:r>
      <w:r w:rsidRPr="00846C20">
        <w:rPr>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846C20" w:rsidRPr="00846C20" w:rsidRDefault="00846C20" w:rsidP="00846C20">
      <w:pPr>
        <w:pStyle w:val="a9"/>
        <w:spacing w:line="276" w:lineRule="auto"/>
        <w:jc w:val="both"/>
        <w:rPr>
          <w:sz w:val="24"/>
          <w:szCs w:val="24"/>
        </w:rPr>
      </w:pPr>
      <w:r w:rsidRPr="00846C20">
        <w:rPr>
          <w:b/>
          <w:sz w:val="24"/>
          <w:szCs w:val="24"/>
        </w:rPr>
        <w:t>Главными задачами</w:t>
      </w:r>
      <w:r w:rsidRPr="00846C20">
        <w:rPr>
          <w:sz w:val="24"/>
          <w:szCs w:val="24"/>
        </w:rPr>
        <w:t xml:space="preserve"> реализации программы являются:</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умениями комплексного анализа предложенного текста;</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46C20" w:rsidRPr="00846C20" w:rsidRDefault="00846C20" w:rsidP="00846C20">
      <w:pPr>
        <w:pStyle w:val="a9"/>
        <w:numPr>
          <w:ilvl w:val="0"/>
          <w:numId w:val="161"/>
        </w:numPr>
        <w:spacing w:line="276" w:lineRule="auto"/>
        <w:jc w:val="both"/>
        <w:rPr>
          <w:sz w:val="24"/>
          <w:szCs w:val="24"/>
        </w:rPr>
      </w:pPr>
      <w:r w:rsidRPr="00846C20">
        <w:rPr>
          <w:sz w:val="24"/>
          <w:szCs w:val="24"/>
        </w:rPr>
        <w:lastRenderedPageBreak/>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46C20" w:rsidRPr="00846C20" w:rsidRDefault="00846C20" w:rsidP="00846C20">
      <w:pPr>
        <w:pStyle w:val="a9"/>
        <w:spacing w:line="276" w:lineRule="auto"/>
        <w:jc w:val="both"/>
        <w:rPr>
          <w:sz w:val="24"/>
          <w:szCs w:val="24"/>
        </w:rPr>
      </w:pPr>
      <w:r w:rsidRPr="00846C20">
        <w:rPr>
          <w:sz w:val="24"/>
          <w:szCs w:val="24"/>
        </w:rPr>
        <w:t xml:space="preserve">На уровне основного общего </w:t>
      </w:r>
      <w:proofErr w:type="gramStart"/>
      <w:r w:rsidRPr="00846C20">
        <w:rPr>
          <w:sz w:val="24"/>
          <w:szCs w:val="24"/>
        </w:rPr>
        <w:t>образования</w:t>
      </w:r>
      <w:proofErr w:type="gramEnd"/>
      <w:r w:rsidRPr="00846C20">
        <w:rPr>
          <w:sz w:val="24"/>
          <w:szCs w:val="24"/>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46C20" w:rsidRPr="00846C20" w:rsidRDefault="00846C20" w:rsidP="00846C20">
      <w:pPr>
        <w:pStyle w:val="a9"/>
        <w:spacing w:line="276" w:lineRule="auto"/>
        <w:jc w:val="both"/>
        <w:rPr>
          <w:sz w:val="24"/>
          <w:szCs w:val="24"/>
        </w:rPr>
      </w:pPr>
      <w:r w:rsidRPr="00846C20">
        <w:rPr>
          <w:sz w:val="24"/>
          <w:szCs w:val="24"/>
        </w:rPr>
        <w:t xml:space="preserve">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w:t>
      </w:r>
      <w:proofErr w:type="gramStart"/>
      <w:r w:rsidRPr="00846C20">
        <w:rPr>
          <w:sz w:val="24"/>
          <w:szCs w:val="24"/>
        </w:rPr>
        <w:t>не</w:t>
      </w:r>
      <w:proofErr w:type="gramEnd"/>
      <w:r w:rsidRPr="00846C20">
        <w:rPr>
          <w:sz w:val="24"/>
          <w:szCs w:val="24"/>
        </w:rPr>
        <w:t xml:space="preserve"> только в письменной, но и в устной форме.</w:t>
      </w:r>
    </w:p>
    <w:p w:rsidR="00846C20" w:rsidRPr="00846C20" w:rsidRDefault="00846C20" w:rsidP="00846C20">
      <w:pPr>
        <w:pStyle w:val="a9"/>
        <w:spacing w:line="276" w:lineRule="auto"/>
        <w:jc w:val="both"/>
        <w:rPr>
          <w:sz w:val="24"/>
          <w:szCs w:val="24"/>
        </w:rPr>
      </w:pPr>
      <w:r w:rsidRPr="00846C20">
        <w:rPr>
          <w:sz w:val="24"/>
          <w:szCs w:val="24"/>
        </w:rPr>
        <w:t>При разработке рабочей программы по учебному предмету «Русский язык» на основе 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b/>
          <w:sz w:val="24"/>
          <w:szCs w:val="24"/>
        </w:rPr>
      </w:pPr>
      <w:r w:rsidRPr="00846C20">
        <w:rPr>
          <w:b/>
          <w:sz w:val="24"/>
          <w:szCs w:val="24"/>
        </w:rPr>
        <w:t>Базовый уровень</w:t>
      </w:r>
    </w:p>
    <w:p w:rsidR="00846C20" w:rsidRPr="00846C20" w:rsidRDefault="00846C20" w:rsidP="00846C20">
      <w:pPr>
        <w:pStyle w:val="a9"/>
        <w:spacing w:line="276" w:lineRule="auto"/>
        <w:jc w:val="both"/>
        <w:rPr>
          <w:sz w:val="24"/>
          <w:szCs w:val="24"/>
        </w:rPr>
      </w:pPr>
      <w:r w:rsidRPr="00846C20">
        <w:rPr>
          <w:b/>
          <w:sz w:val="24"/>
          <w:szCs w:val="24"/>
        </w:rPr>
        <w:t>Язык. Общие сведения о языке. Основные разделы науки о языке</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как система. </w:t>
      </w:r>
      <w:r w:rsidRPr="00846C20">
        <w:rPr>
          <w:i/>
          <w:color w:val="000000"/>
          <w:sz w:val="24"/>
          <w:szCs w:val="24"/>
        </w:rPr>
        <w:t>Основные уровни языка.</w:t>
      </w:r>
      <w:r w:rsidRPr="00846C20">
        <w:rPr>
          <w:color w:val="000000"/>
          <w:sz w:val="24"/>
          <w:szCs w:val="24"/>
        </w:rPr>
        <w:t xml:space="preserve"> </w:t>
      </w:r>
      <w:r w:rsidRPr="00846C20">
        <w:rPr>
          <w:i/>
          <w:iCs/>
          <w:color w:val="000000"/>
          <w:sz w:val="24"/>
          <w:szCs w:val="24"/>
        </w:rPr>
        <w:t>Взаимосвязь различных единиц и уровней языка.</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846C20">
        <w:rPr>
          <w:i/>
          <w:iCs/>
          <w:color w:val="000000"/>
          <w:sz w:val="24"/>
          <w:szCs w:val="24"/>
        </w:rPr>
        <w:t>Проблемы экологии языка.</w:t>
      </w:r>
    </w:p>
    <w:p w:rsidR="00846C20" w:rsidRPr="00846C20" w:rsidRDefault="00846C20" w:rsidP="00846C20">
      <w:pPr>
        <w:pStyle w:val="a9"/>
        <w:spacing w:line="276" w:lineRule="auto"/>
        <w:jc w:val="both"/>
        <w:rPr>
          <w:sz w:val="24"/>
          <w:szCs w:val="24"/>
        </w:rPr>
      </w:pPr>
      <w:r w:rsidRPr="00846C20">
        <w:rPr>
          <w:i/>
          <w:iCs/>
          <w:color w:val="000000"/>
          <w:sz w:val="24"/>
          <w:szCs w:val="24"/>
        </w:rPr>
        <w:t>Историческое развитие русского языка. Выдающиеся отечественные лингвисты.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b/>
          <w:sz w:val="24"/>
          <w:szCs w:val="24"/>
        </w:rPr>
        <w:lastRenderedPageBreak/>
        <w:t>Речь. Речевое общение</w:t>
      </w:r>
    </w:p>
    <w:p w:rsidR="00846C20" w:rsidRPr="00846C20" w:rsidRDefault="00846C20" w:rsidP="00846C20">
      <w:pPr>
        <w:pStyle w:val="a9"/>
        <w:spacing w:line="276" w:lineRule="auto"/>
        <w:jc w:val="both"/>
        <w:rPr>
          <w:sz w:val="24"/>
          <w:szCs w:val="24"/>
        </w:rPr>
      </w:pPr>
      <w:r w:rsidRPr="00846C20">
        <w:rPr>
          <w:sz w:val="24"/>
          <w:szCs w:val="24"/>
        </w:rPr>
        <w:t>Речь как деятельность. Виды речевой деятельности: чтение, аудирование, говорение, письмо.</w:t>
      </w:r>
    </w:p>
    <w:p w:rsidR="00846C20" w:rsidRPr="00846C20" w:rsidRDefault="00846C20" w:rsidP="00846C20">
      <w:pPr>
        <w:pStyle w:val="a9"/>
        <w:spacing w:line="276" w:lineRule="auto"/>
        <w:jc w:val="both"/>
        <w:rPr>
          <w:sz w:val="24"/>
          <w:szCs w:val="24"/>
        </w:rPr>
      </w:pPr>
      <w:r w:rsidRPr="00846C20">
        <w:rPr>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846C20" w:rsidRPr="00846C20" w:rsidRDefault="00846C20" w:rsidP="00846C20">
      <w:pPr>
        <w:pStyle w:val="a9"/>
        <w:spacing w:line="276" w:lineRule="auto"/>
        <w:jc w:val="both"/>
        <w:rPr>
          <w:sz w:val="24"/>
          <w:szCs w:val="24"/>
        </w:rPr>
      </w:pPr>
      <w:r w:rsidRPr="00846C20">
        <w:rPr>
          <w:sz w:val="24"/>
          <w:szCs w:val="24"/>
        </w:rPr>
        <w:t xml:space="preserve">Монологическая и диалогическая речь. Развитие навыков монологической </w:t>
      </w:r>
      <w:r w:rsidRPr="00846C20">
        <w:rPr>
          <w:i/>
          <w:sz w:val="24"/>
          <w:szCs w:val="24"/>
        </w:rPr>
        <w:t>и диалогической речи.</w:t>
      </w:r>
      <w:r w:rsidRPr="00846C20">
        <w:rPr>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46C20" w:rsidRPr="00846C20" w:rsidRDefault="00846C20" w:rsidP="00846C20">
      <w:pPr>
        <w:pStyle w:val="a9"/>
        <w:spacing w:line="276" w:lineRule="auto"/>
        <w:jc w:val="both"/>
        <w:rPr>
          <w:sz w:val="24"/>
          <w:szCs w:val="24"/>
        </w:rPr>
      </w:pPr>
      <w:r w:rsidRPr="00846C20">
        <w:rPr>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46C20" w:rsidRPr="00846C20" w:rsidRDefault="00846C20" w:rsidP="00846C20">
      <w:pPr>
        <w:pStyle w:val="a9"/>
        <w:spacing w:line="276" w:lineRule="auto"/>
        <w:jc w:val="both"/>
        <w:rPr>
          <w:sz w:val="24"/>
          <w:szCs w:val="24"/>
        </w:rPr>
      </w:pPr>
      <w:r w:rsidRPr="00846C20">
        <w:rPr>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46C20" w:rsidRPr="00846C20" w:rsidRDefault="00846C20" w:rsidP="00846C20">
      <w:pPr>
        <w:pStyle w:val="a9"/>
        <w:spacing w:line="276" w:lineRule="auto"/>
        <w:jc w:val="both"/>
        <w:rPr>
          <w:sz w:val="24"/>
          <w:szCs w:val="24"/>
        </w:rPr>
      </w:pPr>
      <w:proofErr w:type="gramStart"/>
      <w:r w:rsidRPr="00846C20">
        <w:rPr>
          <w:color w:val="000000"/>
          <w:sz w:val="24"/>
          <w:szCs w:val="24"/>
        </w:rPr>
        <w:t xml:space="preserve">Основные жанры научного (доклад, аннотация, </w:t>
      </w:r>
      <w:r w:rsidRPr="00846C20">
        <w:rPr>
          <w:i/>
          <w:iCs/>
          <w:color w:val="000000"/>
          <w:sz w:val="24"/>
          <w:szCs w:val="24"/>
        </w:rPr>
        <w:t>статья,</w:t>
      </w:r>
      <w:r w:rsidRPr="00846C20">
        <w:rPr>
          <w:color w:val="000000"/>
          <w:sz w:val="24"/>
          <w:szCs w:val="24"/>
        </w:rPr>
        <w:t xml:space="preserve"> </w:t>
      </w:r>
      <w:r w:rsidRPr="00846C20">
        <w:rPr>
          <w:iCs/>
          <w:color w:val="000000"/>
          <w:sz w:val="24"/>
          <w:szCs w:val="24"/>
        </w:rPr>
        <w:t>тезисы,</w:t>
      </w:r>
      <w:r w:rsidRPr="00846C20">
        <w:rPr>
          <w:i/>
          <w:iCs/>
          <w:color w:val="000000"/>
          <w:sz w:val="24"/>
          <w:szCs w:val="24"/>
        </w:rPr>
        <w:t xml:space="preserve"> </w:t>
      </w:r>
      <w:r w:rsidRPr="00846C20">
        <w:rPr>
          <w:iCs/>
          <w:color w:val="000000"/>
          <w:sz w:val="24"/>
          <w:szCs w:val="24"/>
        </w:rPr>
        <w:t>конспект</w:t>
      </w:r>
      <w:r w:rsidRPr="00846C20">
        <w:rPr>
          <w:color w:val="000000"/>
          <w:sz w:val="24"/>
          <w:szCs w:val="24"/>
        </w:rPr>
        <w:t xml:space="preserve">, </w:t>
      </w:r>
      <w:r w:rsidRPr="00846C20">
        <w:rPr>
          <w:i/>
          <w:color w:val="000000"/>
          <w:sz w:val="24"/>
          <w:szCs w:val="24"/>
        </w:rPr>
        <w:t>рецензия,</w:t>
      </w:r>
      <w:r w:rsidRPr="00846C20">
        <w:rPr>
          <w:color w:val="000000"/>
          <w:sz w:val="24"/>
          <w:szCs w:val="24"/>
        </w:rPr>
        <w:t xml:space="preserve"> </w:t>
      </w:r>
      <w:r w:rsidRPr="00846C20">
        <w:rPr>
          <w:i/>
          <w:iCs/>
          <w:color w:val="000000"/>
          <w:sz w:val="24"/>
          <w:szCs w:val="24"/>
        </w:rPr>
        <w:t>выписки,</w:t>
      </w:r>
      <w:r w:rsidRPr="00846C20">
        <w:rPr>
          <w:color w:val="000000"/>
          <w:sz w:val="24"/>
          <w:szCs w:val="24"/>
        </w:rPr>
        <w:t xml:space="preserve"> </w:t>
      </w:r>
      <w:r w:rsidRPr="00846C20">
        <w:rPr>
          <w:iCs/>
          <w:color w:val="000000"/>
          <w:sz w:val="24"/>
          <w:szCs w:val="24"/>
        </w:rPr>
        <w:t>реферат</w:t>
      </w:r>
      <w:r w:rsidRPr="00846C20">
        <w:rPr>
          <w:color w:val="000000"/>
          <w:sz w:val="24"/>
          <w:szCs w:val="24"/>
        </w:rPr>
        <w:t xml:space="preserve"> и др.), публицистического (выступление, </w:t>
      </w:r>
      <w:r w:rsidRPr="00846C20">
        <w:rPr>
          <w:i/>
          <w:iCs/>
          <w:color w:val="000000"/>
          <w:sz w:val="24"/>
          <w:szCs w:val="24"/>
        </w:rPr>
        <w:t>статья,</w:t>
      </w:r>
      <w:r w:rsidRPr="00846C20">
        <w:rPr>
          <w:color w:val="000000"/>
          <w:sz w:val="24"/>
          <w:szCs w:val="24"/>
        </w:rPr>
        <w:t xml:space="preserve"> </w:t>
      </w:r>
      <w:r w:rsidRPr="00846C20">
        <w:rPr>
          <w:i/>
          <w:iCs/>
          <w:color w:val="000000"/>
          <w:sz w:val="24"/>
          <w:szCs w:val="24"/>
        </w:rPr>
        <w:t xml:space="preserve">интервью, очерк, отзыв </w:t>
      </w:r>
      <w:r w:rsidRPr="00846C20">
        <w:rPr>
          <w:color w:val="000000"/>
          <w:sz w:val="24"/>
          <w:szCs w:val="24"/>
        </w:rPr>
        <w:t>и др.), официально-делового (резюме, характеристика, расписка, доверенность и др.) стилей, разговорной речи (рассказ, беседа, спор).</w:t>
      </w:r>
      <w:proofErr w:type="gramEnd"/>
      <w:r w:rsidRPr="00846C20">
        <w:rPr>
          <w:color w:val="000000"/>
          <w:sz w:val="24"/>
          <w:szCs w:val="24"/>
        </w:rPr>
        <w:t xml:space="preserve"> Основные виды сочинений. </w:t>
      </w:r>
      <w:r w:rsidRPr="00846C20">
        <w:rPr>
          <w:i/>
          <w:iCs/>
          <w:color w:val="000000"/>
          <w:sz w:val="24"/>
          <w:szCs w:val="24"/>
        </w:rPr>
        <w:t>Совершенствование умений и навыков создания текстов разных функционально-смысловых типов, стилей и жанров.</w:t>
      </w:r>
    </w:p>
    <w:p w:rsidR="00846C20" w:rsidRPr="00846C20" w:rsidRDefault="00846C20" w:rsidP="00846C20">
      <w:pPr>
        <w:pStyle w:val="a9"/>
        <w:spacing w:line="276" w:lineRule="auto"/>
        <w:jc w:val="both"/>
        <w:rPr>
          <w:sz w:val="24"/>
          <w:szCs w:val="24"/>
        </w:rPr>
      </w:pPr>
      <w:r w:rsidRPr="00846C20">
        <w:rPr>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846C20">
        <w:rPr>
          <w:i/>
          <w:iCs/>
          <w:color w:val="000000"/>
          <w:sz w:val="24"/>
          <w:szCs w:val="24"/>
        </w:rPr>
        <w:t>Основные признаки художественной речи.</w:t>
      </w:r>
    </w:p>
    <w:p w:rsidR="00846C20" w:rsidRPr="00846C20" w:rsidRDefault="00846C20" w:rsidP="00846C20">
      <w:pPr>
        <w:pStyle w:val="a9"/>
        <w:spacing w:line="276" w:lineRule="auto"/>
        <w:jc w:val="both"/>
        <w:rPr>
          <w:sz w:val="24"/>
          <w:szCs w:val="24"/>
        </w:rPr>
      </w:pPr>
      <w:r w:rsidRPr="00846C20">
        <w:rPr>
          <w:color w:val="000000"/>
          <w:sz w:val="24"/>
          <w:szCs w:val="24"/>
        </w:rPr>
        <w:t>Основные изобразительно-выразительные средства языка.</w:t>
      </w:r>
    </w:p>
    <w:p w:rsidR="00846C20" w:rsidRPr="00846C20" w:rsidRDefault="00846C20" w:rsidP="00846C20">
      <w:pPr>
        <w:pStyle w:val="a9"/>
        <w:spacing w:line="276" w:lineRule="auto"/>
        <w:jc w:val="both"/>
        <w:rPr>
          <w:sz w:val="24"/>
          <w:szCs w:val="24"/>
        </w:rPr>
      </w:pPr>
      <w:r w:rsidRPr="00846C20">
        <w:rPr>
          <w:color w:val="000000"/>
          <w:sz w:val="24"/>
          <w:szCs w:val="24"/>
        </w:rPr>
        <w:t>Текст. Признаки текста.</w:t>
      </w:r>
    </w:p>
    <w:p w:rsidR="00846C20" w:rsidRPr="00846C20" w:rsidRDefault="00846C20" w:rsidP="00846C20">
      <w:pPr>
        <w:pStyle w:val="a9"/>
        <w:spacing w:line="276" w:lineRule="auto"/>
        <w:jc w:val="both"/>
        <w:rPr>
          <w:sz w:val="24"/>
          <w:szCs w:val="24"/>
        </w:rPr>
      </w:pPr>
      <w:r w:rsidRPr="00846C20">
        <w:rPr>
          <w:color w:val="000000"/>
          <w:sz w:val="24"/>
          <w:szCs w:val="24"/>
        </w:rPr>
        <w:t>Виды чтения. Использование различных видов чтения в зависимости от коммуникативной задачи и характера текста.</w:t>
      </w:r>
    </w:p>
    <w:p w:rsidR="00846C20" w:rsidRPr="00846C20" w:rsidRDefault="00846C20" w:rsidP="00846C20">
      <w:pPr>
        <w:pStyle w:val="a9"/>
        <w:spacing w:line="276" w:lineRule="auto"/>
        <w:jc w:val="both"/>
        <w:rPr>
          <w:sz w:val="24"/>
          <w:szCs w:val="24"/>
        </w:rPr>
      </w:pPr>
      <w:r w:rsidRPr="00846C20">
        <w:rPr>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46C20" w:rsidRPr="00846C20" w:rsidRDefault="00846C20" w:rsidP="00846C20">
      <w:pPr>
        <w:pStyle w:val="a9"/>
        <w:spacing w:line="276" w:lineRule="auto"/>
        <w:jc w:val="both"/>
        <w:rPr>
          <w:sz w:val="24"/>
          <w:szCs w:val="24"/>
        </w:rPr>
      </w:pPr>
      <w:r w:rsidRPr="00846C20">
        <w:rPr>
          <w:i/>
          <w:iCs/>
          <w:color w:val="000000"/>
          <w:sz w:val="24"/>
          <w:szCs w:val="24"/>
        </w:rPr>
        <w:t>Лингвистический анализ текстов различных функциональных разновидностей языка.</w:t>
      </w:r>
    </w:p>
    <w:p w:rsidR="00846C20" w:rsidRPr="00846C20" w:rsidRDefault="00846C20" w:rsidP="00846C20">
      <w:pPr>
        <w:pStyle w:val="a9"/>
        <w:spacing w:line="276" w:lineRule="auto"/>
        <w:jc w:val="both"/>
        <w:rPr>
          <w:sz w:val="24"/>
          <w:szCs w:val="24"/>
        </w:rPr>
      </w:pPr>
      <w:r w:rsidRPr="00846C20">
        <w:rPr>
          <w:b/>
          <w:sz w:val="24"/>
          <w:szCs w:val="24"/>
        </w:rPr>
        <w:t>Культура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речи как раздел лингвистики. </w:t>
      </w:r>
      <w:r w:rsidRPr="00846C20">
        <w:rPr>
          <w:i/>
          <w:iCs/>
          <w:color w:val="000000"/>
          <w:sz w:val="24"/>
          <w:szCs w:val="24"/>
        </w:rPr>
        <w:t>Основные аспекты культуры речи: нормативный, коммуникативный и этический.</w:t>
      </w:r>
      <w:r w:rsidRPr="00846C20">
        <w:rPr>
          <w:color w:val="000000"/>
          <w:sz w:val="24"/>
          <w:szCs w:val="24"/>
        </w:rPr>
        <w:t xml:space="preserve"> </w:t>
      </w:r>
      <w:r w:rsidRPr="00846C20">
        <w:rPr>
          <w:i/>
          <w:iCs/>
          <w:color w:val="000000"/>
          <w:sz w:val="24"/>
          <w:szCs w:val="24"/>
        </w:rPr>
        <w:t>Коммуникативная целесообразность, уместность, точность, ясность, выразительность речи</w:t>
      </w:r>
      <w:r w:rsidRPr="00846C20">
        <w:rPr>
          <w:color w:val="000000"/>
          <w:sz w:val="24"/>
          <w:szCs w:val="24"/>
        </w:rPr>
        <w:t xml:space="preserve">. </w:t>
      </w:r>
      <w:r w:rsidRPr="00846C20">
        <w:rPr>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846C20" w:rsidRPr="00846C20" w:rsidRDefault="00846C20" w:rsidP="00846C20">
      <w:pPr>
        <w:pStyle w:val="a9"/>
        <w:spacing w:line="276" w:lineRule="auto"/>
        <w:jc w:val="both"/>
        <w:rPr>
          <w:sz w:val="24"/>
          <w:szCs w:val="24"/>
        </w:rPr>
      </w:pPr>
      <w:r w:rsidRPr="00846C20">
        <w:rPr>
          <w:color w:val="000000"/>
          <w:sz w:val="24"/>
          <w:szCs w:val="24"/>
        </w:rPr>
        <w:lastRenderedPageBreak/>
        <w:t>Культура видов речевой деятельности – чтения, аудирования, говорения и письма.</w:t>
      </w:r>
    </w:p>
    <w:p w:rsidR="00846C20" w:rsidRPr="00846C20" w:rsidRDefault="00846C20" w:rsidP="00846C20">
      <w:pPr>
        <w:pStyle w:val="a9"/>
        <w:spacing w:line="276" w:lineRule="auto"/>
        <w:jc w:val="both"/>
        <w:rPr>
          <w:sz w:val="24"/>
          <w:szCs w:val="24"/>
        </w:rPr>
      </w:pPr>
      <w:r w:rsidRPr="00846C20">
        <w:rPr>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научного и делового общения (устная и письменная формы). </w:t>
      </w:r>
      <w:proofErr w:type="gramStart"/>
      <w:r w:rsidRPr="00846C20">
        <w:rPr>
          <w:i/>
          <w:iCs/>
          <w:color w:val="000000"/>
          <w:sz w:val="24"/>
          <w:szCs w:val="24"/>
        </w:rPr>
        <w:t>Особенности речевого этикета в официально-деловой, научной и публицистической сферах общения.</w:t>
      </w:r>
      <w:proofErr w:type="gramEnd"/>
      <w:r w:rsidRPr="00846C20">
        <w:rPr>
          <w:color w:val="000000"/>
          <w:sz w:val="24"/>
          <w:szCs w:val="24"/>
        </w:rPr>
        <w:t xml:space="preserve"> Культура разговорной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846C20">
        <w:rPr>
          <w:i/>
          <w:iCs/>
          <w:color w:val="000000"/>
          <w:sz w:val="24"/>
          <w:szCs w:val="24"/>
        </w:rPr>
        <w:t>Совершенствование орфографических и пунктуационных умений и навыков.</w:t>
      </w:r>
      <w:r w:rsidRPr="00846C20">
        <w:rPr>
          <w:color w:val="000000"/>
          <w:sz w:val="24"/>
          <w:szCs w:val="24"/>
        </w:rPr>
        <w:t xml:space="preserve"> </w:t>
      </w:r>
      <w:r w:rsidRPr="00846C20">
        <w:rPr>
          <w:i/>
          <w:iCs/>
          <w:color w:val="000000"/>
          <w:sz w:val="24"/>
          <w:szCs w:val="24"/>
        </w:rPr>
        <w:t>Соблюдение норм литературного языка в речевой практике.</w:t>
      </w:r>
      <w:r w:rsidRPr="00846C20">
        <w:rPr>
          <w:color w:val="000000"/>
          <w:sz w:val="24"/>
          <w:szCs w:val="24"/>
        </w:rPr>
        <w:t xml:space="preserve"> </w:t>
      </w:r>
      <w:r w:rsidRPr="00846C20">
        <w:rPr>
          <w:i/>
          <w:iCs/>
          <w:color w:val="000000"/>
          <w:sz w:val="24"/>
          <w:szCs w:val="24"/>
        </w:rPr>
        <w:t>Уместность использования языковых сре</w:t>
      </w:r>
      <w:proofErr w:type="gramStart"/>
      <w:r w:rsidRPr="00846C20">
        <w:rPr>
          <w:i/>
          <w:iCs/>
          <w:color w:val="000000"/>
          <w:sz w:val="24"/>
          <w:szCs w:val="24"/>
        </w:rPr>
        <w:t>дств в р</w:t>
      </w:r>
      <w:proofErr w:type="gramEnd"/>
      <w:r w:rsidRPr="00846C20">
        <w:rPr>
          <w:i/>
          <w:iCs/>
          <w:color w:val="000000"/>
          <w:sz w:val="24"/>
          <w:szCs w:val="24"/>
        </w:rPr>
        <w:t>ечевом высказывании.</w:t>
      </w:r>
    </w:p>
    <w:p w:rsidR="00846C20" w:rsidRPr="00846C20" w:rsidRDefault="00846C20" w:rsidP="00846C20">
      <w:pPr>
        <w:pStyle w:val="a9"/>
        <w:spacing w:line="276" w:lineRule="auto"/>
        <w:jc w:val="both"/>
        <w:rPr>
          <w:sz w:val="24"/>
          <w:szCs w:val="24"/>
        </w:rPr>
      </w:pPr>
      <w:r w:rsidRPr="00846C20">
        <w:rPr>
          <w:color w:val="000000"/>
          <w:sz w:val="24"/>
          <w:szCs w:val="24"/>
        </w:rPr>
        <w:t>Нормативные словари современного русского языка и лингвистические справочники; их использование.</w:t>
      </w:r>
    </w:p>
    <w:p w:rsidR="00846C20" w:rsidRPr="00846C20" w:rsidRDefault="00846C20" w:rsidP="009845BB">
      <w:pPr>
        <w:pStyle w:val="a9"/>
        <w:spacing w:line="276" w:lineRule="auto"/>
        <w:jc w:val="both"/>
        <w:rPr>
          <w:sz w:val="24"/>
          <w:szCs w:val="24"/>
        </w:rPr>
      </w:pPr>
    </w:p>
    <w:p w:rsidR="00846C20" w:rsidRPr="00846C20" w:rsidRDefault="00846C20" w:rsidP="009845BB">
      <w:pPr>
        <w:pStyle w:val="a9"/>
        <w:spacing w:line="276" w:lineRule="auto"/>
        <w:jc w:val="both"/>
        <w:rPr>
          <w:b/>
          <w:sz w:val="24"/>
          <w:szCs w:val="24"/>
        </w:rPr>
      </w:pPr>
      <w:bookmarkStart w:id="63" w:name="_Toc435412706"/>
      <w:bookmarkStart w:id="64" w:name="_Toc453968179"/>
      <w:r w:rsidRPr="00846C20">
        <w:rPr>
          <w:b/>
          <w:sz w:val="24"/>
          <w:szCs w:val="24"/>
        </w:rPr>
        <w:t>Литература</w:t>
      </w:r>
      <w:bookmarkEnd w:id="63"/>
      <w:bookmarkEnd w:id="64"/>
    </w:p>
    <w:p w:rsidR="00846C20" w:rsidRPr="00846C20" w:rsidRDefault="00846C20" w:rsidP="009845BB">
      <w:pPr>
        <w:pStyle w:val="a9"/>
        <w:spacing w:line="276" w:lineRule="auto"/>
        <w:jc w:val="both"/>
        <w:rPr>
          <w:b/>
          <w:sz w:val="24"/>
          <w:szCs w:val="24"/>
        </w:rPr>
      </w:pPr>
    </w:p>
    <w:p w:rsidR="00846C20" w:rsidRPr="00846C20" w:rsidRDefault="00846C20" w:rsidP="009845BB">
      <w:pPr>
        <w:pStyle w:val="a9"/>
        <w:spacing w:line="276" w:lineRule="auto"/>
        <w:jc w:val="both"/>
        <w:rPr>
          <w:sz w:val="24"/>
          <w:szCs w:val="24"/>
        </w:rPr>
      </w:pPr>
      <w:r>
        <w:rPr>
          <w:sz w:val="24"/>
          <w:szCs w:val="24"/>
        </w:rPr>
        <w:t>О</w:t>
      </w:r>
      <w:r w:rsidRPr="00846C20">
        <w:rPr>
          <w:sz w:val="24"/>
          <w:szCs w:val="24"/>
        </w:rPr>
        <w:t xml:space="preserve">бразовательная программа по литературе воплощает идею внедрения в практику российской школы деятельностного подхода к организации обучения. </w:t>
      </w:r>
      <w:proofErr w:type="gramStart"/>
      <w:r w:rsidRPr="00846C20">
        <w:rPr>
          <w:sz w:val="24"/>
          <w:szCs w:val="24"/>
        </w:rPr>
        <w:t>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Pr="00846C20">
        <w:rPr>
          <w:rStyle w:val="af4"/>
          <w:sz w:val="24"/>
          <w:szCs w:val="24"/>
        </w:rPr>
        <w:footnoteReference w:id="9"/>
      </w:r>
      <w:r w:rsidRPr="00846C20">
        <w:rPr>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Pr="00846C20">
        <w:rPr>
          <w:rStyle w:val="af4"/>
          <w:sz w:val="24"/>
          <w:szCs w:val="24"/>
        </w:rPr>
        <w:footnoteReference w:id="10"/>
      </w:r>
      <w:r w:rsidRPr="00846C20">
        <w:rPr>
          <w:sz w:val="24"/>
          <w:szCs w:val="24"/>
        </w:rPr>
        <w:t>.</w:t>
      </w:r>
      <w:proofErr w:type="gramEnd"/>
    </w:p>
    <w:p w:rsidR="00846C20" w:rsidRPr="00846C20" w:rsidRDefault="00846C20" w:rsidP="009845BB">
      <w:pPr>
        <w:pStyle w:val="a9"/>
        <w:spacing w:line="276" w:lineRule="auto"/>
        <w:jc w:val="both"/>
        <w:rPr>
          <w:sz w:val="24"/>
          <w:szCs w:val="24"/>
        </w:rPr>
      </w:pPr>
      <w:r w:rsidRPr="00E4397C">
        <w:rPr>
          <w:b/>
          <w:sz w:val="24"/>
          <w:szCs w:val="24"/>
        </w:rPr>
        <w:t xml:space="preserve">Цель </w:t>
      </w:r>
      <w:r w:rsidRPr="00846C20">
        <w:rPr>
          <w:sz w:val="24"/>
          <w:szCs w:val="24"/>
        </w:rPr>
        <w:t>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46C20" w:rsidRPr="00846C20" w:rsidRDefault="00846C20" w:rsidP="009845BB">
      <w:pPr>
        <w:pStyle w:val="a9"/>
        <w:spacing w:line="276" w:lineRule="auto"/>
        <w:jc w:val="both"/>
        <w:rPr>
          <w:sz w:val="24"/>
          <w:szCs w:val="24"/>
        </w:rPr>
      </w:pPr>
      <w:r w:rsidRPr="00E4397C">
        <w:rPr>
          <w:b/>
          <w:sz w:val="24"/>
          <w:szCs w:val="24"/>
        </w:rPr>
        <w:t>Стратегическая цель предмета в 10–11-х классах</w:t>
      </w:r>
      <w:r w:rsidRPr="00846C20">
        <w:rPr>
          <w:sz w:val="24"/>
          <w:szCs w:val="24"/>
        </w:rPr>
        <w:t xml:space="preserve">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46C20" w:rsidRPr="00846C20" w:rsidRDefault="00846C20" w:rsidP="009845BB">
      <w:pPr>
        <w:pStyle w:val="a9"/>
        <w:spacing w:line="276" w:lineRule="auto"/>
        <w:jc w:val="both"/>
        <w:rPr>
          <w:sz w:val="24"/>
          <w:szCs w:val="24"/>
        </w:rPr>
      </w:pPr>
      <w:r w:rsidRPr="00E4397C">
        <w:rPr>
          <w:b/>
          <w:sz w:val="24"/>
          <w:szCs w:val="24"/>
        </w:rPr>
        <w:t xml:space="preserve">Задачи </w:t>
      </w:r>
      <w:r w:rsidRPr="00846C20">
        <w:rPr>
          <w:sz w:val="24"/>
          <w:szCs w:val="24"/>
        </w:rPr>
        <w:t>учебного предмета «Литература»:</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lastRenderedPageBreak/>
        <w:t>получение опыта медленного чтения</w:t>
      </w:r>
      <w:r w:rsidRPr="00846C20">
        <w:rPr>
          <w:rStyle w:val="af4"/>
          <w:sz w:val="24"/>
          <w:szCs w:val="24"/>
        </w:rPr>
        <w:footnoteReference w:id="11"/>
      </w:r>
      <w:r w:rsidRPr="00846C20">
        <w:rPr>
          <w:sz w:val="24"/>
          <w:szCs w:val="24"/>
        </w:rPr>
        <w:t xml:space="preserve"> произведений русской, родной (региональной) и мировой</w:t>
      </w:r>
      <w:r w:rsidRPr="00846C20">
        <w:rPr>
          <w:sz w:val="24"/>
          <w:szCs w:val="24"/>
          <w:vertAlign w:val="superscript"/>
        </w:rPr>
        <w:t xml:space="preserve"> </w:t>
      </w:r>
      <w:r w:rsidRPr="00846C20">
        <w:rPr>
          <w:sz w:val="24"/>
          <w:szCs w:val="24"/>
        </w:rPr>
        <w:t>литературы;</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самостоятельно создавать тексты различных жанров (ответы на вопросы, рецензии, аннотации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определять стратегию своего чтения;</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делать читательский выбор;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 историей литературы: русской и зарубежной литературной классикой, современным литературным процессом;</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со смежными с литературой сферами искусства и научного знания (культурология, психология, социология и др.).</w:t>
      </w:r>
    </w:p>
    <w:p w:rsidR="00846C20" w:rsidRPr="00846C20" w:rsidRDefault="00846C20" w:rsidP="009845BB">
      <w:pPr>
        <w:pStyle w:val="a9"/>
        <w:spacing w:line="276" w:lineRule="auto"/>
        <w:ind w:firstLine="60"/>
        <w:jc w:val="both"/>
        <w:rPr>
          <w:sz w:val="24"/>
          <w:szCs w:val="24"/>
        </w:rPr>
      </w:pPr>
    </w:p>
    <w:p w:rsidR="00846C20" w:rsidRPr="00846C20" w:rsidRDefault="00846C20" w:rsidP="009845BB">
      <w:pPr>
        <w:pStyle w:val="a9"/>
        <w:spacing w:line="276" w:lineRule="auto"/>
        <w:jc w:val="both"/>
        <w:rPr>
          <w:sz w:val="24"/>
          <w:szCs w:val="24"/>
        </w:rPr>
      </w:pPr>
      <w:r w:rsidRPr="00846C20">
        <w:rPr>
          <w:sz w:val="24"/>
          <w:szCs w:val="24"/>
        </w:rPr>
        <w:t>Перенесение фокуса внимания в литературном образовании с произведения литературы как объекта изучения на субъектность читателя</w:t>
      </w:r>
      <w:r w:rsidRPr="00846C20">
        <w:rPr>
          <w:rStyle w:val="af4"/>
          <w:sz w:val="24"/>
          <w:szCs w:val="24"/>
        </w:rPr>
        <w:footnoteReference w:id="12"/>
      </w:r>
      <w:r w:rsidRPr="00846C20">
        <w:rPr>
          <w:sz w:val="24"/>
          <w:szCs w:val="24"/>
        </w:rPr>
        <w:t xml:space="preserve"> является приоритетной задачей настоящей программы, поэтому в основе ее содержания описание условий, при которых </w:t>
      </w:r>
      <w:r w:rsidRPr="00846C20">
        <w:rPr>
          <w:sz w:val="24"/>
          <w:szCs w:val="24"/>
        </w:rPr>
        <w:lastRenderedPageBreak/>
        <w:t>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46C20" w:rsidRPr="00846C20" w:rsidRDefault="00846C20" w:rsidP="009845BB">
      <w:pPr>
        <w:pStyle w:val="a9"/>
        <w:spacing w:line="276" w:lineRule="auto"/>
        <w:jc w:val="both"/>
        <w:rPr>
          <w:sz w:val="24"/>
          <w:szCs w:val="24"/>
        </w:rPr>
      </w:pPr>
      <w:proofErr w:type="gramStart"/>
      <w:r w:rsidRPr="00846C20">
        <w:rPr>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w:t>
      </w:r>
      <w:proofErr w:type="gramEnd"/>
      <w:r w:rsidRPr="00846C20">
        <w:rPr>
          <w:sz w:val="24"/>
          <w:szCs w:val="24"/>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846C20">
        <w:rPr>
          <w:sz w:val="24"/>
          <w:szCs w:val="24"/>
        </w:rPr>
        <w:t>произведений</w:t>
      </w:r>
      <w:proofErr w:type="gramEnd"/>
      <w:r w:rsidRPr="00846C20">
        <w:rPr>
          <w:sz w:val="24"/>
          <w:szCs w:val="24"/>
        </w:rPr>
        <w:t xml:space="preserve"> как классики, так и современной литературы, определяя траекторию читательского роста личности.</w:t>
      </w:r>
    </w:p>
    <w:p w:rsidR="00846C20" w:rsidRPr="00846C20" w:rsidRDefault="00846C20" w:rsidP="009845BB">
      <w:pPr>
        <w:pStyle w:val="a9"/>
        <w:spacing w:line="276" w:lineRule="auto"/>
        <w:jc w:val="both"/>
        <w:rPr>
          <w:sz w:val="24"/>
          <w:szCs w:val="24"/>
        </w:rPr>
      </w:pPr>
      <w:r w:rsidRPr="00846C20">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46C20" w:rsidRPr="00846C20" w:rsidRDefault="00846C20" w:rsidP="009845BB">
      <w:pPr>
        <w:pStyle w:val="a9"/>
        <w:spacing w:line="276" w:lineRule="auto"/>
        <w:jc w:val="both"/>
        <w:rPr>
          <w:sz w:val="24"/>
          <w:szCs w:val="24"/>
        </w:rPr>
      </w:pPr>
      <w:r w:rsidRPr="00846C20">
        <w:rPr>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46C20" w:rsidRPr="00846C20" w:rsidRDefault="00846C20" w:rsidP="009845BB">
      <w:pPr>
        <w:pStyle w:val="a9"/>
        <w:spacing w:line="276" w:lineRule="auto"/>
        <w:jc w:val="both"/>
        <w:rPr>
          <w:sz w:val="24"/>
          <w:szCs w:val="24"/>
        </w:rPr>
      </w:pPr>
      <w:r w:rsidRPr="00846C20">
        <w:rPr>
          <w:b/>
          <w:sz w:val="24"/>
          <w:szCs w:val="24"/>
        </w:rPr>
        <w:t>Содержание программы</w:t>
      </w:r>
    </w:p>
    <w:p w:rsidR="00846C20" w:rsidRPr="00846C20" w:rsidRDefault="00846C20" w:rsidP="009845BB">
      <w:pPr>
        <w:pStyle w:val="a9"/>
        <w:spacing w:line="276" w:lineRule="auto"/>
        <w:jc w:val="both"/>
        <w:rPr>
          <w:sz w:val="24"/>
          <w:szCs w:val="24"/>
        </w:rPr>
      </w:pPr>
      <w:r w:rsidRPr="00846C20">
        <w:rPr>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46C20" w:rsidRPr="00846C20" w:rsidRDefault="00846C20" w:rsidP="009845BB">
      <w:pPr>
        <w:pStyle w:val="a9"/>
        <w:spacing w:line="276" w:lineRule="auto"/>
        <w:jc w:val="both"/>
        <w:rPr>
          <w:sz w:val="24"/>
          <w:szCs w:val="24"/>
        </w:rPr>
      </w:pPr>
      <w:r w:rsidRPr="00846C20">
        <w:rPr>
          <w:sz w:val="24"/>
          <w:szCs w:val="24"/>
        </w:rPr>
        <w:t xml:space="preserve">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w:t>
      </w:r>
      <w:r w:rsidRPr="00846C20">
        <w:rPr>
          <w:sz w:val="24"/>
          <w:szCs w:val="24"/>
        </w:rPr>
        <w:lastRenderedPageBreak/>
        <w:t>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46C20" w:rsidRPr="00846C20" w:rsidRDefault="00846C20" w:rsidP="009845BB">
      <w:pPr>
        <w:pStyle w:val="a9"/>
        <w:spacing w:line="276" w:lineRule="auto"/>
        <w:jc w:val="both"/>
        <w:rPr>
          <w:sz w:val="24"/>
          <w:szCs w:val="24"/>
        </w:rPr>
      </w:pPr>
      <w:r w:rsidRPr="00846C20">
        <w:rPr>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846C20">
        <w:rPr>
          <w:sz w:val="24"/>
          <w:szCs w:val="24"/>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846C20" w:rsidRPr="004C044C" w:rsidRDefault="00846C20" w:rsidP="009845BB">
      <w:pPr>
        <w:pStyle w:val="a9"/>
        <w:spacing w:line="276" w:lineRule="auto"/>
        <w:jc w:val="both"/>
        <w:rPr>
          <w:sz w:val="24"/>
          <w:szCs w:val="24"/>
        </w:rPr>
      </w:pPr>
      <w:r w:rsidRPr="00846C20">
        <w:rPr>
          <w:sz w:val="24"/>
          <w:szCs w:val="24"/>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846C20">
        <w:rPr>
          <w:sz w:val="24"/>
          <w:szCs w:val="24"/>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846C20" w:rsidRPr="00846C20" w:rsidRDefault="00846C20" w:rsidP="009845BB">
      <w:pPr>
        <w:pStyle w:val="a9"/>
        <w:spacing w:line="276" w:lineRule="auto"/>
        <w:jc w:val="both"/>
        <w:rPr>
          <w:b/>
          <w:sz w:val="24"/>
          <w:szCs w:val="24"/>
        </w:rPr>
      </w:pPr>
      <w:r w:rsidRPr="00846C20">
        <w:rPr>
          <w:b/>
          <w:sz w:val="24"/>
          <w:szCs w:val="24"/>
        </w:rPr>
        <w:t>Деятельность на уроке литературы</w:t>
      </w:r>
    </w:p>
    <w:p w:rsidR="00846C20" w:rsidRPr="00846C20" w:rsidRDefault="00846C20" w:rsidP="009845BB">
      <w:pPr>
        <w:pStyle w:val="a9"/>
        <w:spacing w:line="276" w:lineRule="auto"/>
        <w:jc w:val="both"/>
        <w:rPr>
          <w:sz w:val="24"/>
          <w:szCs w:val="24"/>
        </w:rPr>
      </w:pPr>
      <w:r w:rsidRPr="00846C20">
        <w:rPr>
          <w:b/>
          <w:sz w:val="24"/>
          <w:szCs w:val="24"/>
        </w:rPr>
        <w:t>Освоение стратегий чтения</w:t>
      </w:r>
      <w:r w:rsidR="00E4397C">
        <w:rPr>
          <w:b/>
          <w:sz w:val="24"/>
          <w:szCs w:val="24"/>
        </w:rPr>
        <w:t xml:space="preserve"> художественного произведения: </w:t>
      </w:r>
      <w:r w:rsidRPr="00846C20">
        <w:rPr>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4C044C">
        <w:rPr>
          <w:sz w:val="24"/>
          <w:szCs w:val="24"/>
        </w:rPr>
        <w:t>браны не менее 2 произведений).</w:t>
      </w:r>
    </w:p>
    <w:p w:rsidR="00846C20" w:rsidRPr="00846C20" w:rsidRDefault="00846C20" w:rsidP="009845BB">
      <w:pPr>
        <w:pStyle w:val="a9"/>
        <w:spacing w:line="276" w:lineRule="auto"/>
        <w:jc w:val="both"/>
        <w:rPr>
          <w:b/>
          <w:sz w:val="24"/>
          <w:szCs w:val="24"/>
        </w:rPr>
      </w:pPr>
      <w:r w:rsidRPr="00846C20">
        <w:rPr>
          <w:b/>
          <w:sz w:val="24"/>
          <w:szCs w:val="24"/>
        </w:rPr>
        <w:t>Анализ художественного текста</w:t>
      </w:r>
    </w:p>
    <w:p w:rsidR="00846C20" w:rsidRPr="00846C20" w:rsidRDefault="00846C20" w:rsidP="009845BB">
      <w:pPr>
        <w:pStyle w:val="a9"/>
        <w:spacing w:line="276" w:lineRule="auto"/>
        <w:jc w:val="both"/>
        <w:rPr>
          <w:sz w:val="24"/>
          <w:szCs w:val="24"/>
        </w:rPr>
      </w:pPr>
      <w:r w:rsidRPr="00846C20">
        <w:rPr>
          <w:sz w:val="24"/>
          <w:szCs w:val="24"/>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846C20">
        <w:rPr>
          <w:sz w:val="24"/>
          <w:szCs w:val="24"/>
        </w:rPr>
        <w:t>Роль сюжета, своеобразие конфликта (конфликтов), его составляющих (вступление, завязка, развитие, кульминация, развязка, эпилог).</w:t>
      </w:r>
      <w:proofErr w:type="gramEnd"/>
      <w:r w:rsidRPr="00846C20">
        <w:rPr>
          <w:sz w:val="24"/>
          <w:szCs w:val="24"/>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46C20" w:rsidRPr="00846C20" w:rsidRDefault="00846C20" w:rsidP="009845BB">
      <w:pPr>
        <w:pStyle w:val="a9"/>
        <w:spacing w:line="276" w:lineRule="auto"/>
        <w:jc w:val="both"/>
        <w:rPr>
          <w:b/>
          <w:i/>
          <w:sz w:val="24"/>
          <w:szCs w:val="24"/>
        </w:rPr>
      </w:pPr>
      <w:r w:rsidRPr="00846C20">
        <w:rPr>
          <w:b/>
          <w:i/>
          <w:sz w:val="24"/>
          <w:szCs w:val="24"/>
        </w:rPr>
        <w:t>Методы анализа</w:t>
      </w:r>
    </w:p>
    <w:p w:rsidR="00846C20" w:rsidRPr="00846C20" w:rsidRDefault="00846C20" w:rsidP="009845BB">
      <w:pPr>
        <w:pStyle w:val="a9"/>
        <w:spacing w:line="276" w:lineRule="auto"/>
        <w:jc w:val="both"/>
        <w:rPr>
          <w:i/>
          <w:sz w:val="24"/>
          <w:szCs w:val="24"/>
        </w:rPr>
      </w:pPr>
      <w:r w:rsidRPr="00846C20">
        <w:rPr>
          <w:i/>
          <w:sz w:val="24"/>
          <w:szCs w:val="24"/>
        </w:rPr>
        <w:lastRenderedPageBreak/>
        <w:t>Мотивный анализ. Поуровневый анализ. Компаративный анализ. Структурный анализ (метод анализа бинарных оппозиций). Стиховедческий анализ.</w:t>
      </w:r>
    </w:p>
    <w:p w:rsidR="00846C20" w:rsidRPr="00846C20" w:rsidRDefault="00846C20" w:rsidP="009845BB">
      <w:pPr>
        <w:pStyle w:val="a9"/>
        <w:spacing w:line="276" w:lineRule="auto"/>
        <w:jc w:val="both"/>
        <w:rPr>
          <w:b/>
          <w:sz w:val="24"/>
          <w:szCs w:val="24"/>
        </w:rPr>
      </w:pPr>
      <w:r w:rsidRPr="00846C20">
        <w:rPr>
          <w:b/>
          <w:sz w:val="24"/>
          <w:szCs w:val="24"/>
        </w:rPr>
        <w:t>Работа с интерпретациями и смежными видами искусств и областями знания</w:t>
      </w:r>
    </w:p>
    <w:p w:rsidR="00846C20" w:rsidRPr="00846C20" w:rsidRDefault="00846C20" w:rsidP="009845BB">
      <w:pPr>
        <w:pStyle w:val="a9"/>
        <w:spacing w:line="276" w:lineRule="auto"/>
        <w:jc w:val="both"/>
        <w:rPr>
          <w:sz w:val="24"/>
          <w:szCs w:val="24"/>
        </w:rPr>
      </w:pPr>
      <w:r w:rsidRPr="00846C20">
        <w:rPr>
          <w:sz w:val="24"/>
          <w:szCs w:val="24"/>
        </w:rPr>
        <w:t xml:space="preserve">Анализ и интерпретация: на базовом уровне </w:t>
      </w:r>
      <w:proofErr w:type="gramStart"/>
      <w:r w:rsidRPr="00846C20">
        <w:rPr>
          <w:sz w:val="24"/>
          <w:szCs w:val="24"/>
        </w:rPr>
        <w:t>обучающиеся</w:t>
      </w:r>
      <w:proofErr w:type="gramEnd"/>
      <w:r w:rsidRPr="00846C20">
        <w:rPr>
          <w:sz w:val="24"/>
          <w:szCs w:val="24"/>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46C20" w:rsidRPr="00846C20" w:rsidRDefault="00846C20" w:rsidP="009845BB">
      <w:pPr>
        <w:pStyle w:val="a9"/>
        <w:spacing w:line="276" w:lineRule="auto"/>
        <w:jc w:val="both"/>
        <w:rPr>
          <w:sz w:val="24"/>
          <w:szCs w:val="24"/>
        </w:rPr>
      </w:pPr>
      <w:r w:rsidRPr="00846C20">
        <w:rPr>
          <w:b/>
          <w:sz w:val="24"/>
          <w:szCs w:val="24"/>
        </w:rPr>
        <w:t>Самостоятельное чтение</w:t>
      </w:r>
    </w:p>
    <w:p w:rsidR="00846C20" w:rsidRPr="00846C20" w:rsidRDefault="00846C20" w:rsidP="009845BB">
      <w:pPr>
        <w:pStyle w:val="a9"/>
        <w:spacing w:line="276" w:lineRule="auto"/>
        <w:jc w:val="both"/>
        <w:rPr>
          <w:sz w:val="24"/>
          <w:szCs w:val="24"/>
        </w:rPr>
      </w:pPr>
      <w:r w:rsidRPr="00846C20">
        <w:rPr>
          <w:sz w:val="24"/>
          <w:szCs w:val="24"/>
        </w:rPr>
        <w:t xml:space="preserve">Произведения для самостоятельного чтения предлагаются </w:t>
      </w:r>
      <w:proofErr w:type="gramStart"/>
      <w:r w:rsidRPr="00846C20">
        <w:rPr>
          <w:sz w:val="24"/>
          <w:szCs w:val="24"/>
        </w:rPr>
        <w:t>обучающимся</w:t>
      </w:r>
      <w:proofErr w:type="gramEnd"/>
      <w:r w:rsidRPr="00846C20">
        <w:rPr>
          <w:sz w:val="24"/>
          <w:szCs w:val="24"/>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46C20" w:rsidRPr="00846C20" w:rsidRDefault="00846C20" w:rsidP="009845BB">
      <w:pPr>
        <w:pStyle w:val="a9"/>
        <w:spacing w:line="276" w:lineRule="auto"/>
        <w:jc w:val="both"/>
        <w:rPr>
          <w:b/>
          <w:sz w:val="24"/>
          <w:szCs w:val="24"/>
        </w:rPr>
      </w:pPr>
      <w:r w:rsidRPr="00846C20">
        <w:rPr>
          <w:b/>
          <w:sz w:val="24"/>
          <w:szCs w:val="24"/>
        </w:rPr>
        <w:t>Создание собственного текста</w:t>
      </w:r>
    </w:p>
    <w:p w:rsidR="00846C20" w:rsidRPr="00846C20" w:rsidRDefault="00846C20" w:rsidP="009845BB">
      <w:pPr>
        <w:pStyle w:val="a9"/>
        <w:spacing w:line="276" w:lineRule="auto"/>
        <w:jc w:val="both"/>
        <w:rPr>
          <w:sz w:val="24"/>
          <w:szCs w:val="24"/>
        </w:rPr>
      </w:pPr>
      <w:r w:rsidRPr="00846C20">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846C20">
        <w:rPr>
          <w:sz w:val="24"/>
          <w:szCs w:val="24"/>
        </w:rPr>
        <w:t xml:space="preserve">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846C20">
        <w:rPr>
          <w:i/>
          <w:sz w:val="24"/>
          <w:szCs w:val="24"/>
        </w:rPr>
        <w:t>научное сообщение</w:t>
      </w:r>
      <w:r w:rsidRPr="00846C20">
        <w:rPr>
          <w:sz w:val="24"/>
          <w:szCs w:val="24"/>
        </w:rPr>
        <w:t>, проект и презентация проекта.</w:t>
      </w:r>
      <w:proofErr w:type="gramEnd"/>
      <w:r w:rsidRPr="00846C20">
        <w:rPr>
          <w:sz w:val="24"/>
          <w:szCs w:val="24"/>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846C20" w:rsidRPr="00846C20" w:rsidRDefault="00846C20" w:rsidP="009845BB">
      <w:pPr>
        <w:pStyle w:val="a9"/>
        <w:spacing w:line="276" w:lineRule="auto"/>
        <w:jc w:val="both"/>
        <w:rPr>
          <w:b/>
          <w:sz w:val="24"/>
          <w:szCs w:val="24"/>
        </w:rPr>
      </w:pPr>
      <w:r w:rsidRPr="00846C20">
        <w:rPr>
          <w:b/>
          <w:sz w:val="24"/>
          <w:szCs w:val="24"/>
        </w:rPr>
        <w:t>Использование ресурса</w:t>
      </w:r>
    </w:p>
    <w:p w:rsidR="004C044C" w:rsidRPr="00846C20" w:rsidRDefault="00846C20" w:rsidP="009845BB">
      <w:pPr>
        <w:pStyle w:val="a9"/>
        <w:spacing w:line="276" w:lineRule="auto"/>
        <w:jc w:val="both"/>
        <w:rPr>
          <w:sz w:val="24"/>
          <w:szCs w:val="24"/>
        </w:rPr>
      </w:pPr>
      <w:r w:rsidRPr="00846C20">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4C044C" w:rsidRPr="004C044C" w:rsidRDefault="004C044C" w:rsidP="009845BB">
      <w:pPr>
        <w:pStyle w:val="a9"/>
        <w:spacing w:line="276" w:lineRule="auto"/>
        <w:jc w:val="center"/>
        <w:rPr>
          <w:sz w:val="24"/>
          <w:szCs w:val="24"/>
        </w:rPr>
      </w:pPr>
      <w:r w:rsidRPr="004C044C">
        <w:rPr>
          <w:sz w:val="24"/>
          <w:szCs w:val="24"/>
        </w:rPr>
        <w:t>ЛИТЕРАТУРНЫЕ ПРОИЗВЕДЕНИЯ, ПРЕДНАЗНАЧЕННЫЕ ДЛЯ ОБЯЗАТЕЛЬНОГО ИЗУЧЕНИЯ</w:t>
      </w:r>
    </w:p>
    <w:p w:rsidR="004C044C" w:rsidRPr="004C044C" w:rsidRDefault="004C044C" w:rsidP="009845BB">
      <w:pPr>
        <w:pStyle w:val="a9"/>
        <w:spacing w:line="276" w:lineRule="auto"/>
        <w:jc w:val="both"/>
        <w:rPr>
          <w:sz w:val="24"/>
          <w:szCs w:val="24"/>
        </w:rPr>
      </w:pPr>
      <w:r w:rsidRPr="004C044C">
        <w:rPr>
          <w:i/>
          <w:sz w:val="24"/>
          <w:szCs w:val="24"/>
        </w:rPr>
        <w:lastRenderedPageBreak/>
        <w:t>Основными критериями отбора художественных произведений для изучения в школе</w:t>
      </w:r>
      <w:r w:rsidRPr="004C044C">
        <w:rPr>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4C044C" w:rsidRPr="004C044C" w:rsidRDefault="004C044C" w:rsidP="009845BB">
      <w:pPr>
        <w:pStyle w:val="a9"/>
        <w:spacing w:line="276" w:lineRule="auto"/>
        <w:jc w:val="both"/>
        <w:rPr>
          <w:sz w:val="24"/>
          <w:szCs w:val="24"/>
        </w:rPr>
      </w:pPr>
      <w:r w:rsidRPr="004C044C">
        <w:rPr>
          <w:sz w:val="24"/>
          <w:szCs w:val="24"/>
        </w:rPr>
        <w:t xml:space="preserve">Художественные произведения представлены в перечне в хронологической последовательности: от литературы </w:t>
      </w:r>
      <w:r w:rsidRPr="004C044C">
        <w:rPr>
          <w:sz w:val="24"/>
          <w:szCs w:val="24"/>
          <w:lang w:val="en-US"/>
        </w:rPr>
        <w:t>XIX</w:t>
      </w:r>
      <w:r w:rsidRPr="004C044C">
        <w:rPr>
          <w:sz w:val="24"/>
          <w:szCs w:val="24"/>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4C044C" w:rsidRPr="004C044C" w:rsidRDefault="004C044C" w:rsidP="009845BB">
      <w:pPr>
        <w:pStyle w:val="a9"/>
        <w:spacing w:line="276" w:lineRule="auto"/>
        <w:jc w:val="both"/>
        <w:rPr>
          <w:sz w:val="24"/>
          <w:szCs w:val="24"/>
        </w:rPr>
      </w:pPr>
      <w:r w:rsidRPr="004C044C">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4C044C">
        <w:rPr>
          <w:b/>
          <w:i/>
          <w:sz w:val="24"/>
          <w:szCs w:val="24"/>
        </w:rPr>
        <w:t>.</w:t>
      </w:r>
      <w:r w:rsidRPr="004C044C">
        <w:rPr>
          <w:sz w:val="24"/>
          <w:szCs w:val="24"/>
        </w:rPr>
        <w:t xml:space="preserve"> Данный перечень включает три уровня детализации учебного материала: </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с указанием конкретных произведений;</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4C044C" w:rsidRPr="004C044C" w:rsidRDefault="004C044C" w:rsidP="009845BB">
      <w:pPr>
        <w:pStyle w:val="a9"/>
        <w:spacing w:line="276" w:lineRule="auto"/>
        <w:jc w:val="both"/>
        <w:rPr>
          <w:sz w:val="24"/>
          <w:szCs w:val="24"/>
        </w:rPr>
      </w:pPr>
      <w:r w:rsidRPr="004C044C">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A5AE2" w:rsidRDefault="009A5AE2" w:rsidP="00D32A32">
      <w:pPr>
        <w:pStyle w:val="a9"/>
        <w:spacing w:line="276" w:lineRule="auto"/>
        <w:rPr>
          <w:b/>
          <w:caps/>
          <w:sz w:val="24"/>
          <w:szCs w:val="24"/>
          <w:shd w:val="clear" w:color="auto" w:fill="FFFFFF"/>
        </w:rPr>
      </w:pPr>
    </w:p>
    <w:p w:rsidR="009845BB" w:rsidRDefault="009845BB" w:rsidP="009845BB">
      <w:pPr>
        <w:pStyle w:val="a9"/>
        <w:spacing w:line="276" w:lineRule="auto"/>
        <w:jc w:val="center"/>
        <w:rPr>
          <w:b/>
          <w:caps/>
          <w:sz w:val="24"/>
          <w:szCs w:val="24"/>
          <w:shd w:val="clear" w:color="auto" w:fill="FFFFFF"/>
        </w:rPr>
      </w:pPr>
      <w:r>
        <w:rPr>
          <w:b/>
          <w:caps/>
          <w:sz w:val="24"/>
          <w:szCs w:val="24"/>
          <w:shd w:val="clear" w:color="auto" w:fill="FFFFFF"/>
        </w:rPr>
        <w:t>10 класс</w:t>
      </w:r>
    </w:p>
    <w:p w:rsidR="009845BB" w:rsidRDefault="009845BB" w:rsidP="009845BB">
      <w:pPr>
        <w:pStyle w:val="a9"/>
        <w:spacing w:line="276" w:lineRule="auto"/>
        <w:jc w:val="center"/>
        <w:rPr>
          <w:b/>
          <w:caps/>
          <w:sz w:val="24"/>
          <w:szCs w:val="24"/>
          <w:shd w:val="clear" w:color="auto" w:fill="FFFFFF"/>
        </w:rPr>
      </w:pPr>
    </w:p>
    <w:p w:rsidR="009845BB" w:rsidRPr="009845BB" w:rsidRDefault="009845BB" w:rsidP="009845BB">
      <w:pPr>
        <w:pStyle w:val="a9"/>
        <w:spacing w:line="276" w:lineRule="auto"/>
        <w:jc w:val="both"/>
        <w:rPr>
          <w:b/>
          <w:caps/>
          <w:sz w:val="24"/>
          <w:szCs w:val="24"/>
          <w:shd w:val="clear" w:color="auto" w:fill="FFFFFF"/>
        </w:rPr>
      </w:pPr>
      <w:r w:rsidRPr="00D722A4">
        <w:rPr>
          <w:b/>
          <w:bCs/>
          <w:color w:val="000000"/>
          <w:sz w:val="24"/>
          <w:szCs w:val="24"/>
        </w:rPr>
        <w:t>ИЗ ЛИТЕРАТУРЫ ПЕРВОЙ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А.С. ПУШКИН</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proofErr w:type="gramStart"/>
      <w:r w:rsidRPr="00D722A4">
        <w:rPr>
          <w:rFonts w:ascii="Times New Roman" w:hAnsi="Times New Roman" w:cs="Times New Roman"/>
          <w:i/>
          <w:iCs/>
          <w:color w:val="000000"/>
          <w:sz w:val="24"/>
          <w:szCs w:val="24"/>
        </w:rPr>
        <w:t>«Воспоминания в Царском Селе», «Воль</w:t>
      </w:r>
      <w:r w:rsidRPr="00D722A4">
        <w:rPr>
          <w:rFonts w:ascii="Times New Roman" w:hAnsi="Times New Roman" w:cs="Times New Roman"/>
          <w:i/>
          <w:iCs/>
          <w:color w:val="000000"/>
          <w:sz w:val="24"/>
          <w:szCs w:val="24"/>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D722A4">
        <w:rPr>
          <w:rFonts w:ascii="Times New Roman" w:hAnsi="Times New Roman" w:cs="Times New Roman"/>
          <w:i/>
          <w:iCs/>
          <w:color w:val="000000"/>
          <w:sz w:val="24"/>
          <w:szCs w:val="24"/>
        </w:rPr>
        <w:softHyphen/>
        <w:t>ный...», «Подражание Корану» (IX.«И путник усталый на Бо</w:t>
      </w:r>
      <w:r w:rsidRPr="00D722A4">
        <w:rPr>
          <w:rFonts w:ascii="Times New Roman" w:hAnsi="Times New Roman" w:cs="Times New Roman"/>
          <w:i/>
          <w:iCs/>
          <w:color w:val="000000"/>
          <w:sz w:val="24"/>
          <w:szCs w:val="24"/>
        </w:rPr>
        <w:softHyphen/>
        <w:t>га роптал...»), «Брожу ли я вдоль улиц шумных...» </w:t>
      </w:r>
      <w:r w:rsidRPr="00D722A4">
        <w:rPr>
          <w:rFonts w:ascii="Times New Roman" w:hAnsi="Times New Roman" w:cs="Times New Roman"/>
          <w:color w:val="000000"/>
          <w:sz w:val="24"/>
          <w:szCs w:val="24"/>
        </w:rPr>
        <w:t>и др. по выбо</w:t>
      </w:r>
      <w:r w:rsidRPr="00D722A4">
        <w:rPr>
          <w:rFonts w:ascii="Times New Roman" w:hAnsi="Times New Roman" w:cs="Times New Roman"/>
          <w:color w:val="000000"/>
          <w:sz w:val="24"/>
          <w:szCs w:val="24"/>
        </w:rPr>
        <w:softHyphen/>
        <w:t>ру, поэма </w:t>
      </w:r>
      <w:r w:rsidRPr="00D722A4">
        <w:rPr>
          <w:rFonts w:ascii="Times New Roman" w:hAnsi="Times New Roman" w:cs="Times New Roman"/>
          <w:i/>
          <w:iCs/>
          <w:color w:val="000000"/>
          <w:sz w:val="24"/>
          <w:szCs w:val="24"/>
        </w:rPr>
        <w:t>«Медный всадник».</w:t>
      </w:r>
      <w:proofErr w:type="gramEnd"/>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Образно-тематическое богатство и художественное совер</w:t>
      </w:r>
      <w:r w:rsidRPr="00D722A4">
        <w:rPr>
          <w:rFonts w:ascii="Times New Roman" w:hAnsi="Times New Roman" w:cs="Times New Roman"/>
          <w:color w:val="000000"/>
          <w:sz w:val="24"/>
          <w:szCs w:val="24"/>
        </w:rPr>
        <w:softHyphen/>
        <w:t>шенство пушкинской лирики. Обращение к вечным вопросам че</w:t>
      </w:r>
      <w:r w:rsidRPr="00D722A4">
        <w:rPr>
          <w:rFonts w:ascii="Times New Roman" w:hAnsi="Times New Roman" w:cs="Times New Roman"/>
          <w:color w:val="000000"/>
          <w:sz w:val="24"/>
          <w:szCs w:val="24"/>
        </w:rPr>
        <w:softHyphen/>
        <w:t>ловеческого бытия в стихотворениях А.С. Пушкина (сущность по</w:t>
      </w:r>
      <w:r w:rsidRPr="00D722A4">
        <w:rPr>
          <w:rFonts w:ascii="Times New Roman" w:hAnsi="Times New Roman" w:cs="Times New Roman"/>
          <w:color w:val="000000"/>
          <w:sz w:val="24"/>
          <w:szCs w:val="24"/>
        </w:rPr>
        <w:softHyphen/>
        <w:t>этического творчества, свобода художника, тайны природы и др.). Эстетическое и морально-этическое значение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w:t>
      </w:r>
      <w:r w:rsidRPr="00D722A4">
        <w:rPr>
          <w:rFonts w:ascii="Times New Roman" w:hAnsi="Times New Roman" w:cs="Times New Roman"/>
          <w:color w:val="000000"/>
          <w:sz w:val="24"/>
          <w:szCs w:val="24"/>
        </w:rPr>
        <w:t>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w:t>
      </w:r>
      <w:r w:rsidRPr="00D722A4">
        <w:rPr>
          <w:rFonts w:ascii="Times New Roman" w:hAnsi="Times New Roman" w:cs="Times New Roman"/>
          <w:color w:val="000000"/>
          <w:sz w:val="24"/>
          <w:szCs w:val="24"/>
        </w:rPr>
        <w:t>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w:t>
      </w:r>
      <w:r w:rsidRPr="00D722A4">
        <w:rPr>
          <w:rFonts w:ascii="Times New Roman" w:hAnsi="Times New Roman" w:cs="Times New Roman"/>
          <w:color w:val="000000"/>
          <w:sz w:val="24"/>
          <w:szCs w:val="24"/>
        </w:rPr>
        <w:t> историческая основа сюжета поэмы «Медный всадник».</w:t>
      </w:r>
    </w:p>
    <w:p w:rsidR="009845BB" w:rsidRPr="00D722A4" w:rsidRDefault="009845BB" w:rsidP="009845BB">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М.Ю. ЛЕРМОНТОВ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«Как часто, пестрою толпою окружен...», «Валерик», «Молитва» («Я, Матерь Божия, ныне с молитвою...»), «Яне унижусь пред тобою...», «Сон» («В полднев</w:t>
      </w:r>
      <w:r w:rsidRPr="00D722A4">
        <w:rPr>
          <w:rFonts w:ascii="Times New Roman" w:hAnsi="Times New Roman" w:cs="Times New Roman"/>
          <w:i/>
          <w:iCs/>
          <w:color w:val="000000"/>
          <w:sz w:val="24"/>
          <w:szCs w:val="24"/>
        </w:rPr>
        <w:softHyphen/>
        <w:t>ный жар </w:t>
      </w:r>
      <w:r w:rsidRPr="00D722A4">
        <w:rPr>
          <w:rFonts w:ascii="Times New Roman" w:hAnsi="Times New Roman" w:cs="Times New Roman"/>
          <w:b/>
          <w:bCs/>
          <w:i/>
          <w:iCs/>
          <w:color w:val="000000"/>
          <w:sz w:val="24"/>
          <w:szCs w:val="24"/>
        </w:rPr>
        <w:t>в </w:t>
      </w:r>
      <w:r w:rsidRPr="00D722A4">
        <w:rPr>
          <w:rFonts w:ascii="Times New Roman" w:hAnsi="Times New Roman" w:cs="Times New Roman"/>
          <w:i/>
          <w:iCs/>
          <w:color w:val="000000"/>
          <w:sz w:val="24"/>
          <w:szCs w:val="24"/>
        </w:rPr>
        <w:t>долине Дагестана...»), «Выхожу один я на дорогу...»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«Демон».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Глубина философской проблематики и драматизм звуча</w:t>
      </w:r>
      <w:r w:rsidRPr="00D722A4">
        <w:rPr>
          <w:rFonts w:ascii="Times New Roman" w:hAnsi="Times New Roman" w:cs="Times New Roman"/>
          <w:color w:val="000000"/>
          <w:sz w:val="24"/>
          <w:szCs w:val="24"/>
        </w:rPr>
        <w:softHyphen/>
        <w:t>ния лирики М.Ю. Лермонтова. Мотивы одиночества, неразде</w:t>
      </w:r>
      <w:r w:rsidRPr="00D722A4">
        <w:rPr>
          <w:rFonts w:ascii="Times New Roman" w:hAnsi="Times New Roman" w:cs="Times New Roman"/>
          <w:color w:val="000000"/>
          <w:sz w:val="24"/>
          <w:szCs w:val="24"/>
        </w:rPr>
        <w:softHyphen/>
        <w:t>ленной любви, невостребованности высокого поэтического да</w:t>
      </w:r>
      <w:r w:rsidRPr="00D722A4">
        <w:rPr>
          <w:rFonts w:ascii="Times New Roman" w:hAnsi="Times New Roman" w:cs="Times New Roman"/>
          <w:color w:val="000000"/>
          <w:sz w:val="24"/>
          <w:szCs w:val="24"/>
        </w:rPr>
        <w:softHyphen/>
        <w:t>ра в лермонтовской поэзии. Глубина и проникновенность духовной и патриотической лирики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Особенности богоборческой темы в поэме М.Ю. Лермонто</w:t>
      </w:r>
      <w:r w:rsidRPr="00D722A4">
        <w:rPr>
          <w:rFonts w:ascii="Times New Roman" w:hAnsi="Times New Roman" w:cs="Times New Roman"/>
          <w:color w:val="000000"/>
          <w:sz w:val="24"/>
          <w:szCs w:val="24"/>
        </w:rPr>
        <w:softHyphen/>
        <w:t>ва «Демон». Романтический колорит поэмы, ее образно-эмо</w:t>
      </w:r>
      <w:r w:rsidRPr="00D722A4">
        <w:rPr>
          <w:rFonts w:ascii="Times New Roman" w:hAnsi="Times New Roman" w:cs="Times New Roman"/>
          <w:color w:val="000000"/>
          <w:sz w:val="24"/>
          <w:szCs w:val="24"/>
        </w:rPr>
        <w:softHyphen/>
        <w:t>циональная насыщенность. Перекличка основных мотивов «Демона» с лирикой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нутрипредметные связи: </w:t>
      </w:r>
      <w:r w:rsidRPr="00D722A4">
        <w:rPr>
          <w:rFonts w:ascii="Times New Roman" w:hAnsi="Times New Roman" w:cs="Times New Roman"/>
          <w:color w:val="000000"/>
          <w:sz w:val="24"/>
          <w:szCs w:val="24"/>
        </w:rPr>
        <w:t>образ поэта-пророка в лирике М.Ю. Лермонтова и А.С. Пушкина; традиции русского роман</w:t>
      </w:r>
      <w:r w:rsidRPr="00D722A4">
        <w:rPr>
          <w:rFonts w:ascii="Times New Roman" w:hAnsi="Times New Roman" w:cs="Times New Roman"/>
          <w:color w:val="000000"/>
          <w:sz w:val="24"/>
          <w:szCs w:val="24"/>
        </w:rPr>
        <w:softHyphen/>
        <w:t>тизма в лермонтовской поэзии.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живопись и рисунки М.Ю. Лермон</w:t>
      </w:r>
      <w:r w:rsidRPr="00D722A4">
        <w:rPr>
          <w:rFonts w:ascii="Times New Roman" w:hAnsi="Times New Roman" w:cs="Times New Roman"/>
          <w:color w:val="000000"/>
          <w:sz w:val="24"/>
          <w:szCs w:val="24"/>
        </w:rPr>
        <w:softHyphen/>
        <w:t>това; музыкальные интерпретации стихотворений Лермонтова (А.С. Даргомыжский, М.А. Балакирев, А. Рубинштейн и др.).</w:t>
      </w:r>
    </w:p>
    <w:p w:rsidR="009845BB" w:rsidRPr="00D722A4" w:rsidRDefault="005A5D48"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З</w:t>
      </w:r>
      <w:r w:rsidR="009845BB" w:rsidRPr="00D722A4">
        <w:rPr>
          <w:rFonts w:ascii="Times New Roman" w:hAnsi="Times New Roman" w:cs="Times New Roman"/>
          <w:color w:val="000000"/>
          <w:sz w:val="24"/>
          <w:szCs w:val="24"/>
          <w:u w:val="single"/>
        </w:rPr>
        <w:t>нать</w:t>
      </w:r>
      <w:r w:rsidR="009845BB" w:rsidRPr="00D722A4">
        <w:rPr>
          <w:rFonts w:ascii="Times New Roman" w:hAnsi="Times New Roman" w:cs="Times New Roman"/>
          <w:color w:val="000000"/>
          <w:sz w:val="24"/>
          <w:szCs w:val="24"/>
        </w:rPr>
        <w:t> опорные понятия: 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lastRenderedPageBreak/>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AB663A" w:rsidRDefault="009845BB" w:rsidP="005A5D48">
      <w:pPr>
        <w:shd w:val="clear" w:color="auto" w:fill="FFFFFF"/>
        <w:spacing w:before="100" w:beforeAutospacing="1" w:after="100" w:afterAutospacing="1"/>
        <w:contextualSpacing/>
        <w:jc w:val="both"/>
        <w:rPr>
          <w:rFonts w:ascii="Times New Roman" w:hAnsi="Times New Roman" w:cs="Times New Roman"/>
          <w:b/>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xml:space="preserve"> полученные знания и умения в устной и письменной речи; находить и грамотно использовать нужную информацию о литературе, о конкретном произведении или </w:t>
      </w:r>
      <w:r w:rsidRPr="00AB663A">
        <w:rPr>
          <w:rFonts w:ascii="Times New Roman" w:hAnsi="Times New Roman" w:cs="Times New Roman"/>
          <w:b/>
          <w:color w:val="000000"/>
          <w:sz w:val="24"/>
          <w:szCs w:val="24"/>
        </w:rPr>
        <w:t>авторе с помощью различных источников.</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bCs/>
          <w:color w:val="000000"/>
          <w:sz w:val="24"/>
          <w:szCs w:val="24"/>
        </w:rPr>
        <w:t>Н.В. ГОГОЛЬ</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color w:val="000000"/>
          <w:sz w:val="24"/>
          <w:szCs w:val="24"/>
        </w:rPr>
        <w:t>Повести: </w:t>
      </w:r>
      <w:r w:rsidRPr="00AB663A">
        <w:rPr>
          <w:rFonts w:ascii="Times New Roman" w:hAnsi="Times New Roman" w:cs="Times New Roman"/>
          <w:b/>
          <w:i/>
          <w:iCs/>
          <w:color w:val="000000"/>
          <w:sz w:val="24"/>
          <w:szCs w:val="24"/>
        </w:rPr>
        <w:t>«Невский проспект», «Нос».</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rPr>
        <w:t>Реальное</w:t>
      </w:r>
      <w:proofErr w:type="gramEnd"/>
      <w:r w:rsidRPr="00D722A4">
        <w:rPr>
          <w:rFonts w:ascii="Times New Roman" w:hAnsi="Times New Roman" w:cs="Times New Roman"/>
          <w:color w:val="000000"/>
          <w:sz w:val="24"/>
          <w:szCs w:val="24"/>
        </w:rPr>
        <w:t xml:space="preserve">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D722A4">
        <w:rPr>
          <w:rFonts w:ascii="Times New Roman" w:hAnsi="Times New Roman" w:cs="Times New Roman"/>
          <w:color w:val="000000"/>
          <w:sz w:val="24"/>
          <w:szCs w:val="24"/>
        </w:rPr>
        <w:softHyphen/>
        <w:t>бе гоголевских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тема Петербурга в творчестве А.С. Пушкина и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иллюстрации художников к повес</w:t>
      </w:r>
      <w:r w:rsidRPr="00D722A4">
        <w:rPr>
          <w:rFonts w:ascii="Times New Roman" w:hAnsi="Times New Roman" w:cs="Times New Roman"/>
          <w:color w:val="000000"/>
          <w:sz w:val="24"/>
          <w:szCs w:val="24"/>
        </w:rPr>
        <w:softHyphen/>
        <w:t>тям Гоголя (Н. Альтман, В. Зелинский, Кукрыниксы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Литература второй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Введение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Социально-политическая ситуация в России второй полови</w:t>
      </w:r>
      <w:r w:rsidRPr="00D722A4">
        <w:rPr>
          <w:rFonts w:ascii="Times New Roman" w:hAnsi="Times New Roman" w:cs="Times New Roman"/>
          <w:color w:val="000000"/>
          <w:sz w:val="24"/>
          <w:szCs w:val="24"/>
        </w:rPr>
        <w:softHyphen/>
        <w:t>ны XIX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D722A4">
        <w:rPr>
          <w:rFonts w:ascii="Times New Roman" w:hAnsi="Times New Roman" w:cs="Times New Roman"/>
          <w:color w:val="000000"/>
          <w:sz w:val="24"/>
          <w:szCs w:val="24"/>
        </w:rPr>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D722A4">
        <w:rPr>
          <w:rFonts w:ascii="Times New Roman" w:hAnsi="Times New Roman" w:cs="Times New Roman"/>
          <w:color w:val="000000"/>
          <w:sz w:val="24"/>
          <w:szCs w:val="24"/>
        </w:rPr>
        <w:softHyphen/>
        <w:t>генева, И.А. Гончарова, Л.Н. Толстого, А.П. Чехова и др. «Не</w:t>
      </w:r>
      <w:r w:rsidRPr="00D722A4">
        <w:rPr>
          <w:rFonts w:ascii="Times New Roman" w:hAnsi="Times New Roman" w:cs="Times New Roman"/>
          <w:color w:val="000000"/>
          <w:sz w:val="24"/>
          <w:szCs w:val="24"/>
        </w:rPr>
        <w:softHyphen/>
        <w:t xml:space="preserve">красовское» и «элитарное» направления в поэзии, условность их размежевания. Расцвет русского национального театра (драматургия А.Н. Островского и А.П. Чехова). Новые типы героев и различные </w:t>
      </w:r>
      <w:r w:rsidRPr="00D722A4">
        <w:rPr>
          <w:rFonts w:ascii="Times New Roman" w:hAnsi="Times New Roman" w:cs="Times New Roman"/>
          <w:color w:val="000000"/>
          <w:sz w:val="24"/>
          <w:szCs w:val="24"/>
        </w:rPr>
        <w:lastRenderedPageBreak/>
        <w:t>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А.Н. ОСТРОВСКИЙ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Пьесы: </w:t>
      </w:r>
      <w:r w:rsidRPr="00D722A4">
        <w:rPr>
          <w:rFonts w:ascii="Times New Roman" w:hAnsi="Times New Roman" w:cs="Times New Roman"/>
          <w:i/>
          <w:iCs/>
          <w:color w:val="000000"/>
          <w:sz w:val="24"/>
          <w:szCs w:val="24"/>
        </w:rPr>
        <w:t>«Свои люди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сочтемся!», «Гроза».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Быт и нравы замоскворецкого купечества в пьесе «Свои лю</w:t>
      </w:r>
      <w:r w:rsidRPr="00D722A4">
        <w:rPr>
          <w:rFonts w:ascii="Times New Roman" w:hAnsi="Times New Roman" w:cs="Times New Roman"/>
          <w:color w:val="000000"/>
          <w:sz w:val="24"/>
          <w:szCs w:val="24"/>
        </w:rPr>
        <w:softHyphen/>
        <w:t>ди — сочтемся!». Конфликт между «старшими» и «младшими», властными и подневольными как основа социально-психологи</w:t>
      </w:r>
      <w:r w:rsidRPr="00D722A4">
        <w:rPr>
          <w:rFonts w:ascii="Times New Roman" w:hAnsi="Times New Roman" w:cs="Times New Roman"/>
          <w:color w:val="000000"/>
          <w:sz w:val="24"/>
          <w:szCs w:val="24"/>
        </w:rPr>
        <w:softHyphen/>
        <w:t>ческой проблематики комедии. Большов, Подхалюзин и Тишка — три стадии накопления «первоначального капитала». Речь ге</w:t>
      </w:r>
      <w:r w:rsidRPr="00D722A4">
        <w:rPr>
          <w:rFonts w:ascii="Times New Roman" w:hAnsi="Times New Roman" w:cs="Times New Roman"/>
          <w:color w:val="000000"/>
          <w:sz w:val="24"/>
          <w:szCs w:val="24"/>
        </w:rPr>
        <w:softHyphen/>
        <w:t>роев и ее характерологическая функция.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Изображение «затерянного мира » города Калинова в дра</w:t>
      </w:r>
      <w:r w:rsidRPr="00D722A4">
        <w:rPr>
          <w:rFonts w:ascii="Times New Roman" w:hAnsi="Times New Roman" w:cs="Times New Roman"/>
          <w:color w:val="000000"/>
          <w:sz w:val="24"/>
          <w:szCs w:val="24"/>
        </w:rPr>
        <w:softHyphen/>
        <w:t>ме «Гроза». Катерина и Кабаниха как два нравственных полю</w:t>
      </w:r>
      <w:r w:rsidRPr="00D722A4">
        <w:rPr>
          <w:rFonts w:ascii="Times New Roman" w:hAnsi="Times New Roman" w:cs="Times New Roman"/>
          <w:color w:val="000000"/>
          <w:sz w:val="24"/>
          <w:szCs w:val="24"/>
        </w:rPr>
        <w:softHyphen/>
        <w:t>са народной жизни. Трагедия совести и ее разрешение в пьесе. Роль второстепенных и внесценических персонажей в «Грозе». Многозначность названия пьесы, символика деталей и специ</w:t>
      </w:r>
      <w:r w:rsidRPr="00D722A4">
        <w:rPr>
          <w:rFonts w:ascii="Times New Roman" w:hAnsi="Times New Roman" w:cs="Times New Roman"/>
          <w:color w:val="000000"/>
          <w:sz w:val="24"/>
          <w:szCs w:val="24"/>
        </w:rPr>
        <w:softHyphen/>
        <w:t>фика жанра. «Гроза» в русской критике (Н.А. Добролюбов, Д.И. Писарев, А.А. Григорьев).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отечественной драма</w:t>
      </w:r>
      <w:r w:rsidRPr="00D722A4">
        <w:rPr>
          <w:rFonts w:ascii="Times New Roman" w:hAnsi="Times New Roman" w:cs="Times New Roman"/>
          <w:color w:val="000000"/>
          <w:sz w:val="24"/>
          <w:szCs w:val="24"/>
        </w:rPr>
        <w:softHyphen/>
        <w:t>тургии в творчестве А.Н. Островского (пьесы Д.И. Фонвизина, А.С. Грибоедова,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А.Н.Островский и русский театр; сценические интерпретации пьес А.Н. Островского.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w:t>
      </w:r>
      <w:r w:rsidRPr="00D722A4">
        <w:rPr>
          <w:rFonts w:ascii="Times New Roman" w:hAnsi="Times New Roman" w:cs="Times New Roman"/>
          <w:color w:val="000000"/>
          <w:sz w:val="24"/>
          <w:szCs w:val="24"/>
        </w:rPr>
        <w:t>чтения: пьесы «Бесприданница», «Волки и овцы».</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w:t>
      </w:r>
      <w:r w:rsidR="005A5D48">
        <w:rPr>
          <w:rFonts w:ascii="Times New Roman" w:hAnsi="Times New Roman" w:cs="Times New Roman"/>
          <w:color w:val="000000"/>
          <w:sz w:val="24"/>
          <w:szCs w:val="24"/>
        </w:rPr>
        <w:t xml:space="preserve"> произведении или авторе с помощ</w:t>
      </w:r>
      <w:r w:rsidRPr="00D722A4">
        <w:rPr>
          <w:rFonts w:ascii="Times New Roman" w:hAnsi="Times New Roman" w:cs="Times New Roman"/>
          <w:color w:val="000000"/>
          <w:sz w:val="24"/>
          <w:szCs w:val="24"/>
        </w:rPr>
        <w:t>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И.А. ГОНЧАРОВ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«Обломов». </w:t>
      </w:r>
      <w:r w:rsidRPr="00D722A4">
        <w:rPr>
          <w:rFonts w:ascii="Times New Roman" w:hAnsi="Times New Roman" w:cs="Times New Roman"/>
          <w:color w:val="000000"/>
          <w:sz w:val="24"/>
          <w:szCs w:val="24"/>
        </w:rPr>
        <w:t>Быт и бытие Ильи Ильича Обломова. Внутренняя противо</w:t>
      </w:r>
      <w:r w:rsidRPr="00D722A4">
        <w:rPr>
          <w:rFonts w:ascii="Times New Roman" w:hAnsi="Times New Roman" w:cs="Times New Roman"/>
          <w:color w:val="000000"/>
          <w:sz w:val="24"/>
          <w:szCs w:val="24"/>
        </w:rPr>
        <w:softHyphen/>
        <w:t>речивость натуры героя, ее соотнесенность с другими характе</w:t>
      </w:r>
      <w:r w:rsidRPr="00D722A4">
        <w:rPr>
          <w:rFonts w:ascii="Times New Roman" w:hAnsi="Times New Roman" w:cs="Times New Roman"/>
          <w:color w:val="000000"/>
          <w:sz w:val="24"/>
          <w:szCs w:val="24"/>
        </w:rPr>
        <w:softHyphen/>
        <w:t>рами (Андрей Штольц, Ольга Ильинская и др.). Любовная ис</w:t>
      </w:r>
      <w:r w:rsidRPr="00D722A4">
        <w:rPr>
          <w:rFonts w:ascii="Times New Roman" w:hAnsi="Times New Roman" w:cs="Times New Roman"/>
          <w:color w:val="000000"/>
          <w:sz w:val="24"/>
          <w:szCs w:val="24"/>
        </w:rPr>
        <w:softHyphen/>
        <w:t>тория как этап внутреннего самоопределения героя. Образ Захара и его роль в характеристике «</w:t>
      </w:r>
      <w:proofErr w:type="gramStart"/>
      <w:r w:rsidRPr="00D722A4">
        <w:rPr>
          <w:rFonts w:ascii="Times New Roman" w:hAnsi="Times New Roman" w:cs="Times New Roman"/>
          <w:color w:val="000000"/>
          <w:sz w:val="24"/>
          <w:szCs w:val="24"/>
        </w:rPr>
        <w:t>обломовщины</w:t>
      </w:r>
      <w:proofErr w:type="gramEnd"/>
      <w:r w:rsidRPr="00D722A4">
        <w:rPr>
          <w:rFonts w:ascii="Times New Roman" w:hAnsi="Times New Roman" w:cs="Times New Roman"/>
          <w:color w:val="000000"/>
          <w:sz w:val="24"/>
          <w:szCs w:val="24"/>
        </w:rPr>
        <w:t>». Идейно-композиционное значение главы «Сон Обломова ». Роль детали в раскрытии психологии персонажей романа. Отражение в су</w:t>
      </w:r>
      <w:r w:rsidRPr="00D722A4">
        <w:rPr>
          <w:rFonts w:ascii="Times New Roman" w:hAnsi="Times New Roman" w:cs="Times New Roman"/>
          <w:color w:val="000000"/>
          <w:sz w:val="24"/>
          <w:szCs w:val="24"/>
        </w:rPr>
        <w:softHyphen/>
        <w:t>дьбе Обломова глубинных сдвигов русской жизни. Роман «Об</w:t>
      </w:r>
      <w:r w:rsidRPr="00D722A4">
        <w:rPr>
          <w:rFonts w:ascii="Times New Roman" w:hAnsi="Times New Roman" w:cs="Times New Roman"/>
          <w:color w:val="000000"/>
          <w:sz w:val="24"/>
          <w:szCs w:val="24"/>
        </w:rPr>
        <w:softHyphen/>
        <w:t>ломов» в русской критике (Н.А. Добролюбов, Д.И. Писарев, А.В. Дружинин).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lastRenderedPageBreak/>
        <w:t>Опорные понятия: </w:t>
      </w:r>
      <w:r w:rsidRPr="00D722A4">
        <w:rPr>
          <w:rFonts w:ascii="Times New Roman" w:hAnsi="Times New Roman" w:cs="Times New Roman"/>
          <w:color w:val="000000"/>
          <w:sz w:val="24"/>
          <w:szCs w:val="24"/>
        </w:rPr>
        <w:t>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Л.Н. Толстой о романе «Обломов»; Онегин и Печорин как литературные предшественники Обломова.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музыкальные темы в романе «Обло</w:t>
      </w:r>
      <w:r w:rsidRPr="00D722A4">
        <w:rPr>
          <w:rFonts w:ascii="Times New Roman" w:hAnsi="Times New Roman" w:cs="Times New Roman"/>
          <w:color w:val="000000"/>
          <w:sz w:val="24"/>
          <w:szCs w:val="24"/>
        </w:rPr>
        <w:softHyphen/>
        <w:t>мов»; к/ф «Несколько дней из жизни И.И. Обломова»</w:t>
      </w:r>
      <w:r w:rsidR="005A5D48">
        <w:rPr>
          <w:rFonts w:ascii="Times New Roman" w:hAnsi="Times New Roman" w:cs="Times New Roman"/>
          <w:color w:val="000000"/>
          <w:sz w:val="24"/>
          <w:szCs w:val="24"/>
        </w:rPr>
        <w:t xml:space="preserve"> (реж.</w:t>
      </w:r>
      <w:proofErr w:type="gramEnd"/>
      <w:r w:rsidR="005A5D48">
        <w:rPr>
          <w:rFonts w:ascii="Times New Roman" w:hAnsi="Times New Roman" w:cs="Times New Roman"/>
          <w:color w:val="000000"/>
          <w:sz w:val="24"/>
          <w:szCs w:val="24"/>
        </w:rPr>
        <w:t xml:space="preserve"> </w:t>
      </w:r>
      <w:proofErr w:type="gramStart"/>
      <w:r w:rsidRPr="00D722A4">
        <w:rPr>
          <w:rFonts w:ascii="Times New Roman" w:hAnsi="Times New Roman" w:cs="Times New Roman"/>
          <w:color w:val="000000"/>
          <w:sz w:val="24"/>
          <w:szCs w:val="24"/>
        </w:rPr>
        <w:t>Н. Михалков).</w:t>
      </w:r>
      <w:proofErr w:type="gramEnd"/>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«Обыкновенная исто</w:t>
      </w:r>
      <w:r w:rsidRPr="00D722A4">
        <w:rPr>
          <w:rFonts w:ascii="Times New Roman" w:hAnsi="Times New Roman" w:cs="Times New Roman"/>
          <w:color w:val="000000"/>
          <w:sz w:val="24"/>
          <w:szCs w:val="24"/>
        </w:rPr>
        <w:softHyphen/>
        <w:t>рия».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И.С. ТУРГЕНЕВ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Цикл </w:t>
      </w:r>
      <w:r w:rsidRPr="00D722A4">
        <w:rPr>
          <w:rFonts w:ascii="Times New Roman" w:hAnsi="Times New Roman" w:cs="Times New Roman"/>
          <w:i/>
          <w:iCs/>
          <w:color w:val="000000"/>
          <w:sz w:val="24"/>
          <w:szCs w:val="24"/>
        </w:rPr>
        <w:t>«Записки охотника» (2</w:t>
      </w:r>
      <w:r w:rsidRPr="00D722A4">
        <w:rPr>
          <w:rFonts w:ascii="Times New Roman" w:hAnsi="Times New Roman" w:cs="Times New Roman"/>
          <w:color w:val="000000"/>
          <w:sz w:val="24"/>
          <w:szCs w:val="24"/>
        </w:rPr>
        <w:t>—3 рассказа по выбору), ро</w:t>
      </w:r>
      <w:r w:rsidRPr="00D722A4">
        <w:rPr>
          <w:rFonts w:ascii="Times New Roman" w:hAnsi="Times New Roman" w:cs="Times New Roman"/>
          <w:color w:val="000000"/>
          <w:sz w:val="24"/>
          <w:szCs w:val="24"/>
        </w:rPr>
        <w:softHyphen/>
        <w:t>ман </w:t>
      </w:r>
      <w:r w:rsidRPr="00D722A4">
        <w:rPr>
          <w:rFonts w:ascii="Times New Roman" w:hAnsi="Times New Roman" w:cs="Times New Roman"/>
          <w:i/>
          <w:iCs/>
          <w:color w:val="000000"/>
          <w:sz w:val="24"/>
          <w:szCs w:val="24"/>
        </w:rPr>
        <w:t>«Отцы и дети»</w:t>
      </w:r>
      <w:proofErr w:type="gramStart"/>
      <w:r w:rsidRPr="00D722A4">
        <w:rPr>
          <w:rFonts w:ascii="Times New Roman" w:hAnsi="Times New Roman" w:cs="Times New Roman"/>
          <w:i/>
          <w:iCs/>
          <w:color w:val="000000"/>
          <w:sz w:val="24"/>
          <w:szCs w:val="24"/>
        </w:rPr>
        <w:t>,</w:t>
      </w:r>
      <w:r w:rsidRPr="00D722A4">
        <w:rPr>
          <w:rFonts w:ascii="Times New Roman" w:hAnsi="Times New Roman" w:cs="Times New Roman"/>
          <w:color w:val="000000"/>
          <w:sz w:val="24"/>
          <w:szCs w:val="24"/>
        </w:rPr>
        <w:t>с</w:t>
      </w:r>
      <w:proofErr w:type="gramEnd"/>
      <w:r w:rsidRPr="00D722A4">
        <w:rPr>
          <w:rFonts w:ascii="Times New Roman" w:hAnsi="Times New Roman" w:cs="Times New Roman"/>
          <w:color w:val="000000"/>
          <w:sz w:val="24"/>
          <w:szCs w:val="24"/>
        </w:rPr>
        <w:t>тихотворения в прозе: </w:t>
      </w:r>
      <w:r w:rsidRPr="00D722A4">
        <w:rPr>
          <w:rFonts w:ascii="Times New Roman" w:hAnsi="Times New Roman" w:cs="Times New Roman"/>
          <w:i/>
          <w:iCs/>
          <w:color w:val="000000"/>
          <w:sz w:val="24"/>
          <w:szCs w:val="24"/>
        </w:rPr>
        <w:t>«Порог», «Памя</w:t>
      </w:r>
      <w:r w:rsidRPr="00D722A4">
        <w:rPr>
          <w:rFonts w:ascii="Times New Roman" w:hAnsi="Times New Roman" w:cs="Times New Roman"/>
          <w:i/>
          <w:iCs/>
          <w:color w:val="000000"/>
          <w:sz w:val="24"/>
          <w:szCs w:val="24"/>
        </w:rPr>
        <w:softHyphen/>
        <w:t>ти Ю.П. Вревской», «Два богача» </w:t>
      </w:r>
      <w:r w:rsidRPr="00D722A4">
        <w:rPr>
          <w:rFonts w:ascii="Times New Roman" w:hAnsi="Times New Roman" w:cs="Times New Roman"/>
          <w:color w:val="000000"/>
          <w:sz w:val="24"/>
          <w:szCs w:val="24"/>
        </w:rPr>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D722A4">
        <w:rPr>
          <w:rFonts w:ascii="Times New Roman" w:hAnsi="Times New Roman" w:cs="Times New Roman"/>
          <w:color w:val="000000"/>
          <w:sz w:val="24"/>
          <w:szCs w:val="24"/>
        </w:rPr>
        <w:softHyphen/>
        <w:t>ка как центральная тема цикла.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D722A4">
        <w:rPr>
          <w:rFonts w:ascii="Times New Roman" w:hAnsi="Times New Roman" w:cs="Times New Roman"/>
          <w:color w:val="000000"/>
          <w:sz w:val="24"/>
          <w:szCs w:val="24"/>
        </w:rPr>
        <w:softHyphen/>
        <w:t>рова, его социальные и нравственно-философские истоки. Ба</w:t>
      </w:r>
      <w:r w:rsidRPr="00D722A4">
        <w:rPr>
          <w:rFonts w:ascii="Times New Roman" w:hAnsi="Times New Roman" w:cs="Times New Roman"/>
          <w:color w:val="000000"/>
          <w:sz w:val="24"/>
          <w:szCs w:val="24"/>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D722A4">
        <w:rPr>
          <w:rFonts w:ascii="Times New Roman" w:hAnsi="Times New Roman" w:cs="Times New Roman"/>
          <w:color w:val="000000"/>
          <w:sz w:val="24"/>
          <w:szCs w:val="24"/>
        </w:rPr>
        <w:softHyphen/>
        <w:t>на, смысл его названия. Русская критика о романе и его герое (статьи Д.И. Писарева, Н.Н. Страхова, М.А. Антоновича).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D722A4">
        <w:rPr>
          <w:rFonts w:ascii="Times New Roman" w:hAnsi="Times New Roman" w:cs="Times New Roman"/>
          <w:color w:val="000000"/>
          <w:sz w:val="24"/>
          <w:szCs w:val="24"/>
        </w:rPr>
        <w:softHyphen/>
        <w:t>ционального самосознания в тематике и образах стихотворений.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группа «Современ</w:t>
      </w:r>
      <w:r w:rsidRPr="00D722A4">
        <w:rPr>
          <w:rFonts w:ascii="Times New Roman" w:hAnsi="Times New Roman" w:cs="Times New Roman"/>
          <w:color w:val="000000"/>
          <w:sz w:val="24"/>
          <w:szCs w:val="24"/>
        </w:rPr>
        <w:softHyphen/>
        <w:t>ника»; литературные реминисценции в романе «Отцы и дети».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историческая основа романа «Отцы и дети» («говорящие» даты в романе); музыкальные темы в ро</w:t>
      </w:r>
      <w:r w:rsidRPr="00D722A4">
        <w:rPr>
          <w:rFonts w:ascii="Times New Roman" w:hAnsi="Times New Roman" w:cs="Times New Roman"/>
          <w:color w:val="000000"/>
          <w:sz w:val="24"/>
          <w:szCs w:val="24"/>
        </w:rPr>
        <w:softHyphen/>
        <w:t>мане; песенная тематика рассказа «Певцы».</w:t>
      </w:r>
    </w:p>
    <w:p w:rsidR="005A5D48"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«Ру</w:t>
      </w:r>
      <w:r w:rsidR="005A5D48">
        <w:rPr>
          <w:rFonts w:ascii="Times New Roman" w:hAnsi="Times New Roman" w:cs="Times New Roman"/>
          <w:color w:val="000000"/>
          <w:sz w:val="24"/>
          <w:szCs w:val="24"/>
        </w:rPr>
        <w:t>дин», «Дворян</w:t>
      </w:r>
      <w:r w:rsidR="005A5D48">
        <w:rPr>
          <w:rFonts w:ascii="Times New Roman" w:hAnsi="Times New Roman" w:cs="Times New Roman"/>
          <w:color w:val="000000"/>
          <w:sz w:val="24"/>
          <w:szCs w:val="24"/>
        </w:rPr>
        <w:softHyphen/>
        <w:t>ское гнездо».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Знать</w:t>
      </w:r>
      <w:r w:rsidRPr="00D722A4">
        <w:rPr>
          <w:rFonts w:ascii="Times New Roman" w:hAnsi="Times New Roman" w:cs="Times New Roman"/>
          <w:color w:val="000000"/>
          <w:sz w:val="24"/>
          <w:szCs w:val="24"/>
        </w:rPr>
        <w:t> опорные понятия: 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Н.Г. ЧЕРНЫШЕВСКИЙ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«Что делать? » </w:t>
      </w:r>
      <w:r w:rsidRPr="00D722A4">
        <w:rPr>
          <w:rFonts w:ascii="Times New Roman" w:hAnsi="Times New Roman" w:cs="Times New Roman"/>
          <w:color w:val="000000"/>
          <w:sz w:val="24"/>
          <w:szCs w:val="24"/>
        </w:rPr>
        <w:t>(обзор). «Что делать?» Н.Г. Чернышевского как полемический от</w:t>
      </w:r>
      <w:r w:rsidRPr="00D722A4">
        <w:rPr>
          <w:rFonts w:ascii="Times New Roman" w:hAnsi="Times New Roman" w:cs="Times New Roman"/>
          <w:color w:val="000000"/>
          <w:sz w:val="24"/>
          <w:szCs w:val="24"/>
        </w:rPr>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D722A4">
        <w:rPr>
          <w:rFonts w:ascii="Times New Roman" w:hAnsi="Times New Roman" w:cs="Times New Roman"/>
          <w:color w:val="000000"/>
          <w:sz w:val="24"/>
          <w:szCs w:val="24"/>
        </w:rPr>
        <w:softHyphen/>
        <w:t>тый сон Веры Павловны» в контексте общего звучания произ</w:t>
      </w:r>
      <w:r w:rsidRPr="00D722A4">
        <w:rPr>
          <w:rFonts w:ascii="Times New Roman" w:hAnsi="Times New Roman" w:cs="Times New Roman"/>
          <w:color w:val="000000"/>
          <w:sz w:val="24"/>
          <w:szCs w:val="24"/>
        </w:rPr>
        <w:softHyphen/>
        <w:t>ведения. Образное и сюжетное своеобразие «идеологическо</w:t>
      </w:r>
      <w:r w:rsidRPr="00D722A4">
        <w:rPr>
          <w:rFonts w:ascii="Times New Roman" w:hAnsi="Times New Roman" w:cs="Times New Roman"/>
          <w:color w:val="000000"/>
          <w:sz w:val="24"/>
          <w:szCs w:val="24"/>
        </w:rPr>
        <w:softHyphen/>
        <w:t>го» романа Н.Г. Чернышевского.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Н.Г. </w:t>
      </w:r>
      <w:r w:rsidRPr="00D722A4">
        <w:rPr>
          <w:rFonts w:ascii="Times New Roman" w:hAnsi="Times New Roman" w:cs="Times New Roman"/>
          <w:color w:val="000000"/>
          <w:sz w:val="24"/>
          <w:szCs w:val="24"/>
        </w:rPr>
        <w:t>Чернышевский и писатели де</w:t>
      </w:r>
      <w:r w:rsidRPr="00D722A4">
        <w:rPr>
          <w:rFonts w:ascii="Times New Roman" w:hAnsi="Times New Roman" w:cs="Times New Roman"/>
          <w:color w:val="000000"/>
          <w:sz w:val="24"/>
          <w:szCs w:val="24"/>
        </w:rPr>
        <w:softHyphen/>
        <w:t>мократического лагеря; традиционный сюжет «rendez-vous» и его трансформация в романе «Что делать?».</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диссертация Н.Г. Чернышевского «Эстетические отношения искусства к действительности» и поэтика романа «Что делать?».</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Н.А. НЕКРАСОВ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proofErr w:type="gramStart"/>
      <w:r w:rsidRPr="00D722A4">
        <w:rPr>
          <w:rFonts w:ascii="Times New Roman" w:hAnsi="Times New Roman" w:cs="Times New Roman"/>
          <w:i/>
          <w:iCs/>
          <w:color w:val="000000"/>
          <w:sz w:val="24"/>
          <w:szCs w:val="24"/>
        </w:rPr>
        <w:t>«В дороге», «Вчерашний день, часу в ше</w:t>
      </w:r>
      <w:r w:rsidRPr="00D722A4">
        <w:rPr>
          <w:rFonts w:ascii="Times New Roman" w:hAnsi="Times New Roman" w:cs="Times New Roman"/>
          <w:i/>
          <w:iCs/>
          <w:color w:val="000000"/>
          <w:sz w:val="24"/>
          <w:szCs w:val="24"/>
        </w:rPr>
        <w:softHyphen/>
        <w:t>стом...», «Блажен незлобивый поэт...», «Поэт и гражданин», «Русскому писателю», «О погоде», «Пророк», «Элегия (А.Н.Еракову)», «О Муза! я у двери гроба...», «Мы с тобой бестолковые люди...»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«Кому на Руси жить хорошо».</w:t>
      </w:r>
      <w:proofErr w:type="gramEnd"/>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«Муза мести и печали» как поэтическая эмблема Некрасо</w:t>
      </w:r>
      <w:r w:rsidRPr="00D722A4">
        <w:rPr>
          <w:rFonts w:ascii="Times New Roman" w:hAnsi="Times New Roman" w:cs="Times New Roman"/>
          <w:color w:val="000000"/>
          <w:sz w:val="24"/>
          <w:szCs w:val="24"/>
        </w:rPr>
        <w:softHyphen/>
        <w:t>ва-лирика. Судьбы простых людей и общенациональная идея в лирике Н.А. Некрасова разных лет. Лирический эпос как фор</w:t>
      </w:r>
      <w:r w:rsidRPr="00D722A4">
        <w:rPr>
          <w:rFonts w:ascii="Times New Roman" w:hAnsi="Times New Roman" w:cs="Times New Roman"/>
          <w:color w:val="000000"/>
          <w:sz w:val="24"/>
          <w:szCs w:val="24"/>
        </w:rPr>
        <w:softHyphen/>
        <w:t>ма объективного изображения народной жизни в творчестве поэта. Гражданские мотивы в некрасовской лирике.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поэме «Кому на Руси жить хорошо » коренных сдвигов в русской жизни. Мотив правдоискательства и сказоч</w:t>
      </w:r>
      <w:r w:rsidRPr="00D722A4">
        <w:rPr>
          <w:rFonts w:ascii="Times New Roman" w:hAnsi="Times New Roman" w:cs="Times New Roman"/>
          <w:color w:val="000000"/>
          <w:sz w:val="24"/>
          <w:szCs w:val="24"/>
        </w:rPr>
        <w:softHyphen/>
        <w:t>но-мифологические приемы построения сюжета поэмы. Пред</w:t>
      </w:r>
      <w:r w:rsidRPr="00D722A4">
        <w:rPr>
          <w:rFonts w:ascii="Times New Roman" w:hAnsi="Times New Roman" w:cs="Times New Roman"/>
          <w:color w:val="000000"/>
          <w:sz w:val="24"/>
          <w:szCs w:val="24"/>
        </w:rPr>
        <w:softHyphen/>
        <w:t>ставители помещичьей Руси в поэме (образы Оболта-Оболдуева, князя Утятина и др.). Стихия народной жизни и ее яркие представители (Яким Нагой, ЕрмилГирин,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Добросклонова и его идейно-композиционное звучание.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образ пророка в лирике А.С. Пуш</w:t>
      </w:r>
      <w:r w:rsidRPr="00D722A4">
        <w:rPr>
          <w:rFonts w:ascii="Times New Roman" w:hAnsi="Times New Roman" w:cs="Times New Roman"/>
          <w:color w:val="000000"/>
          <w:sz w:val="24"/>
          <w:szCs w:val="24"/>
        </w:rPr>
        <w:softHyphen/>
        <w:t>кина, М.Ю. Лермонтова, Н.А. Некрасова; связь поэмы «Кому на Руси жить хорошо» с фольклорной традицией.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некрасовские мотивы в живописи И. Крамского, В. Иванова, И. Репина, Н. Касаткина и др.; жанр песни в лирике Н.А. Некрасова.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поэмы «Саша», «Дедушка».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Ф.И. ТЮТЧЕВ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proofErr w:type="gramStart"/>
      <w:r w:rsidRPr="00D722A4">
        <w:rPr>
          <w:rFonts w:ascii="Times New Roman" w:hAnsi="Times New Roman" w:cs="Times New Roman"/>
          <w:i/>
          <w:iCs/>
          <w:color w:val="000000"/>
          <w:sz w:val="24"/>
          <w:szCs w:val="24"/>
        </w:rPr>
        <w:t>«Не то, что мните вы, природа...», «Silentiuml», «Цицерон», «Умом Россию не понять...», «Я встре</w:t>
      </w:r>
      <w:r w:rsidRPr="00D722A4">
        <w:rPr>
          <w:rFonts w:ascii="Times New Roman" w:hAnsi="Times New Roman" w:cs="Times New Roman"/>
          <w:i/>
          <w:iCs/>
          <w:color w:val="000000"/>
          <w:sz w:val="24"/>
          <w:szCs w:val="24"/>
        </w:rPr>
        <w:softHyphen/>
        <w:t>тил вас...», «Природа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сфинкс, и тем она верней...», «Певу</w:t>
      </w:r>
      <w:r w:rsidRPr="00D722A4">
        <w:rPr>
          <w:rFonts w:ascii="Times New Roman" w:hAnsi="Times New Roman" w:cs="Times New Roman"/>
          <w:i/>
          <w:iCs/>
          <w:color w:val="000000"/>
          <w:sz w:val="24"/>
          <w:szCs w:val="24"/>
        </w:rPr>
        <w:softHyphen/>
        <w:t>честь есть в морских волнах...», «Еще земли печален вид...», «Полдень», «О, как убийственно мы любим!..», «Нам не дано предугадать...» </w:t>
      </w:r>
      <w:r w:rsidRPr="00D722A4">
        <w:rPr>
          <w:rFonts w:ascii="Times New Roman" w:hAnsi="Times New Roman" w:cs="Times New Roman"/>
          <w:color w:val="000000"/>
          <w:sz w:val="24"/>
          <w:szCs w:val="24"/>
        </w:rPr>
        <w:t>и др. по выбору.</w:t>
      </w:r>
      <w:proofErr w:type="gramEnd"/>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«Мыслящая поэзия» Ф.И. Тютчева, ее философская глуби</w:t>
      </w:r>
      <w:r w:rsidRPr="00D722A4">
        <w:rPr>
          <w:rFonts w:ascii="Times New Roman" w:hAnsi="Times New Roman" w:cs="Times New Roman"/>
          <w:color w:val="000000"/>
          <w:sz w:val="24"/>
          <w:szCs w:val="24"/>
        </w:rPr>
        <w:softHyphen/>
        <w:t>на и образная насыщенность. Развитие традиций русской ро</w:t>
      </w:r>
      <w:r w:rsidRPr="00D722A4">
        <w:rPr>
          <w:rFonts w:ascii="Times New Roman" w:hAnsi="Times New Roman" w:cs="Times New Roman"/>
          <w:color w:val="000000"/>
          <w:sz w:val="24"/>
          <w:szCs w:val="24"/>
        </w:rPr>
        <w:softHyphen/>
        <w:t xml:space="preserve">мантической лирики в творчестве поэта. Природа, человек, Вселенная как главные объекты художественного постижения в тютчевской лирике. </w:t>
      </w:r>
      <w:r w:rsidRPr="00D722A4">
        <w:rPr>
          <w:rFonts w:ascii="Times New Roman" w:hAnsi="Times New Roman" w:cs="Times New Roman"/>
          <w:color w:val="000000"/>
          <w:sz w:val="24"/>
          <w:szCs w:val="24"/>
        </w:rPr>
        <w:lastRenderedPageBreak/>
        <w:t>Тема трагического противостояния че</w:t>
      </w:r>
      <w:r w:rsidRPr="00D722A4">
        <w:rPr>
          <w:rFonts w:ascii="Times New Roman" w:hAnsi="Times New Roman" w:cs="Times New Roman"/>
          <w:color w:val="000000"/>
          <w:sz w:val="24"/>
          <w:szCs w:val="24"/>
        </w:rPr>
        <w:softHyphen/>
        <w:t>ловеческого «я» и стихийных сил природы. Тема величия России, ее судьбоносной роли в мировой истории. Драматизм зву</w:t>
      </w:r>
      <w:r w:rsidRPr="00D722A4">
        <w:rPr>
          <w:rFonts w:ascii="Times New Roman" w:hAnsi="Times New Roman" w:cs="Times New Roman"/>
          <w:color w:val="000000"/>
          <w:sz w:val="24"/>
          <w:szCs w:val="24"/>
        </w:rPr>
        <w:softHyphen/>
        <w:t>чания любовной лирики поэта.</w:t>
      </w:r>
    </w:p>
    <w:p w:rsidR="009845BB" w:rsidRPr="00D722A4" w:rsidRDefault="005A5D48" w:rsidP="005A5D48">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Опорн</w:t>
      </w:r>
      <w:r w:rsidR="009845BB" w:rsidRPr="00D722A4">
        <w:rPr>
          <w:rFonts w:ascii="Times New Roman" w:hAnsi="Times New Roman" w:cs="Times New Roman"/>
          <w:b/>
          <w:bCs/>
          <w:color w:val="000000"/>
          <w:sz w:val="24"/>
          <w:szCs w:val="24"/>
        </w:rPr>
        <w:t>ые понятия: </w:t>
      </w:r>
      <w:r w:rsidR="009845BB" w:rsidRPr="00D722A4">
        <w:rPr>
          <w:rFonts w:ascii="Times New Roman" w:hAnsi="Times New Roman" w:cs="Times New Roman"/>
          <w:color w:val="000000"/>
          <w:sz w:val="24"/>
          <w:szCs w:val="24"/>
        </w:rPr>
        <w:t>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роль архаизмов в тютчевской ли</w:t>
      </w:r>
      <w:r w:rsidRPr="00D722A4">
        <w:rPr>
          <w:rFonts w:ascii="Times New Roman" w:hAnsi="Times New Roman" w:cs="Times New Roman"/>
          <w:color w:val="000000"/>
          <w:sz w:val="24"/>
          <w:szCs w:val="24"/>
        </w:rPr>
        <w:softHyphen/>
        <w:t>рике; пушкинские мотивы и образы в лирике Ф.И. Тютчева.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пантеизм как основа тютчевской философии природы; песни и романсы русских композиторов на стихи Ф.И. Тютчева (С.И. Танеев, С.В. Рахманинов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А.А.</w:t>
      </w:r>
      <w:r w:rsidRPr="00D722A4">
        <w:rPr>
          <w:rFonts w:ascii="Times New Roman" w:hAnsi="Times New Roman" w:cs="Times New Roman"/>
          <w:color w:val="000000"/>
          <w:sz w:val="24"/>
          <w:szCs w:val="24"/>
        </w:rPr>
        <w:t> </w:t>
      </w:r>
      <w:r w:rsidRPr="00D722A4">
        <w:rPr>
          <w:rFonts w:ascii="Times New Roman" w:hAnsi="Times New Roman" w:cs="Times New Roman"/>
          <w:b/>
          <w:bCs/>
          <w:color w:val="000000"/>
          <w:sz w:val="24"/>
          <w:szCs w:val="24"/>
        </w:rPr>
        <w:t>ФЕТ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«Шепот, робкое дыханье...», «Еще май</w:t>
      </w:r>
      <w:r w:rsidRPr="00D722A4">
        <w:rPr>
          <w:rFonts w:ascii="Times New Roman" w:hAnsi="Times New Roman" w:cs="Times New Roman"/>
          <w:i/>
          <w:iCs/>
          <w:color w:val="000000"/>
          <w:sz w:val="24"/>
          <w:szCs w:val="24"/>
        </w:rPr>
        <w:softHyphen/>
        <w:t>ская ночь...», «Заря прощается с землею...», «Я пришел к те</w:t>
      </w:r>
      <w:r w:rsidRPr="00D722A4">
        <w:rPr>
          <w:rFonts w:ascii="Times New Roman" w:hAnsi="Times New Roman" w:cs="Times New Roman"/>
          <w:i/>
          <w:iCs/>
          <w:color w:val="000000"/>
          <w:sz w:val="24"/>
          <w:szCs w:val="24"/>
        </w:rPr>
        <w:softHyphen/>
        <w:t>бе с приветом...», «Сияла ночь. Луной был полон сад…», «На заре ты ее не буди...», «Это утро, радость эта...», «Одним толчком согнать ладью живую...» </w:t>
      </w:r>
      <w:r w:rsidRPr="00D722A4">
        <w:rPr>
          <w:rFonts w:ascii="Times New Roman" w:hAnsi="Times New Roman" w:cs="Times New Roman"/>
          <w:color w:val="000000"/>
          <w:sz w:val="24"/>
          <w:szCs w:val="24"/>
        </w:rPr>
        <w:t>и др. по выбору.</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Эмоциональная глубина и образно-стилистическое бо</w:t>
      </w:r>
      <w:r w:rsidRPr="00D722A4">
        <w:rPr>
          <w:rFonts w:ascii="Times New Roman" w:hAnsi="Times New Roman" w:cs="Times New Roman"/>
          <w:color w:val="000000"/>
          <w:sz w:val="24"/>
          <w:szCs w:val="24"/>
        </w:rPr>
        <w:softHyphen/>
        <w:t>гатство лирики А.А. Фета. «Культ мгновенья» в творчестве поэта, стремление художника к передаче сиюминутного на</w:t>
      </w:r>
      <w:r w:rsidRPr="00D722A4">
        <w:rPr>
          <w:rFonts w:ascii="Times New Roman" w:hAnsi="Times New Roman" w:cs="Times New Roman"/>
          <w:color w:val="000000"/>
          <w:sz w:val="24"/>
          <w:szCs w:val="24"/>
        </w:rPr>
        <w:softHyphen/>
        <w:t>строения внутри и вовне человека. Яркость и осязаемость пейзажа, гармоничность слияния человека и природы. Кра</w:t>
      </w:r>
      <w:r w:rsidRPr="00D722A4">
        <w:rPr>
          <w:rFonts w:ascii="Times New Roman" w:hAnsi="Times New Roman" w:cs="Times New Roman"/>
          <w:color w:val="000000"/>
          <w:sz w:val="24"/>
          <w:szCs w:val="24"/>
        </w:rPr>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русской романтической поэзии в лирике А.А. Фета; А. Фет и поэты радикально-демо</w:t>
      </w:r>
      <w:r w:rsidRPr="00D722A4">
        <w:rPr>
          <w:rFonts w:ascii="Times New Roman" w:hAnsi="Times New Roman" w:cs="Times New Roman"/>
          <w:color w:val="000000"/>
          <w:sz w:val="24"/>
          <w:szCs w:val="24"/>
        </w:rPr>
        <w:softHyphen/>
        <w:t>кратического лагеря (стихотворные пародии Д. Минаева).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П.И. Чайковский о музыкальности лирики А. Фета.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 xml:space="preserve">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w:t>
      </w:r>
      <w:r w:rsidRPr="00D722A4">
        <w:rPr>
          <w:rFonts w:ascii="Times New Roman" w:hAnsi="Times New Roman" w:cs="Times New Roman"/>
          <w:color w:val="000000"/>
          <w:sz w:val="24"/>
          <w:szCs w:val="24"/>
        </w:rPr>
        <w:lastRenderedPageBreak/>
        <w:t>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Н.С. ЛЕСКОВ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Повесть </w:t>
      </w:r>
      <w:r w:rsidRPr="00D722A4">
        <w:rPr>
          <w:rFonts w:ascii="Times New Roman" w:hAnsi="Times New Roman" w:cs="Times New Roman"/>
          <w:i/>
          <w:iCs/>
          <w:color w:val="000000"/>
          <w:sz w:val="24"/>
          <w:szCs w:val="24"/>
        </w:rPr>
        <w:t>«Очарованный странник ». </w:t>
      </w:r>
      <w:r w:rsidRPr="00D722A4">
        <w:rPr>
          <w:rFonts w:ascii="Times New Roman" w:hAnsi="Times New Roman" w:cs="Times New Roman"/>
          <w:color w:val="000000"/>
          <w:sz w:val="24"/>
          <w:szCs w:val="24"/>
        </w:rPr>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D722A4">
        <w:rPr>
          <w:rFonts w:ascii="Times New Roman" w:hAnsi="Times New Roman" w:cs="Times New Roman"/>
          <w:color w:val="000000"/>
          <w:sz w:val="24"/>
          <w:szCs w:val="24"/>
        </w:rPr>
        <w:softHyphen/>
        <w:t>ховности, наивности и душевной глубины в русском националь</w:t>
      </w:r>
      <w:r w:rsidRPr="00D722A4">
        <w:rPr>
          <w:rFonts w:ascii="Times New Roman" w:hAnsi="Times New Roman" w:cs="Times New Roman"/>
          <w:color w:val="000000"/>
          <w:sz w:val="24"/>
          <w:szCs w:val="24"/>
        </w:rPr>
        <w:softHyphen/>
        <w:t>ном характере. Сказовый характер повествования, стилистиче</w:t>
      </w:r>
      <w:r w:rsidRPr="00D722A4">
        <w:rPr>
          <w:rFonts w:ascii="Times New Roman" w:hAnsi="Times New Roman" w:cs="Times New Roman"/>
          <w:color w:val="000000"/>
          <w:sz w:val="24"/>
          <w:szCs w:val="24"/>
        </w:rPr>
        <w:softHyphen/>
        <w:t>ская и языковая яркость «Очарованного странника».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былинные мотивы в образе Флягина; тема богатырства в повести Н. Лескова и поэме Н.В. Гоголя «Мертвые души».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язык и стиль лесковского сказа.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повести «Тупейный худож</w:t>
      </w:r>
      <w:r w:rsidRPr="00D722A4">
        <w:rPr>
          <w:rFonts w:ascii="Times New Roman" w:hAnsi="Times New Roman" w:cs="Times New Roman"/>
          <w:color w:val="000000"/>
          <w:sz w:val="24"/>
          <w:szCs w:val="24"/>
        </w:rPr>
        <w:softHyphen/>
        <w:t>ник», «Запечатленный ангел», «Леди Макбет Мценского уезда».</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 САЛТЫКОВ-ЩЕДРИН</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w:t>
      </w:r>
      <w:r w:rsidRPr="00D722A4">
        <w:rPr>
          <w:rFonts w:ascii="Times New Roman" w:hAnsi="Times New Roman" w:cs="Times New Roman"/>
          <w:i/>
          <w:iCs/>
          <w:color w:val="000000"/>
          <w:sz w:val="24"/>
          <w:szCs w:val="24"/>
        </w:rPr>
        <w:t>«Медведь на воеводстве», «Богатырь», «Премуд</w:t>
      </w:r>
      <w:r w:rsidRPr="00D722A4">
        <w:rPr>
          <w:rFonts w:ascii="Times New Roman" w:hAnsi="Times New Roman" w:cs="Times New Roman"/>
          <w:i/>
          <w:iCs/>
          <w:color w:val="000000"/>
          <w:sz w:val="24"/>
          <w:szCs w:val="24"/>
        </w:rPr>
        <w:softHyphen/>
        <w:t>рый пискарь».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для детей изрядного возраста» как вершинный жанр в творчестве Щедрина-сатирика. Сатирическое осмысление про</w:t>
      </w:r>
      <w:r w:rsidRPr="00D722A4">
        <w:rPr>
          <w:rFonts w:ascii="Times New Roman" w:hAnsi="Times New Roman" w:cs="Times New Roman"/>
          <w:color w:val="000000"/>
          <w:sz w:val="24"/>
          <w:szCs w:val="24"/>
        </w:rPr>
        <w:softHyphen/>
        <w:t>блем государственной власти, помещичьих нравов, народного сознания в сказках М.Е. Салтыкова-Щедрина. Развенчание обы</w:t>
      </w:r>
      <w:r w:rsidRPr="00D722A4">
        <w:rPr>
          <w:rFonts w:ascii="Times New Roman" w:hAnsi="Times New Roman" w:cs="Times New Roman"/>
          <w:color w:val="000000"/>
          <w:sz w:val="24"/>
          <w:szCs w:val="24"/>
        </w:rPr>
        <w:softHyphen/>
        <w:t>вательской психологии, рабского начала в человеке («Премуд</w:t>
      </w:r>
      <w:r w:rsidRPr="00D722A4">
        <w:rPr>
          <w:rFonts w:ascii="Times New Roman" w:hAnsi="Times New Roman" w:cs="Times New Roman"/>
          <w:color w:val="000000"/>
          <w:sz w:val="24"/>
          <w:szCs w:val="24"/>
        </w:rPr>
        <w:softHyphen/>
        <w:t>рыйпискарь»). Приемы сатирического воссоздания действи</w:t>
      </w:r>
      <w:r w:rsidRPr="00D722A4">
        <w:rPr>
          <w:rFonts w:ascii="Times New Roman" w:hAnsi="Times New Roman" w:cs="Times New Roman"/>
          <w:color w:val="000000"/>
          <w:sz w:val="24"/>
          <w:szCs w:val="24"/>
        </w:rPr>
        <w:softHyphen/>
        <w:t>тельности в щедринских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lastRenderedPageBreak/>
        <w:t>Внутрипредметные связи: </w:t>
      </w:r>
      <w:r w:rsidRPr="00D722A4">
        <w:rPr>
          <w:rFonts w:ascii="Times New Roman" w:hAnsi="Times New Roman" w:cs="Times New Roman"/>
          <w:color w:val="000000"/>
          <w:sz w:val="24"/>
          <w:szCs w:val="24"/>
        </w:rPr>
        <w:t>фольклорные мотивы в сказках М.Е. Салтыкова-Щедрина; традиции Д.И. Фонвизина и Н.В. Гоголя в щедринской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произведения М.Е. Салтыкова-Щедрина в иллюстрациях художников (Кукрыниксы, В</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Карасев, М. Башилов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роман-хроника «История одно</w:t>
      </w:r>
      <w:r w:rsidRPr="00D722A4">
        <w:rPr>
          <w:rFonts w:ascii="Times New Roman" w:hAnsi="Times New Roman" w:cs="Times New Roman"/>
          <w:color w:val="000000"/>
          <w:sz w:val="24"/>
          <w:szCs w:val="24"/>
        </w:rPr>
        <w:softHyphen/>
        <w:t>го города», сказки «Орел-меценат», «Вяленая вобла», «Либерал».</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А.К.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D722A4">
        <w:rPr>
          <w:rFonts w:ascii="Times New Roman" w:hAnsi="Times New Roman" w:cs="Times New Roman"/>
          <w:i/>
          <w:iCs/>
          <w:color w:val="000000"/>
          <w:sz w:val="24"/>
          <w:szCs w:val="24"/>
        </w:rPr>
        <w:softHyphen/>
        <w:t>сийского от Гостомысла до Тимашева» </w:t>
      </w:r>
      <w:r w:rsidRPr="00D722A4">
        <w:rPr>
          <w:rFonts w:ascii="Times New Roman" w:hAnsi="Times New Roman" w:cs="Times New Roman"/>
          <w:color w:val="000000"/>
          <w:sz w:val="24"/>
          <w:szCs w:val="24"/>
        </w:rPr>
        <w:t>и др. по выбору учителя.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А.К. Толстой и братья Жемчужниковы; сатирические приемы в творчестве А.К. Толстого и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сюжеты и фигуры в произведениях А.К. Толстого; романсы П.И. Чайковского на стихи А.К. Толстого.</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«Князь Серебряный».</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 xml:space="preserve">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w:t>
      </w:r>
      <w:r w:rsidRPr="00D722A4">
        <w:rPr>
          <w:rFonts w:ascii="Times New Roman" w:hAnsi="Times New Roman" w:cs="Times New Roman"/>
          <w:color w:val="000000"/>
          <w:sz w:val="24"/>
          <w:szCs w:val="24"/>
        </w:rPr>
        <w:lastRenderedPageBreak/>
        <w:t>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Л.Н.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«Война и мир». </w:t>
      </w:r>
      <w:r w:rsidRPr="00D722A4">
        <w:rPr>
          <w:rFonts w:ascii="Times New Roman" w:hAnsi="Times New Roman" w:cs="Times New Roman"/>
          <w:color w:val="000000"/>
          <w:sz w:val="24"/>
          <w:szCs w:val="24"/>
        </w:rPr>
        <w:t>Жанрово-тематическое своеобразие толстовского рома</w:t>
      </w:r>
      <w:r w:rsidRPr="00D722A4">
        <w:rPr>
          <w:rFonts w:ascii="Times New Roman" w:hAnsi="Times New Roman" w:cs="Times New Roman"/>
          <w:color w:val="000000"/>
          <w:sz w:val="24"/>
          <w:szCs w:val="24"/>
        </w:rPr>
        <w:softHyphen/>
        <w:t>на-эпопеи: масштабность изображения исторических собы</w:t>
      </w:r>
      <w:r w:rsidRPr="00D722A4">
        <w:rPr>
          <w:rFonts w:ascii="Times New Roman" w:hAnsi="Times New Roman" w:cs="Times New Roman"/>
          <w:color w:val="000000"/>
          <w:sz w:val="24"/>
          <w:szCs w:val="24"/>
        </w:rPr>
        <w:softHyphen/>
        <w:t>тий, многогероиность, переплетение различных сюжетных линий и т.п. Художественно-философское осмысление сущ</w:t>
      </w:r>
      <w:r w:rsidRPr="00D722A4">
        <w:rPr>
          <w:rFonts w:ascii="Times New Roman" w:hAnsi="Times New Roman" w:cs="Times New Roman"/>
          <w:color w:val="000000"/>
          <w:sz w:val="24"/>
          <w:szCs w:val="24"/>
        </w:rPr>
        <w:softHyphen/>
        <w:t>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w:t>
      </w:r>
      <w:r w:rsidRPr="00D722A4">
        <w:rPr>
          <w:rFonts w:ascii="Times New Roman" w:hAnsi="Times New Roman" w:cs="Times New Roman"/>
          <w:color w:val="000000"/>
          <w:sz w:val="24"/>
          <w:szCs w:val="24"/>
        </w:rPr>
        <w:softHyphen/>
        <w:t>мых героев автора. Этапы духовного самосовершенствова</w:t>
      </w:r>
      <w:r w:rsidRPr="00D722A4">
        <w:rPr>
          <w:rFonts w:ascii="Times New Roman" w:hAnsi="Times New Roman" w:cs="Times New Roman"/>
          <w:color w:val="000000"/>
          <w:sz w:val="24"/>
          <w:szCs w:val="24"/>
        </w:rPr>
        <w:softHyphen/>
        <w:t>ния Андрея Болконского и Пьера Безухова, сложность и противоречивость жизненного пути героев.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«Мысль семейная» и ее развитие в романе: семьи Болкон</w:t>
      </w:r>
      <w:r w:rsidRPr="00D722A4">
        <w:rPr>
          <w:rFonts w:ascii="Times New Roman" w:hAnsi="Times New Roman" w:cs="Times New Roman"/>
          <w:color w:val="000000"/>
          <w:sz w:val="24"/>
          <w:szCs w:val="24"/>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9845BB" w:rsidRPr="00D722A4" w:rsidRDefault="00D32A32" w:rsidP="007B4F72">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«Мысль народная</w:t>
      </w:r>
      <w:r w:rsidR="009845BB" w:rsidRPr="00D722A4">
        <w:rPr>
          <w:rFonts w:ascii="Times New Roman" w:hAnsi="Times New Roman" w:cs="Times New Roman"/>
          <w:color w:val="000000"/>
          <w:sz w:val="24"/>
          <w:szCs w:val="24"/>
        </w:rPr>
        <w:t>» как идейно-художественная основа тол</w:t>
      </w:r>
      <w:r w:rsidR="009845BB" w:rsidRPr="00D722A4">
        <w:rPr>
          <w:rFonts w:ascii="Times New Roman" w:hAnsi="Times New Roman" w:cs="Times New Roman"/>
          <w:color w:val="000000"/>
          <w:sz w:val="24"/>
          <w:szCs w:val="24"/>
        </w:rPr>
        <w:softHyphen/>
        <w:t>стовского эпоса. Противопоставление образов Кутузова и Наполеона в свете авторской концепции личности в истории. Фено</w:t>
      </w:r>
      <w:r w:rsidR="009845BB" w:rsidRPr="00D722A4">
        <w:rPr>
          <w:rFonts w:ascii="Times New Roman" w:hAnsi="Times New Roman" w:cs="Times New Roman"/>
          <w:color w:val="000000"/>
          <w:sz w:val="24"/>
          <w:szCs w:val="24"/>
        </w:rPr>
        <w:softHyphen/>
        <w:t>мен «общей жизни» и образ «дубины народной войны» в рома</w:t>
      </w:r>
      <w:r w:rsidR="009845BB" w:rsidRPr="00D722A4">
        <w:rPr>
          <w:rFonts w:ascii="Times New Roman" w:hAnsi="Times New Roman" w:cs="Times New Roman"/>
          <w:color w:val="000000"/>
          <w:sz w:val="24"/>
          <w:szCs w:val="24"/>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Л.Н. Толстой и И.С. Тургенев; стихотворение М.Ю. Лермонтова «Бородино» и его переосмы</w:t>
      </w:r>
      <w:r w:rsidRPr="00D722A4">
        <w:rPr>
          <w:rFonts w:ascii="Times New Roman" w:hAnsi="Times New Roman" w:cs="Times New Roman"/>
          <w:color w:val="000000"/>
          <w:sz w:val="24"/>
          <w:szCs w:val="24"/>
        </w:rPr>
        <w:softHyphen/>
        <w:t>сление в романе Л. Толстого; образ Наполеона и тема «бона</w:t>
      </w:r>
      <w:r w:rsidRPr="00D722A4">
        <w:rPr>
          <w:rFonts w:ascii="Times New Roman" w:hAnsi="Times New Roman" w:cs="Times New Roman"/>
          <w:color w:val="000000"/>
          <w:sz w:val="24"/>
          <w:szCs w:val="24"/>
        </w:rPr>
        <w:softHyphen/>
        <w:t>партизма» в произведениях русских классиков.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источники романа «Война и мир »; живописные портреты Л.Толстого (И.Н. Крам</w:t>
      </w:r>
      <w:r w:rsidRPr="00D722A4">
        <w:rPr>
          <w:rFonts w:ascii="Times New Roman" w:hAnsi="Times New Roman" w:cs="Times New Roman"/>
          <w:color w:val="000000"/>
          <w:sz w:val="24"/>
          <w:szCs w:val="24"/>
        </w:rPr>
        <w:softHyphen/>
        <w:t>ской, Н.Н. Ге, И.Е. Репин, М.В. Нестеров), иллюстрации к ро</w:t>
      </w:r>
      <w:r w:rsidRPr="00D722A4">
        <w:rPr>
          <w:rFonts w:ascii="Times New Roman" w:hAnsi="Times New Roman" w:cs="Times New Roman"/>
          <w:color w:val="000000"/>
          <w:sz w:val="24"/>
          <w:szCs w:val="24"/>
        </w:rPr>
        <w:softHyphen/>
        <w:t>ману «Война и мир» (М. Башилов, Л. Пастернак, П. Боклевский, В. Серов, Д. Шмаринов).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rPr>
        <w:t>Для</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самостоятельного чтения: цикл «Севастопольские рас</w:t>
      </w:r>
      <w:r w:rsidRPr="00D722A4">
        <w:rPr>
          <w:rFonts w:ascii="Times New Roman" w:hAnsi="Times New Roman" w:cs="Times New Roman"/>
          <w:color w:val="000000"/>
          <w:sz w:val="24"/>
          <w:szCs w:val="24"/>
        </w:rPr>
        <w:softHyphen/>
        <w:t>сказы», повесть «Казаки», роман «Анна Каренина».</w:t>
      </w:r>
      <w:proofErr w:type="gramEnd"/>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lastRenderedPageBreak/>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Ф.М. ДОСТОЕВСКИЙ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«Преступление и наказание». </w:t>
      </w:r>
      <w:r w:rsidRPr="00D722A4">
        <w:rPr>
          <w:rFonts w:ascii="Times New Roman" w:hAnsi="Times New Roman" w:cs="Times New Roman"/>
          <w:color w:val="000000"/>
          <w:sz w:val="24"/>
          <w:szCs w:val="24"/>
        </w:rPr>
        <w:t>Эпоха кризиса в «зеркале» идеологического романа Ф.М. Достоевского. Образ Петербурга и средства его воссоз</w:t>
      </w:r>
      <w:r w:rsidRPr="00D722A4">
        <w:rPr>
          <w:rFonts w:ascii="Times New Roman" w:hAnsi="Times New Roman" w:cs="Times New Roman"/>
          <w:color w:val="000000"/>
          <w:sz w:val="24"/>
          <w:szCs w:val="24"/>
        </w:rPr>
        <w:softHyphen/>
        <w:t xml:space="preserve">дания в романе. </w:t>
      </w:r>
      <w:proofErr w:type="gramStart"/>
      <w:r w:rsidRPr="00D722A4">
        <w:rPr>
          <w:rFonts w:ascii="Times New Roman" w:hAnsi="Times New Roman" w:cs="Times New Roman"/>
          <w:color w:val="000000"/>
          <w:sz w:val="24"/>
          <w:szCs w:val="24"/>
        </w:rPr>
        <w:t>Мир «униженных и оскорбленных» и бунт личности против жестоких законов социума.</w:t>
      </w:r>
      <w:proofErr w:type="gramEnd"/>
      <w:r w:rsidRPr="00D722A4">
        <w:rPr>
          <w:rFonts w:ascii="Times New Roman" w:hAnsi="Times New Roman" w:cs="Times New Roman"/>
          <w:color w:val="000000"/>
          <w:sz w:val="24"/>
          <w:szCs w:val="24"/>
        </w:rPr>
        <w:t xml:space="preserve">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D722A4">
        <w:rPr>
          <w:rFonts w:ascii="Times New Roman" w:hAnsi="Times New Roman" w:cs="Times New Roman"/>
          <w:color w:val="000000"/>
          <w:sz w:val="24"/>
          <w:szCs w:val="24"/>
        </w:rPr>
        <w:softHyphen/>
        <w:t>тики романа. Раскольников и «вечная Сонечка». Сны героя как средство его внутреннего самораскрытия. Нравственно-фило</w:t>
      </w:r>
      <w:r w:rsidRPr="00D722A4">
        <w:rPr>
          <w:rFonts w:ascii="Times New Roman" w:hAnsi="Times New Roman" w:cs="Times New Roman"/>
          <w:color w:val="000000"/>
          <w:sz w:val="24"/>
          <w:szCs w:val="24"/>
        </w:rPr>
        <w:softHyphen/>
        <w:t>софский смысл преступления и наказания Родиона Раскольникова. Роль эпилога в раскрытии авторской позиции в романе.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творческая полемика Л.Н. Толсто</w:t>
      </w:r>
      <w:r w:rsidRPr="00D722A4">
        <w:rPr>
          <w:rFonts w:ascii="Times New Roman" w:hAnsi="Times New Roman" w:cs="Times New Roman"/>
          <w:color w:val="000000"/>
          <w:sz w:val="24"/>
          <w:szCs w:val="24"/>
        </w:rPr>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D722A4">
        <w:rPr>
          <w:rFonts w:ascii="Times New Roman" w:hAnsi="Times New Roman" w:cs="Times New Roman"/>
          <w:color w:val="000000"/>
          <w:sz w:val="24"/>
          <w:szCs w:val="24"/>
        </w:rPr>
        <w:softHyphen/>
        <w:t>дивидуализма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особенности языка и стиля прозы Достоевского; роман «Преступление и наказание» в театре и ки</w:t>
      </w:r>
      <w:r w:rsidRPr="00D722A4">
        <w:rPr>
          <w:rFonts w:ascii="Times New Roman" w:hAnsi="Times New Roman" w:cs="Times New Roman"/>
          <w:color w:val="000000"/>
          <w:sz w:val="24"/>
          <w:szCs w:val="24"/>
        </w:rPr>
        <w:softHyphen/>
        <w:t>но (постановки Ю. Завадского, Ю. Любимова, К. Гинкаса, Л. Ку</w:t>
      </w:r>
      <w:r w:rsidRPr="00D722A4">
        <w:rPr>
          <w:rFonts w:ascii="Times New Roman" w:hAnsi="Times New Roman" w:cs="Times New Roman"/>
          <w:color w:val="000000"/>
          <w:sz w:val="24"/>
          <w:szCs w:val="24"/>
        </w:rPr>
        <w:softHyphen/>
        <w:t>лиджанова, А. Сокурова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«Идиот», «Братья Карамазовы».</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proofErr w:type="gramStart"/>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А.П. ЧЕХОВ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Рассказы: </w:t>
      </w:r>
      <w:r w:rsidRPr="00D722A4">
        <w:rPr>
          <w:rFonts w:ascii="Times New Roman" w:hAnsi="Times New Roman" w:cs="Times New Roman"/>
          <w:i/>
          <w:iCs/>
          <w:color w:val="000000"/>
          <w:sz w:val="24"/>
          <w:szCs w:val="24"/>
        </w:rPr>
        <w:t>«Крыжовник», «Человек в футляре», «Дама с собачкой», «Студент», «Ионыч» </w:t>
      </w:r>
      <w:r w:rsidRPr="00D722A4">
        <w:rPr>
          <w:rFonts w:ascii="Times New Roman" w:hAnsi="Times New Roman" w:cs="Times New Roman"/>
          <w:color w:val="000000"/>
          <w:sz w:val="24"/>
          <w:szCs w:val="24"/>
        </w:rPr>
        <w:t>и др. по выбору. Пьеса </w:t>
      </w:r>
      <w:r w:rsidRPr="00D722A4">
        <w:rPr>
          <w:rFonts w:ascii="Times New Roman" w:hAnsi="Times New Roman" w:cs="Times New Roman"/>
          <w:i/>
          <w:iCs/>
          <w:color w:val="000000"/>
          <w:sz w:val="24"/>
          <w:szCs w:val="24"/>
        </w:rPr>
        <w:t>«Вишневый сад».</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Разведение понятий «быт» и «бытие» в прозе А.П. Чехова. Образы «футлярных» людей в чеховских рассказах и пробле</w:t>
      </w:r>
      <w:r w:rsidRPr="00D722A4">
        <w:rPr>
          <w:rFonts w:ascii="Times New Roman" w:hAnsi="Times New Roman" w:cs="Times New Roman"/>
          <w:color w:val="000000"/>
          <w:sz w:val="24"/>
          <w:szCs w:val="24"/>
        </w:rPr>
        <w:softHyphen/>
        <w:t>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D722A4">
        <w:rPr>
          <w:rFonts w:ascii="Times New Roman" w:hAnsi="Times New Roman" w:cs="Times New Roman"/>
          <w:color w:val="000000"/>
          <w:sz w:val="24"/>
          <w:szCs w:val="24"/>
        </w:rPr>
        <w:softHyphen/>
        <w:t>ской прозы.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Новаторство Чехова-драматурга. Соотношение внешнего и внутреннего сюжетов в комедии «Вишневый сад». Лириче</w:t>
      </w:r>
      <w:r w:rsidRPr="00D722A4">
        <w:rPr>
          <w:rFonts w:ascii="Times New Roman" w:hAnsi="Times New Roman" w:cs="Times New Roman"/>
          <w:color w:val="000000"/>
          <w:sz w:val="24"/>
          <w:szCs w:val="24"/>
        </w:rPr>
        <w:softHyphen/>
        <w:t>ское и драматическое начала в пьесе. Фигуры героев-«</w:t>
      </w:r>
      <w:proofErr w:type="gramStart"/>
      <w:r w:rsidRPr="00D722A4">
        <w:rPr>
          <w:rFonts w:ascii="Times New Roman" w:hAnsi="Times New Roman" w:cs="Times New Roman"/>
          <w:color w:val="000000"/>
          <w:sz w:val="24"/>
          <w:szCs w:val="24"/>
        </w:rPr>
        <w:t>недо</w:t>
      </w:r>
      <w:r w:rsidRPr="00D722A4">
        <w:rPr>
          <w:rFonts w:ascii="Times New Roman" w:hAnsi="Times New Roman" w:cs="Times New Roman"/>
          <w:color w:val="000000"/>
          <w:sz w:val="24"/>
          <w:szCs w:val="24"/>
        </w:rPr>
        <w:softHyphen/>
        <w:t>теп</w:t>
      </w:r>
      <w:proofErr w:type="gramEnd"/>
      <w:r w:rsidRPr="00D722A4">
        <w:rPr>
          <w:rFonts w:ascii="Times New Roman" w:hAnsi="Times New Roman" w:cs="Times New Roman"/>
          <w:color w:val="000000"/>
          <w:sz w:val="24"/>
          <w:szCs w:val="24"/>
        </w:rPr>
        <w:t>» и символический образ сада в комедии. Роль второстепен</w:t>
      </w:r>
      <w:r w:rsidRPr="00D722A4">
        <w:rPr>
          <w:rFonts w:ascii="Times New Roman" w:hAnsi="Times New Roman" w:cs="Times New Roman"/>
          <w:color w:val="000000"/>
          <w:sz w:val="24"/>
          <w:szCs w:val="24"/>
        </w:rPr>
        <w:softHyphen/>
        <w:t>ных и внесценических персонажей в чеховской пьесе. Функция ремарок, звука и цвета в «Вишневом саде». Сложность и не</w:t>
      </w:r>
      <w:r w:rsidRPr="00D722A4">
        <w:rPr>
          <w:rFonts w:ascii="Times New Roman" w:hAnsi="Times New Roman" w:cs="Times New Roman"/>
          <w:color w:val="000000"/>
          <w:sz w:val="24"/>
          <w:szCs w:val="24"/>
        </w:rPr>
        <w:softHyphen/>
        <w:t>однозначность авторской позиции в произведении.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«бессюжетное» действие; лирическая ко</w:t>
      </w:r>
      <w:r w:rsidRPr="00D722A4">
        <w:rPr>
          <w:rFonts w:ascii="Times New Roman" w:hAnsi="Times New Roman" w:cs="Times New Roman"/>
          <w:color w:val="000000"/>
          <w:sz w:val="24"/>
          <w:szCs w:val="24"/>
        </w:rPr>
        <w:softHyphen/>
        <w:t>медия; символическая деталь.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А.П. Чехов и Л.Н. Толстой; тема «маленького человека» в русской классике и произведениях Чехова.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сценические интерпретации комедии «Вишневый сад» (постановки К.С. Станиславского, Ю.И. Пименова, В.Я. Левенталя, А. Эфроса, А. Трушкина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007B4F72">
        <w:rPr>
          <w:rFonts w:ascii="Times New Roman" w:hAnsi="Times New Roman" w:cs="Times New Roman"/>
          <w:color w:val="000000"/>
          <w:sz w:val="24"/>
          <w:szCs w:val="24"/>
        </w:rPr>
        <w:t>пьесы «Дядя Ваня</w:t>
      </w:r>
      <w:r w:rsidRPr="00D722A4">
        <w:rPr>
          <w:rFonts w:ascii="Times New Roman" w:hAnsi="Times New Roman" w:cs="Times New Roman"/>
          <w:color w:val="000000"/>
          <w:sz w:val="24"/>
          <w:szCs w:val="24"/>
        </w:rPr>
        <w:t>», «Три се</w:t>
      </w:r>
      <w:r w:rsidRPr="00D722A4">
        <w:rPr>
          <w:rFonts w:ascii="Times New Roman" w:hAnsi="Times New Roman" w:cs="Times New Roman"/>
          <w:color w:val="000000"/>
          <w:sz w:val="24"/>
          <w:szCs w:val="24"/>
        </w:rPr>
        <w:softHyphen/>
        <w:t>стры».</w:t>
      </w:r>
    </w:p>
    <w:p w:rsidR="007B4F72"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«бессюжетное» действие; лирическая ко</w:t>
      </w:r>
      <w:r w:rsidRPr="00D722A4">
        <w:rPr>
          <w:rFonts w:ascii="Times New Roman" w:hAnsi="Times New Roman" w:cs="Times New Roman"/>
          <w:color w:val="000000"/>
          <w:sz w:val="24"/>
          <w:szCs w:val="24"/>
        </w:rPr>
        <w:softHyphen/>
        <w:t xml:space="preserve">медия; </w:t>
      </w:r>
      <w:r w:rsidR="007B4F72">
        <w:rPr>
          <w:rFonts w:ascii="Times New Roman" w:hAnsi="Times New Roman" w:cs="Times New Roman"/>
          <w:color w:val="000000"/>
          <w:sz w:val="24"/>
          <w:szCs w:val="24"/>
        </w:rPr>
        <w:t>символическая деталь</w:t>
      </w:r>
    </w:p>
    <w:p w:rsidR="004C044C" w:rsidRPr="007B4F72" w:rsidRDefault="004C044C" w:rsidP="007B4F72">
      <w:pPr>
        <w:shd w:val="clear" w:color="auto" w:fill="FFFFFF"/>
        <w:spacing w:before="100" w:beforeAutospacing="1" w:after="100" w:afterAutospacing="1"/>
        <w:contextualSpacing/>
        <w:jc w:val="center"/>
        <w:rPr>
          <w:rFonts w:ascii="Times New Roman" w:hAnsi="Times New Roman" w:cs="Times New Roman"/>
          <w:color w:val="000000"/>
          <w:sz w:val="24"/>
          <w:szCs w:val="24"/>
        </w:rPr>
      </w:pPr>
      <w:r w:rsidRPr="007B4F72">
        <w:rPr>
          <w:rFonts w:ascii="Times New Roman" w:hAnsi="Times New Roman" w:cs="Times New Roman"/>
          <w:sz w:val="24"/>
          <w:szCs w:val="24"/>
        </w:rPr>
        <w:t>ОСНОВНЫЕ ИСТОРИКО-ЛИТЕРАТУРНЫЕ</w:t>
      </w:r>
      <w:r w:rsidRPr="007B4F72">
        <w:rPr>
          <w:rFonts w:ascii="Times New Roman" w:hAnsi="Times New Roman" w:cs="Times New Roman"/>
          <w:sz w:val="24"/>
          <w:szCs w:val="24"/>
        </w:rPr>
        <w:br/>
        <w:t>СВЕДЕНИЯ</w:t>
      </w:r>
    </w:p>
    <w:p w:rsidR="004C044C" w:rsidRPr="004C044C" w:rsidRDefault="004C044C" w:rsidP="009845BB">
      <w:pPr>
        <w:pStyle w:val="a9"/>
        <w:spacing w:line="276" w:lineRule="auto"/>
        <w:jc w:val="center"/>
        <w:rPr>
          <w:caps/>
          <w:sz w:val="24"/>
          <w:szCs w:val="24"/>
          <w:shd w:val="clear" w:color="auto" w:fill="FFFFFF"/>
        </w:rPr>
      </w:pPr>
      <w:r w:rsidRPr="004C044C">
        <w:rPr>
          <w:caps/>
          <w:sz w:val="24"/>
          <w:szCs w:val="24"/>
          <w:shd w:val="clear" w:color="auto" w:fill="FFFFFF"/>
        </w:rPr>
        <w:t xml:space="preserve">РУССКАЯ ЛИТЕРАТУРА </w:t>
      </w:r>
      <w:proofErr w:type="gramStart"/>
      <w:r w:rsidRPr="004C044C">
        <w:rPr>
          <w:caps/>
          <w:sz w:val="24"/>
          <w:szCs w:val="24"/>
          <w:shd w:val="clear" w:color="auto" w:fill="FFFFFF"/>
        </w:rPr>
        <w:t>Х</w:t>
      </w:r>
      <w:proofErr w:type="gramEnd"/>
      <w:r w:rsidRPr="004C044C">
        <w:rPr>
          <w:caps/>
          <w:sz w:val="24"/>
          <w:szCs w:val="24"/>
          <w:shd w:val="clear" w:color="auto" w:fill="FFFFFF"/>
        </w:rPr>
        <w:t>IX ВЕКА</w:t>
      </w:r>
    </w:p>
    <w:p w:rsidR="004C044C" w:rsidRPr="004C044C" w:rsidRDefault="004C044C" w:rsidP="009845BB">
      <w:pPr>
        <w:pStyle w:val="a9"/>
        <w:spacing w:line="276" w:lineRule="auto"/>
        <w:jc w:val="both"/>
        <w:rPr>
          <w:sz w:val="24"/>
          <w:szCs w:val="24"/>
        </w:rPr>
      </w:pPr>
      <w:r w:rsidRPr="004C044C">
        <w:rPr>
          <w:sz w:val="24"/>
          <w:szCs w:val="24"/>
        </w:rPr>
        <w:t>Русская литература в контексте мировой культуры.</w:t>
      </w:r>
    </w:p>
    <w:p w:rsidR="004C044C" w:rsidRPr="004C044C" w:rsidRDefault="004C044C" w:rsidP="009845BB">
      <w:pPr>
        <w:pStyle w:val="a9"/>
        <w:spacing w:line="276" w:lineRule="auto"/>
        <w:jc w:val="both"/>
        <w:rPr>
          <w:sz w:val="24"/>
          <w:szCs w:val="24"/>
        </w:rPr>
      </w:pPr>
      <w:r w:rsidRPr="004C044C">
        <w:rPr>
          <w:sz w:val="24"/>
          <w:szCs w:val="24"/>
        </w:rPr>
        <w:t xml:space="preserve">Основные темы и проблемы русской литературы XIX </w:t>
      </w:r>
      <w:proofErr w:type="gramStart"/>
      <w:r w:rsidRPr="004C044C">
        <w:rPr>
          <w:sz w:val="24"/>
          <w:szCs w:val="24"/>
        </w:rPr>
        <w:t>в</w:t>
      </w:r>
      <w:proofErr w:type="gramEnd"/>
      <w:r w:rsidRPr="004C044C">
        <w:rPr>
          <w:sz w:val="24"/>
          <w:szCs w:val="24"/>
        </w:rPr>
        <w:t>. (</w:t>
      </w:r>
      <w:proofErr w:type="gramStart"/>
      <w:r w:rsidRPr="004C044C">
        <w:rPr>
          <w:sz w:val="24"/>
          <w:szCs w:val="24"/>
        </w:rPr>
        <w:t>свобода</w:t>
      </w:r>
      <w:proofErr w:type="gramEnd"/>
      <w:r w:rsidRPr="004C044C">
        <w:rPr>
          <w:sz w:val="24"/>
          <w:szCs w:val="24"/>
        </w:rPr>
        <w:t>,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4C044C" w:rsidRPr="004C044C" w:rsidRDefault="004C044C" w:rsidP="009845BB">
      <w:pPr>
        <w:pStyle w:val="a9"/>
        <w:spacing w:line="276" w:lineRule="auto"/>
        <w:jc w:val="both"/>
        <w:rPr>
          <w:sz w:val="24"/>
          <w:szCs w:val="24"/>
        </w:rPr>
      </w:pPr>
      <w:r w:rsidRPr="004C044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4C044C">
        <w:rPr>
          <w:b/>
          <w:i/>
          <w:sz w:val="24"/>
          <w:szCs w:val="24"/>
        </w:rPr>
        <w:t>и литературе других народов России</w:t>
      </w:r>
      <w:r w:rsidRPr="004C044C">
        <w:rPr>
          <w:rStyle w:val="af4"/>
          <w:i/>
          <w:sz w:val="24"/>
          <w:szCs w:val="24"/>
        </w:rPr>
        <w:footnoteReference w:id="13"/>
      </w:r>
      <w:r w:rsidRPr="004C044C">
        <w:rPr>
          <w:b/>
          <w:i/>
          <w:sz w:val="24"/>
          <w:szCs w:val="24"/>
        </w:rPr>
        <w:t xml:space="preserve">. </w:t>
      </w:r>
      <w:r w:rsidRPr="004C044C">
        <w:rPr>
          <w:sz w:val="24"/>
          <w:szCs w:val="24"/>
        </w:rPr>
        <w:t xml:space="preserve">Формирование реализма как новой ступени познания и художественного освоения мира и человека. </w:t>
      </w:r>
      <w:r w:rsidRPr="004C044C">
        <w:rPr>
          <w:b/>
          <w:i/>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sidRPr="004C044C">
        <w:rPr>
          <w:sz w:val="24"/>
          <w:szCs w:val="24"/>
        </w:rPr>
        <w:t xml:space="preserve">Проблема человека и среды. Осмысление взаимодействия характера и обстоятельств. </w:t>
      </w:r>
    </w:p>
    <w:p w:rsidR="004C044C" w:rsidRPr="004C044C" w:rsidRDefault="004C044C" w:rsidP="009845BB">
      <w:pPr>
        <w:pStyle w:val="a9"/>
        <w:spacing w:line="276" w:lineRule="auto"/>
        <w:jc w:val="both"/>
        <w:rPr>
          <w:sz w:val="24"/>
          <w:szCs w:val="24"/>
        </w:rPr>
      </w:pPr>
      <w:r w:rsidRPr="004C044C">
        <w:rPr>
          <w:sz w:val="24"/>
          <w:szCs w:val="24"/>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w:t>
      </w:r>
      <w:r w:rsidRPr="004C044C">
        <w:rPr>
          <w:sz w:val="24"/>
          <w:szCs w:val="24"/>
        </w:rPr>
        <w:lastRenderedPageBreak/>
        <w:t>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РУССКАЯ ЛИТЕРАТУРА XX ВЕКА</w:t>
      </w:r>
    </w:p>
    <w:p w:rsidR="004C044C" w:rsidRPr="004C044C" w:rsidRDefault="004C044C" w:rsidP="009845BB">
      <w:pPr>
        <w:pStyle w:val="a9"/>
        <w:spacing w:line="276" w:lineRule="auto"/>
        <w:jc w:val="both"/>
        <w:rPr>
          <w:sz w:val="24"/>
          <w:szCs w:val="24"/>
          <w:shd w:val="clear" w:color="auto" w:fill="FFFFFF"/>
        </w:rPr>
      </w:pPr>
      <w:r w:rsidRPr="004C044C">
        <w:rPr>
          <w:sz w:val="24"/>
          <w:szCs w:val="24"/>
        </w:rPr>
        <w:t xml:space="preserve">Традиции и новаторство в русской литературе на рубеже </w:t>
      </w:r>
      <w:r w:rsidRPr="004C044C">
        <w:rPr>
          <w:sz w:val="24"/>
          <w:szCs w:val="24"/>
          <w:lang w:val="en-US"/>
        </w:rPr>
        <w:t>XIX</w:t>
      </w:r>
      <w:r w:rsidRPr="004C044C">
        <w:rPr>
          <w:sz w:val="24"/>
          <w:szCs w:val="24"/>
        </w:rPr>
        <w:t xml:space="preserve"> - ХХ веков. </w:t>
      </w:r>
      <w:r w:rsidRPr="004C044C">
        <w:rPr>
          <w:sz w:val="24"/>
          <w:szCs w:val="24"/>
          <w:shd w:val="clear" w:color="auto" w:fill="FFFFFF"/>
        </w:rPr>
        <w:t>Новые литературные течения.</w:t>
      </w:r>
      <w:r w:rsidRPr="004C044C">
        <w:rPr>
          <w:sz w:val="24"/>
          <w:szCs w:val="24"/>
        </w:rPr>
        <w:t xml:space="preserve"> Модернизм. </w:t>
      </w:r>
    </w:p>
    <w:p w:rsidR="004C044C" w:rsidRPr="004C044C" w:rsidRDefault="004C044C" w:rsidP="009845BB">
      <w:pPr>
        <w:pStyle w:val="a9"/>
        <w:spacing w:line="276" w:lineRule="auto"/>
        <w:jc w:val="both"/>
        <w:rPr>
          <w:sz w:val="24"/>
          <w:szCs w:val="24"/>
        </w:rPr>
      </w:pPr>
      <w:r w:rsidRPr="004C044C">
        <w:rPr>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b/>
          <w:i/>
          <w:sz w:val="24"/>
          <w:szCs w:val="24"/>
          <w:shd w:val="clear" w:color="auto" w:fill="FFFFFF"/>
        </w:rPr>
        <w:t>.</w:t>
      </w:r>
      <w:r w:rsidRPr="004C044C">
        <w:rPr>
          <w:i/>
          <w:sz w:val="24"/>
          <w:szCs w:val="24"/>
        </w:rPr>
        <w:t xml:space="preserve"> </w:t>
      </w:r>
      <w:r w:rsidRPr="004C044C">
        <w:rPr>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C044C">
        <w:rPr>
          <w:sz w:val="24"/>
          <w:szCs w:val="24"/>
          <w:shd w:val="clear" w:color="auto" w:fill="FFFFFF"/>
        </w:rPr>
        <w:t xml:space="preserve"> </w:t>
      </w:r>
      <w:r w:rsidRPr="004C044C">
        <w:rPr>
          <w:sz w:val="24"/>
          <w:szCs w:val="24"/>
        </w:rPr>
        <w:t>Художественная объективность и тенденциозность в освещении исторических событий. Сатира в литературе.</w:t>
      </w:r>
    </w:p>
    <w:p w:rsidR="004C044C" w:rsidRPr="004C044C" w:rsidRDefault="004C044C" w:rsidP="009845BB">
      <w:pPr>
        <w:pStyle w:val="a9"/>
        <w:spacing w:line="276" w:lineRule="auto"/>
        <w:jc w:val="both"/>
        <w:rPr>
          <w:sz w:val="24"/>
          <w:szCs w:val="24"/>
        </w:rPr>
      </w:pPr>
      <w:r w:rsidRPr="004C044C">
        <w:rPr>
          <w:sz w:val="24"/>
          <w:szCs w:val="24"/>
        </w:rPr>
        <w:t>Великая Отечественная война и ее художественное осмысление</w:t>
      </w:r>
      <w:r w:rsidRPr="004C044C">
        <w:rPr>
          <w:b/>
          <w:sz w:val="24"/>
          <w:szCs w:val="24"/>
          <w:shd w:val="clear" w:color="auto" w:fill="FFFFFF"/>
        </w:rPr>
        <w:t xml:space="preserve"> </w:t>
      </w:r>
      <w:r w:rsidRPr="004C044C">
        <w:rPr>
          <w:sz w:val="24"/>
          <w:szCs w:val="24"/>
          <w:shd w:val="clear" w:color="auto" w:fill="FFFFFF"/>
        </w:rPr>
        <w:t>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sz w:val="24"/>
          <w:szCs w:val="24"/>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C044C">
        <w:rPr>
          <w:sz w:val="24"/>
          <w:szCs w:val="24"/>
          <w:shd w:val="clear" w:color="auto" w:fill="FFFFFF"/>
        </w:rPr>
        <w:t>Обращение к народному сознанию в поисках нравственного идеала в русской литературе</w:t>
      </w:r>
      <w:r w:rsidRPr="004C044C">
        <w:rPr>
          <w:b/>
          <w:i/>
          <w:sz w:val="24"/>
          <w:szCs w:val="24"/>
          <w:shd w:val="clear" w:color="auto" w:fill="FFFFFF"/>
        </w:rPr>
        <w:t xml:space="preserve"> и </w:t>
      </w:r>
      <w:r w:rsidRPr="004C044C">
        <w:rPr>
          <w:b/>
          <w:i/>
          <w:sz w:val="24"/>
          <w:szCs w:val="24"/>
        </w:rPr>
        <w:t>литературе других народов России</w:t>
      </w:r>
      <w:r w:rsidRPr="004C044C">
        <w:rPr>
          <w:i/>
          <w:sz w:val="24"/>
          <w:szCs w:val="24"/>
          <w:shd w:val="clear" w:color="auto" w:fill="FFFFFF"/>
        </w:rPr>
        <w:t>.</w:t>
      </w:r>
      <w:r w:rsidRPr="004C044C">
        <w:rPr>
          <w:sz w:val="24"/>
          <w:szCs w:val="24"/>
        </w:rPr>
        <w:t xml:space="preserve"> Развитие традиционных тем русской лирики (темы любви, гражданского служения, единства человека и природы).</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ЛИТЕРАТУРА НАРОДОВ РОССИИ</w:t>
      </w:r>
    </w:p>
    <w:p w:rsidR="004C044C" w:rsidRPr="004C044C" w:rsidRDefault="004C044C" w:rsidP="009845BB">
      <w:pPr>
        <w:pStyle w:val="a9"/>
        <w:spacing w:line="276" w:lineRule="auto"/>
        <w:jc w:val="both"/>
        <w:rPr>
          <w:sz w:val="24"/>
          <w:szCs w:val="24"/>
        </w:rPr>
      </w:pPr>
      <w:r w:rsidRPr="004C044C">
        <w:rPr>
          <w:sz w:val="24"/>
          <w:szCs w:val="24"/>
        </w:rPr>
        <w:t>Отражение в национальных литературах общих и специфических духовно-нравственных и социальных проблем.</w:t>
      </w:r>
    </w:p>
    <w:p w:rsidR="004C044C" w:rsidRPr="004C044C" w:rsidRDefault="004C044C" w:rsidP="009845BB">
      <w:pPr>
        <w:pStyle w:val="a9"/>
        <w:spacing w:line="276" w:lineRule="auto"/>
        <w:jc w:val="both"/>
        <w:rPr>
          <w:sz w:val="24"/>
          <w:szCs w:val="24"/>
        </w:rPr>
      </w:pPr>
      <w:r w:rsidRPr="004C044C">
        <w:rPr>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4C044C" w:rsidRPr="004C044C" w:rsidRDefault="004C044C" w:rsidP="009845BB">
      <w:pPr>
        <w:pStyle w:val="a9"/>
        <w:spacing w:line="276" w:lineRule="auto"/>
        <w:jc w:val="both"/>
        <w:rPr>
          <w:b/>
          <w:i/>
          <w:sz w:val="24"/>
          <w:szCs w:val="24"/>
        </w:rPr>
      </w:pPr>
      <w:r w:rsidRPr="004C044C">
        <w:rPr>
          <w:b/>
          <w:i/>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ЗАРУБЕЖНАЯ ЛИТЕРАТУРА</w:t>
      </w:r>
    </w:p>
    <w:p w:rsidR="004C044C" w:rsidRPr="004C044C" w:rsidRDefault="004C044C" w:rsidP="009845BB">
      <w:pPr>
        <w:pStyle w:val="a9"/>
        <w:spacing w:line="276" w:lineRule="auto"/>
        <w:jc w:val="both"/>
        <w:rPr>
          <w:sz w:val="24"/>
          <w:szCs w:val="24"/>
        </w:rPr>
      </w:pPr>
      <w:r w:rsidRPr="004C044C">
        <w:rPr>
          <w:sz w:val="24"/>
          <w:szCs w:val="24"/>
        </w:rPr>
        <w:t>Взаимодействие зарубежной, русской литературы</w:t>
      </w:r>
      <w:r w:rsidRPr="004C044C">
        <w:rPr>
          <w:b/>
          <w:i/>
          <w:sz w:val="24"/>
          <w:szCs w:val="24"/>
          <w:shd w:val="clear" w:color="auto" w:fill="FFFFFF"/>
        </w:rPr>
        <w:t xml:space="preserve"> и </w:t>
      </w:r>
      <w:r w:rsidRPr="004C044C">
        <w:rPr>
          <w:b/>
          <w:i/>
          <w:sz w:val="24"/>
          <w:szCs w:val="24"/>
        </w:rPr>
        <w:t>литературы других народов России</w:t>
      </w:r>
      <w:r w:rsidRPr="004C044C">
        <w:rPr>
          <w:i/>
          <w:sz w:val="24"/>
          <w:szCs w:val="24"/>
        </w:rPr>
        <w:t xml:space="preserve">, </w:t>
      </w:r>
      <w:r w:rsidRPr="004C044C">
        <w:rPr>
          <w:sz w:val="24"/>
          <w:szCs w:val="24"/>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4C044C" w:rsidRPr="004C044C" w:rsidRDefault="004C044C" w:rsidP="009845BB">
      <w:pPr>
        <w:pStyle w:val="a9"/>
        <w:spacing w:line="276" w:lineRule="auto"/>
        <w:jc w:val="center"/>
        <w:rPr>
          <w:sz w:val="24"/>
          <w:szCs w:val="24"/>
        </w:rPr>
      </w:pPr>
      <w:r w:rsidRPr="004C044C">
        <w:rPr>
          <w:sz w:val="24"/>
          <w:szCs w:val="24"/>
        </w:rPr>
        <w:t>ОСНОВНЫЕ ТЕОРЕТИКО-ЛИТЕРАТУРНЫЕ</w:t>
      </w:r>
      <w:r w:rsidRPr="004C044C">
        <w:rPr>
          <w:sz w:val="24"/>
          <w:szCs w:val="24"/>
        </w:rPr>
        <w:br/>
        <w:t>ПОНЯТИЯ</w:t>
      </w:r>
    </w:p>
    <w:p w:rsidR="004C044C" w:rsidRPr="004C044C" w:rsidRDefault="004C044C" w:rsidP="009845BB">
      <w:pPr>
        <w:pStyle w:val="a9"/>
        <w:spacing w:line="276" w:lineRule="auto"/>
        <w:jc w:val="both"/>
        <w:rPr>
          <w:sz w:val="24"/>
          <w:szCs w:val="24"/>
        </w:rPr>
      </w:pPr>
      <w:r w:rsidRPr="004C044C">
        <w:rPr>
          <w:sz w:val="24"/>
          <w:szCs w:val="24"/>
        </w:rPr>
        <w:lastRenderedPageBreak/>
        <w:t>Художественная литература как искусство слова.</w:t>
      </w:r>
    </w:p>
    <w:p w:rsidR="004C044C" w:rsidRPr="004C044C" w:rsidRDefault="004C044C" w:rsidP="009845BB">
      <w:pPr>
        <w:pStyle w:val="a9"/>
        <w:spacing w:line="276" w:lineRule="auto"/>
        <w:jc w:val="both"/>
        <w:rPr>
          <w:sz w:val="24"/>
          <w:szCs w:val="24"/>
        </w:rPr>
      </w:pPr>
      <w:r w:rsidRPr="004C044C">
        <w:rPr>
          <w:sz w:val="24"/>
          <w:szCs w:val="24"/>
        </w:rPr>
        <w:t xml:space="preserve">Художественный образ. </w:t>
      </w:r>
    </w:p>
    <w:p w:rsidR="004C044C" w:rsidRPr="004C044C" w:rsidRDefault="004C044C" w:rsidP="009845BB">
      <w:pPr>
        <w:pStyle w:val="a9"/>
        <w:spacing w:line="276" w:lineRule="auto"/>
        <w:jc w:val="both"/>
        <w:rPr>
          <w:sz w:val="24"/>
          <w:szCs w:val="24"/>
        </w:rPr>
      </w:pPr>
      <w:r w:rsidRPr="004C044C">
        <w:rPr>
          <w:sz w:val="24"/>
          <w:szCs w:val="24"/>
        </w:rPr>
        <w:t>Содержание и форма.</w:t>
      </w:r>
    </w:p>
    <w:p w:rsidR="004C044C" w:rsidRPr="004C044C" w:rsidRDefault="004C044C" w:rsidP="009845BB">
      <w:pPr>
        <w:pStyle w:val="a9"/>
        <w:spacing w:line="276" w:lineRule="auto"/>
        <w:jc w:val="both"/>
        <w:rPr>
          <w:sz w:val="24"/>
          <w:szCs w:val="24"/>
        </w:rPr>
      </w:pPr>
      <w:r w:rsidRPr="004C044C">
        <w:rPr>
          <w:sz w:val="24"/>
          <w:szCs w:val="24"/>
        </w:rPr>
        <w:t>Художественный вымысел. Фантастика.</w:t>
      </w:r>
    </w:p>
    <w:p w:rsidR="004C044C" w:rsidRPr="004C044C" w:rsidRDefault="004C044C" w:rsidP="009845BB">
      <w:pPr>
        <w:pStyle w:val="a9"/>
        <w:spacing w:line="276" w:lineRule="auto"/>
        <w:jc w:val="both"/>
        <w:rPr>
          <w:sz w:val="24"/>
          <w:szCs w:val="24"/>
        </w:rPr>
      </w:pPr>
      <w:r w:rsidRPr="004C044C">
        <w:rPr>
          <w:sz w:val="24"/>
          <w:szCs w:val="24"/>
        </w:rPr>
        <w:t xml:space="preserve">Историко-литературный процесс. </w:t>
      </w:r>
      <w:proofErr w:type="gramStart"/>
      <w:r w:rsidRPr="004C044C">
        <w:rPr>
          <w:sz w:val="24"/>
          <w:szCs w:val="24"/>
        </w:rPr>
        <w:t>Литературные направления и течения: классицизм, сентиментализм, романтизм, реализм, модернизм (символизм, акмеизм, футуризм).</w:t>
      </w:r>
      <w:proofErr w:type="gramEnd"/>
      <w:r w:rsidRPr="004C044C">
        <w:rPr>
          <w:sz w:val="24"/>
          <w:szCs w:val="24"/>
        </w:rPr>
        <w:t xml:space="preserve"> Основные факты жизни и творчества выдающихся русских писателей Х</w:t>
      </w:r>
      <w:proofErr w:type="gramStart"/>
      <w:r w:rsidRPr="004C044C">
        <w:rPr>
          <w:sz w:val="24"/>
          <w:szCs w:val="24"/>
        </w:rPr>
        <w:t>I</w:t>
      </w:r>
      <w:proofErr w:type="gramEnd"/>
      <w:r w:rsidRPr="004C044C">
        <w:rPr>
          <w:sz w:val="24"/>
          <w:szCs w:val="24"/>
        </w:rPr>
        <w:t>Х–ХХ веков.</w:t>
      </w:r>
    </w:p>
    <w:p w:rsidR="004C044C" w:rsidRPr="004C044C" w:rsidRDefault="004C044C" w:rsidP="009845BB">
      <w:pPr>
        <w:pStyle w:val="a9"/>
        <w:spacing w:line="276" w:lineRule="auto"/>
        <w:jc w:val="both"/>
        <w:rPr>
          <w:sz w:val="24"/>
          <w:szCs w:val="24"/>
        </w:rPr>
      </w:pPr>
      <w:r w:rsidRPr="004C044C">
        <w:rPr>
          <w:sz w:val="24"/>
          <w:szCs w:val="24"/>
        </w:rPr>
        <w:t xml:space="preserve">Литературные роды: эпос, лирика, драма. </w:t>
      </w:r>
      <w:proofErr w:type="gramStart"/>
      <w:r w:rsidRPr="004C044C">
        <w:rPr>
          <w:sz w:val="24"/>
          <w:szCs w:val="24"/>
        </w:rPr>
        <w:t xml:space="preserve">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roofErr w:type="gramEnd"/>
    </w:p>
    <w:p w:rsidR="004C044C" w:rsidRPr="004C044C" w:rsidRDefault="004C044C" w:rsidP="009845BB">
      <w:pPr>
        <w:pStyle w:val="a9"/>
        <w:spacing w:line="276" w:lineRule="auto"/>
        <w:jc w:val="both"/>
        <w:rPr>
          <w:sz w:val="24"/>
          <w:szCs w:val="24"/>
        </w:rPr>
      </w:pPr>
      <w:r w:rsidRPr="004C044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4C044C" w:rsidRPr="004C044C" w:rsidRDefault="004C044C" w:rsidP="009845BB">
      <w:pPr>
        <w:pStyle w:val="a9"/>
        <w:spacing w:line="276" w:lineRule="auto"/>
        <w:jc w:val="both"/>
        <w:rPr>
          <w:sz w:val="24"/>
          <w:szCs w:val="24"/>
        </w:rPr>
      </w:pPr>
      <w:r w:rsidRPr="004C044C">
        <w:rPr>
          <w:sz w:val="24"/>
          <w:szCs w:val="24"/>
        </w:rPr>
        <w:t>Деталь. Символ.</w:t>
      </w:r>
    </w:p>
    <w:p w:rsidR="004C044C" w:rsidRPr="004C044C" w:rsidRDefault="004C044C" w:rsidP="009845BB">
      <w:pPr>
        <w:pStyle w:val="a9"/>
        <w:spacing w:line="276" w:lineRule="auto"/>
        <w:jc w:val="both"/>
        <w:rPr>
          <w:sz w:val="24"/>
          <w:szCs w:val="24"/>
        </w:rPr>
      </w:pPr>
      <w:r w:rsidRPr="004C044C">
        <w:rPr>
          <w:sz w:val="24"/>
          <w:szCs w:val="24"/>
        </w:rPr>
        <w:t>Психологизм. Народность. Историзм.</w:t>
      </w:r>
    </w:p>
    <w:p w:rsidR="004C044C" w:rsidRPr="004C044C" w:rsidRDefault="004C044C" w:rsidP="009845BB">
      <w:pPr>
        <w:pStyle w:val="a9"/>
        <w:spacing w:line="276" w:lineRule="auto"/>
        <w:jc w:val="both"/>
        <w:rPr>
          <w:sz w:val="24"/>
          <w:szCs w:val="24"/>
        </w:rPr>
      </w:pPr>
      <w:r w:rsidRPr="004C044C">
        <w:rPr>
          <w:sz w:val="24"/>
          <w:szCs w:val="24"/>
        </w:rPr>
        <w:t xml:space="preserve">Трагическое и комическое. Сатира, юмор, ирония, сарказм. Гротеск. </w:t>
      </w:r>
    </w:p>
    <w:p w:rsidR="004C044C" w:rsidRPr="004C044C" w:rsidRDefault="004C044C" w:rsidP="009845BB">
      <w:pPr>
        <w:pStyle w:val="a9"/>
        <w:spacing w:line="276" w:lineRule="auto"/>
        <w:jc w:val="both"/>
        <w:rPr>
          <w:sz w:val="24"/>
          <w:szCs w:val="24"/>
        </w:rPr>
      </w:pPr>
      <w:r w:rsidRPr="004C044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4C044C" w:rsidRPr="004C044C" w:rsidRDefault="004C044C" w:rsidP="009845BB">
      <w:pPr>
        <w:pStyle w:val="a9"/>
        <w:spacing w:line="276" w:lineRule="auto"/>
        <w:jc w:val="both"/>
        <w:rPr>
          <w:sz w:val="24"/>
          <w:szCs w:val="24"/>
        </w:rPr>
      </w:pPr>
      <w:r w:rsidRPr="004C044C">
        <w:rPr>
          <w:sz w:val="24"/>
          <w:szCs w:val="24"/>
        </w:rPr>
        <w:t>Стиль.</w:t>
      </w:r>
    </w:p>
    <w:p w:rsidR="004C044C" w:rsidRPr="004C044C" w:rsidRDefault="004C044C" w:rsidP="009845BB">
      <w:pPr>
        <w:pStyle w:val="a9"/>
        <w:spacing w:line="276" w:lineRule="auto"/>
        <w:jc w:val="both"/>
        <w:rPr>
          <w:sz w:val="24"/>
          <w:szCs w:val="24"/>
        </w:rPr>
      </w:pPr>
      <w:r w:rsidRPr="004C044C">
        <w:rPr>
          <w:sz w:val="24"/>
          <w:szCs w:val="24"/>
        </w:rPr>
        <w:t>Проза и поэзия. Системы стихосложения. Стихотворные размеры: хорей, ямб, дактиль, амфибрахий, анапест. Ритм. Рифма. Строфа.</w:t>
      </w:r>
    </w:p>
    <w:p w:rsidR="004C044C" w:rsidRPr="004C044C" w:rsidRDefault="004C044C" w:rsidP="009845BB">
      <w:pPr>
        <w:pStyle w:val="a9"/>
        <w:spacing w:line="276" w:lineRule="auto"/>
        <w:jc w:val="both"/>
        <w:rPr>
          <w:sz w:val="24"/>
          <w:szCs w:val="24"/>
        </w:rPr>
      </w:pPr>
      <w:r w:rsidRPr="004C044C">
        <w:rPr>
          <w:sz w:val="24"/>
          <w:szCs w:val="24"/>
        </w:rPr>
        <w:t>Литературная критика.</w:t>
      </w:r>
    </w:p>
    <w:p w:rsidR="004C044C" w:rsidRPr="004C044C" w:rsidRDefault="004C044C" w:rsidP="009845BB">
      <w:pPr>
        <w:pStyle w:val="a9"/>
        <w:spacing w:line="276" w:lineRule="auto"/>
        <w:jc w:val="center"/>
        <w:rPr>
          <w:sz w:val="24"/>
          <w:szCs w:val="24"/>
        </w:rPr>
      </w:pPr>
      <w:r w:rsidRPr="004C044C">
        <w:rPr>
          <w:sz w:val="24"/>
          <w:szCs w:val="24"/>
        </w:rPr>
        <w:t>ОСНОВНЫЕ ВИДЫ ДЕЯТЕЛЬНОСТИ ПО ОСВОЕНИЮ ЛИТЕРАТУРНЫХ ПРОИЗВЕДЕНИЙ И ТЕОРЕТИКО-ЛИТЕРАТУРНЫХ ПОНЯТИЙ</w:t>
      </w:r>
    </w:p>
    <w:p w:rsidR="004C044C" w:rsidRPr="004C044C" w:rsidRDefault="004C044C" w:rsidP="009845BB">
      <w:pPr>
        <w:pStyle w:val="a9"/>
        <w:spacing w:line="276" w:lineRule="auto"/>
        <w:jc w:val="both"/>
        <w:rPr>
          <w:sz w:val="24"/>
          <w:szCs w:val="24"/>
        </w:rPr>
      </w:pPr>
      <w:r w:rsidRPr="004C044C">
        <w:rPr>
          <w:sz w:val="24"/>
          <w:szCs w:val="24"/>
        </w:rPr>
        <w:t>Осознанное, творческое чтение художественных произведений разных жанров.</w:t>
      </w:r>
    </w:p>
    <w:p w:rsidR="004C044C" w:rsidRPr="004C044C" w:rsidRDefault="004C044C" w:rsidP="009845BB">
      <w:pPr>
        <w:pStyle w:val="a9"/>
        <w:spacing w:line="276" w:lineRule="auto"/>
        <w:jc w:val="both"/>
        <w:rPr>
          <w:sz w:val="24"/>
          <w:szCs w:val="24"/>
        </w:rPr>
      </w:pPr>
      <w:r w:rsidRPr="004C044C">
        <w:rPr>
          <w:sz w:val="24"/>
          <w:szCs w:val="24"/>
        </w:rPr>
        <w:t>Выразительное чтение.</w:t>
      </w:r>
    </w:p>
    <w:p w:rsidR="004C044C" w:rsidRPr="004C044C" w:rsidRDefault="004C044C" w:rsidP="009845BB">
      <w:pPr>
        <w:pStyle w:val="a9"/>
        <w:spacing w:line="276" w:lineRule="auto"/>
        <w:jc w:val="both"/>
        <w:rPr>
          <w:sz w:val="24"/>
          <w:szCs w:val="24"/>
        </w:rPr>
      </w:pPr>
      <w:r w:rsidRPr="004C044C">
        <w:rPr>
          <w:sz w:val="24"/>
          <w:szCs w:val="24"/>
        </w:rPr>
        <w:t>Различные виды пересказа.</w:t>
      </w:r>
    </w:p>
    <w:p w:rsidR="004C044C" w:rsidRPr="004C044C" w:rsidRDefault="004C044C" w:rsidP="009845BB">
      <w:pPr>
        <w:pStyle w:val="a9"/>
        <w:spacing w:line="276" w:lineRule="auto"/>
        <w:jc w:val="both"/>
        <w:rPr>
          <w:sz w:val="24"/>
          <w:szCs w:val="24"/>
        </w:rPr>
      </w:pPr>
      <w:r w:rsidRPr="004C044C">
        <w:rPr>
          <w:sz w:val="24"/>
          <w:szCs w:val="24"/>
        </w:rPr>
        <w:t>Заучивание наизусть стихотворных текстов.</w:t>
      </w:r>
    </w:p>
    <w:p w:rsidR="004C044C" w:rsidRPr="004C044C" w:rsidRDefault="004C044C" w:rsidP="009845BB">
      <w:pPr>
        <w:pStyle w:val="a9"/>
        <w:spacing w:line="276" w:lineRule="auto"/>
        <w:jc w:val="both"/>
        <w:rPr>
          <w:sz w:val="24"/>
          <w:szCs w:val="24"/>
        </w:rPr>
      </w:pPr>
      <w:r w:rsidRPr="004C044C">
        <w:rPr>
          <w:sz w:val="24"/>
          <w:szCs w:val="24"/>
        </w:rPr>
        <w:t>Определение принадлежности литературного (фольклорного) текста к тому или иному роду и жанру.</w:t>
      </w:r>
    </w:p>
    <w:p w:rsidR="004C044C" w:rsidRPr="004C044C" w:rsidRDefault="004C044C" w:rsidP="009845BB">
      <w:pPr>
        <w:pStyle w:val="a9"/>
        <w:spacing w:line="276" w:lineRule="auto"/>
        <w:jc w:val="both"/>
        <w:rPr>
          <w:sz w:val="24"/>
          <w:szCs w:val="24"/>
        </w:rPr>
      </w:pPr>
      <w:r w:rsidRPr="004C044C">
        <w:rPr>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4C044C" w:rsidRPr="004C044C" w:rsidRDefault="004C044C" w:rsidP="009845BB">
      <w:pPr>
        <w:pStyle w:val="a9"/>
        <w:spacing w:line="276" w:lineRule="auto"/>
        <w:jc w:val="both"/>
        <w:rPr>
          <w:sz w:val="24"/>
          <w:szCs w:val="24"/>
        </w:rPr>
      </w:pPr>
      <w:r w:rsidRPr="004C044C">
        <w:rPr>
          <w:sz w:val="24"/>
          <w:szCs w:val="24"/>
        </w:rPr>
        <w:lastRenderedPageBreak/>
        <w:t>Выявление языковых средств художественной образности и определение их роли в раскрытии идейно-тематического содержания произведения.</w:t>
      </w:r>
    </w:p>
    <w:p w:rsidR="004C044C" w:rsidRPr="004C044C" w:rsidRDefault="004C044C" w:rsidP="009845BB">
      <w:pPr>
        <w:pStyle w:val="a9"/>
        <w:spacing w:line="276" w:lineRule="auto"/>
        <w:jc w:val="both"/>
        <w:rPr>
          <w:sz w:val="24"/>
          <w:szCs w:val="24"/>
        </w:rPr>
      </w:pPr>
      <w:r w:rsidRPr="004C044C">
        <w:rPr>
          <w:sz w:val="24"/>
          <w:szCs w:val="24"/>
        </w:rPr>
        <w:t>Участие в дискуссии, утверждение и доказательство своей точки зрения с учетом мнения оппонента.</w:t>
      </w:r>
    </w:p>
    <w:p w:rsidR="004C044C" w:rsidRPr="004C044C" w:rsidRDefault="004C044C" w:rsidP="009845BB">
      <w:pPr>
        <w:pStyle w:val="a9"/>
        <w:spacing w:line="276" w:lineRule="auto"/>
        <w:jc w:val="both"/>
        <w:rPr>
          <w:sz w:val="24"/>
          <w:szCs w:val="24"/>
        </w:rPr>
      </w:pPr>
      <w:r w:rsidRPr="004C044C">
        <w:rPr>
          <w:sz w:val="24"/>
          <w:szCs w:val="24"/>
        </w:rPr>
        <w:t>Подготовка рефератов, докладов; написание сочинений на основе и по мотивам литературных произведений.</w:t>
      </w:r>
    </w:p>
    <w:p w:rsidR="004A3A2D" w:rsidRDefault="004A3A2D" w:rsidP="009845BB">
      <w:pPr>
        <w:pStyle w:val="a9"/>
        <w:spacing w:line="276" w:lineRule="auto"/>
        <w:jc w:val="both"/>
        <w:rPr>
          <w:b/>
          <w:sz w:val="24"/>
          <w:szCs w:val="24"/>
        </w:rPr>
      </w:pPr>
    </w:p>
    <w:p w:rsidR="00F9143C" w:rsidRPr="00F9143C" w:rsidRDefault="00F9143C" w:rsidP="00F9143C">
      <w:pPr>
        <w:pStyle w:val="a9"/>
        <w:spacing w:line="276" w:lineRule="auto"/>
        <w:jc w:val="both"/>
        <w:rPr>
          <w:b/>
          <w:sz w:val="24"/>
          <w:szCs w:val="24"/>
        </w:rPr>
      </w:pPr>
      <w:r w:rsidRPr="00F9143C">
        <w:rPr>
          <w:b/>
          <w:sz w:val="24"/>
          <w:szCs w:val="24"/>
        </w:rPr>
        <w:t>Родной (русский) язык</w:t>
      </w:r>
    </w:p>
    <w:p w:rsidR="00F9143C" w:rsidRPr="00F9143C" w:rsidRDefault="00F9143C" w:rsidP="00F9143C">
      <w:pPr>
        <w:pStyle w:val="a9"/>
        <w:spacing w:line="276" w:lineRule="auto"/>
        <w:jc w:val="both"/>
        <w:rPr>
          <w:b/>
          <w:sz w:val="24"/>
          <w:szCs w:val="24"/>
        </w:rPr>
      </w:pP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 xml:space="preserve">Язык и культура </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Русский язык как зеркало национальной культуры и истории народа. Примеры ключевых слов (концептов) русской культуры, их национально-историческая значимость. Образ человека в языке: слова-концепты «дух» и «душа». Ключевые слова, обозначающие мир русской природы; религиозные представления. Крылатые слова и выражения (прецедентные тексты) из произведений художественной литературы, кинофильмов, песен, рекламных текстов и т.п. О происхождении фразеологизмов. Источники фразеологизмов. Развитие языка как объективный процесс. Основные тенденции развития современного русского языка. Новые иноязычные заимствования в современном русском языке. Словообразовательные неологизмы в современном русском языке. Переосмысление значений слов в современном русском языке.</w:t>
      </w:r>
    </w:p>
    <w:p w:rsidR="00F9143C" w:rsidRPr="00F9143C" w:rsidRDefault="00F9143C" w:rsidP="00F9143C">
      <w:pPr>
        <w:pStyle w:val="a9"/>
        <w:spacing w:line="276" w:lineRule="auto"/>
        <w:jc w:val="both"/>
        <w:rPr>
          <w:rFonts w:eastAsiaTheme="minorHAnsi"/>
          <w:b/>
          <w:sz w:val="24"/>
          <w:szCs w:val="24"/>
        </w:rPr>
      </w:pPr>
      <w:r>
        <w:rPr>
          <w:rFonts w:eastAsiaTheme="minorHAnsi"/>
          <w:b/>
          <w:sz w:val="24"/>
          <w:szCs w:val="24"/>
        </w:rPr>
        <w:t xml:space="preserve">Культура речи </w:t>
      </w:r>
      <w:r w:rsidRPr="00F9143C">
        <w:rPr>
          <w:rFonts w:eastAsiaTheme="minorHAnsi"/>
          <w:b/>
          <w:sz w:val="24"/>
          <w:szCs w:val="24"/>
        </w:rPr>
        <w:t xml:space="preserve">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орфоэпические нормы современного русского литературного языка. </w:t>
      </w:r>
      <w:r w:rsidRPr="00F9143C">
        <w:rPr>
          <w:rFonts w:eastAsiaTheme="minorHAnsi"/>
          <w:sz w:val="24"/>
          <w:szCs w:val="24"/>
        </w:rPr>
        <w:t>Активные процессы в области произношения и ударения. Отражение произносительных вариантов в современных орфоэпических словарях. Нарушение орфоэпическ</w:t>
      </w:r>
      <w:r>
        <w:rPr>
          <w:rFonts w:eastAsiaTheme="minorHAnsi"/>
          <w:sz w:val="24"/>
          <w:szCs w:val="24"/>
        </w:rPr>
        <w:t>ой нормы как художественный приё</w:t>
      </w:r>
      <w:r w:rsidRPr="00F9143C">
        <w:rPr>
          <w:rFonts w:eastAsiaTheme="minorHAnsi"/>
          <w:sz w:val="24"/>
          <w:szCs w:val="24"/>
        </w:rPr>
        <w:t xml:space="preserve">м.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лексические нормы современного русского литературного языка. </w:t>
      </w:r>
      <w:r w:rsidRPr="00F9143C">
        <w:rPr>
          <w:rFonts w:eastAsiaTheme="minorHAnsi"/>
          <w:sz w:val="24"/>
          <w:szCs w:val="24"/>
        </w:rPr>
        <w:t xml:space="preserve">Лексическая сочетаемость слова и точность. Свободная и несвободная лексическая сочетаемость. Типичные </w:t>
      </w:r>
      <w:proofErr w:type="gramStart"/>
      <w:r w:rsidRPr="00F9143C">
        <w:rPr>
          <w:rFonts w:eastAsiaTheme="minorHAnsi"/>
          <w:sz w:val="24"/>
          <w:szCs w:val="24"/>
        </w:rPr>
        <w:t>ошибки</w:t>
      </w:r>
      <w:proofErr w:type="gramEnd"/>
      <w:r w:rsidRPr="00F9143C">
        <w:rPr>
          <w:rFonts w:eastAsiaTheme="minorHAnsi"/>
          <w:sz w:val="24"/>
          <w:szCs w:val="24"/>
        </w:rPr>
        <w:t xml:space="preserve">‚ связанные с нарушением лексической сочетаемости. Речевая избыточность и точность. Тавтология. Плеоназм. Типичные </w:t>
      </w:r>
      <w:proofErr w:type="gramStart"/>
      <w:r w:rsidRPr="00F9143C">
        <w:rPr>
          <w:rFonts w:eastAsiaTheme="minorHAnsi"/>
          <w:sz w:val="24"/>
          <w:szCs w:val="24"/>
        </w:rPr>
        <w:t>ошибки</w:t>
      </w:r>
      <w:proofErr w:type="gramEnd"/>
      <w:r w:rsidRPr="00F9143C">
        <w:rPr>
          <w:rFonts w:eastAsiaTheme="minorHAnsi"/>
          <w:sz w:val="24"/>
          <w:szCs w:val="24"/>
        </w:rPr>
        <w:t xml:space="preserve">‚ связанные с речевой избыточностью. Современные толковые словари. Отражение вариантов лексической нормы в современных словарях.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Основные грамматические нормы современного русского литературного языка.</w:t>
      </w:r>
      <w:r w:rsidRPr="00F9143C">
        <w:rPr>
          <w:rFonts w:eastAsiaTheme="minorHAnsi"/>
          <w:sz w:val="24"/>
          <w:szCs w:val="24"/>
        </w:rPr>
        <w:t xml:space="preserve"> Типичные грамматические ошибки. Управление: управление предлогов </w:t>
      </w:r>
      <w:proofErr w:type="gramStart"/>
      <w:r w:rsidRPr="00F9143C">
        <w:rPr>
          <w:rFonts w:eastAsiaTheme="minorHAnsi"/>
          <w:sz w:val="24"/>
          <w:szCs w:val="24"/>
        </w:rPr>
        <w:t>благодаря</w:t>
      </w:r>
      <w:proofErr w:type="gramEnd"/>
      <w:r w:rsidRPr="00F9143C">
        <w:rPr>
          <w:rFonts w:eastAsiaTheme="minorHAnsi"/>
          <w:sz w:val="24"/>
          <w:szCs w:val="24"/>
        </w:rPr>
        <w:t>, согласно, вопреки. Правильное построение словосочетаний по типу управления (отзыв о книге – рецензия на книгу). Правильное употребление предлогов в составе словосочетания (приехать из Москвы – приехать с Урала). Нормы употребления причастных и деепричастных оборотов‚ предложений с косвенной речью. Типичные ошибки в построении сложных предложений. Отражение вариантов грамматической нормы в современных грамматических словарях и справочниках</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lastRenderedPageBreak/>
        <w:t>Речевой этикет.</w:t>
      </w:r>
      <w:r w:rsidRPr="00F9143C">
        <w:rPr>
          <w:rFonts w:eastAsiaTheme="minorHAnsi"/>
          <w:sz w:val="24"/>
          <w:szCs w:val="24"/>
        </w:rPr>
        <w:t xml:space="preserve"> Этика и этикет в электронной среде общения. Понятие этикета. Этикет </w:t>
      </w:r>
      <w:proofErr w:type="gramStart"/>
      <w:r w:rsidRPr="00F9143C">
        <w:rPr>
          <w:rFonts w:eastAsiaTheme="minorHAnsi"/>
          <w:sz w:val="24"/>
          <w:szCs w:val="24"/>
        </w:rPr>
        <w:t>Интернет-переписки</w:t>
      </w:r>
      <w:proofErr w:type="gramEnd"/>
      <w:r w:rsidRPr="00F9143C">
        <w:rPr>
          <w:rFonts w:eastAsiaTheme="minorHAnsi"/>
          <w:sz w:val="24"/>
          <w:szCs w:val="24"/>
        </w:rPr>
        <w:t>. Этические нормы, правила этикета Интернетдискуссии, Интернетполемики. Этикетное речевое поведение в ситуациях делового общения.</w:t>
      </w: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Речь. Речевая деятельность. Текст.</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 xml:space="preserve">Язык и речь. Виды речевой деятельности Русский язык в Интернете. Правила информационной безопасности при общении в социальных сетях. Контактное и дистантное общение.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Текст как единица языка и речи</w:t>
      </w:r>
      <w:r w:rsidRPr="00F9143C">
        <w:rPr>
          <w:rFonts w:eastAsiaTheme="minorHAnsi"/>
          <w:sz w:val="24"/>
          <w:szCs w:val="24"/>
        </w:rPr>
        <w:t>. Виды преобразования текстов: аннотация, конспект. Использование графиков, диаграмм, схем для представления информации.</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Функциональные разновидности языка.</w:t>
      </w:r>
      <w:r w:rsidRPr="00F9143C">
        <w:rPr>
          <w:rFonts w:eastAsiaTheme="minorHAnsi"/>
          <w:sz w:val="24"/>
          <w:szCs w:val="24"/>
        </w:rPr>
        <w:t xml:space="preserve">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F1498A" w:rsidRPr="00947096" w:rsidRDefault="00F1498A" w:rsidP="00F1498A">
      <w:pPr>
        <w:pStyle w:val="a9"/>
        <w:spacing w:line="276" w:lineRule="auto"/>
        <w:jc w:val="both"/>
        <w:rPr>
          <w:sz w:val="24"/>
          <w:szCs w:val="24"/>
        </w:rPr>
      </w:pPr>
    </w:p>
    <w:p w:rsidR="00F1498A" w:rsidRPr="00947096" w:rsidRDefault="00F1498A" w:rsidP="00F1498A">
      <w:pPr>
        <w:pStyle w:val="a9"/>
        <w:spacing w:line="276" w:lineRule="auto"/>
        <w:jc w:val="both"/>
        <w:rPr>
          <w:b/>
          <w:sz w:val="24"/>
          <w:szCs w:val="24"/>
        </w:rPr>
      </w:pPr>
      <w:r w:rsidRPr="00947096">
        <w:rPr>
          <w:b/>
          <w:sz w:val="24"/>
          <w:szCs w:val="24"/>
        </w:rPr>
        <w:t>Родной (аварский) язык:</w:t>
      </w:r>
    </w:p>
    <w:p w:rsidR="00947096" w:rsidRPr="00947096" w:rsidRDefault="00947096" w:rsidP="00947096">
      <w:pPr>
        <w:spacing w:after="0"/>
        <w:ind w:firstLine="567"/>
        <w:jc w:val="both"/>
        <w:rPr>
          <w:rFonts w:ascii="Times New Roman" w:hAnsi="Times New Roman" w:cs="Times New Roman"/>
          <w:sz w:val="24"/>
          <w:szCs w:val="24"/>
        </w:rPr>
      </w:pPr>
      <w:r w:rsidRPr="00947096">
        <w:rPr>
          <w:rFonts w:ascii="Times New Roman" w:hAnsi="Times New Roman" w:cs="Times New Roman"/>
          <w:sz w:val="24"/>
          <w:szCs w:val="24"/>
        </w:rPr>
        <w:t>Планируемые предметные</w:t>
      </w:r>
      <w:r w:rsidRPr="00947096">
        <w:rPr>
          <w:rFonts w:ascii="Times New Roman" w:hAnsi="Times New Roman" w:cs="Times New Roman"/>
          <w:bCs/>
          <w:sz w:val="24"/>
          <w:szCs w:val="24"/>
        </w:rPr>
        <w:t xml:space="preserve"> результаты </w:t>
      </w:r>
      <w:r w:rsidRPr="00947096">
        <w:rPr>
          <w:rFonts w:ascii="Times New Roman" w:hAnsi="Times New Roman" w:cs="Times New Roman"/>
          <w:sz w:val="24"/>
          <w:szCs w:val="24"/>
        </w:rPr>
        <w:t>освоения с учетом общих требований Стандарта и специфики учебного предмета «Родной (аварский) язык»:</w:t>
      </w:r>
    </w:p>
    <w:p w:rsidR="00947096" w:rsidRPr="00947096" w:rsidRDefault="00947096" w:rsidP="00947096">
      <w:pPr>
        <w:numPr>
          <w:ilvl w:val="0"/>
          <w:numId w:val="272"/>
        </w:numPr>
        <w:spacing w:after="0"/>
        <w:ind w:left="0" w:firstLine="567"/>
        <w:jc w:val="both"/>
        <w:rPr>
          <w:rFonts w:ascii="Times New Roman" w:hAnsi="Times New Roman" w:cs="Times New Roman"/>
          <w:sz w:val="24"/>
          <w:szCs w:val="24"/>
        </w:rPr>
      </w:pPr>
      <w:r w:rsidRPr="00947096">
        <w:rPr>
          <w:rFonts w:ascii="Times New Roman" w:hAnsi="Times New Roman" w:cs="Times New Roman"/>
          <w:sz w:val="24"/>
          <w:szCs w:val="24"/>
        </w:rPr>
        <w:t>формирование представлений о роли языка в жизни человека, общества и государства; через изучение русского, родного и иностранного языков и литератур к ценностям национальной и мировой культуры;</w:t>
      </w:r>
    </w:p>
    <w:p w:rsidR="00947096" w:rsidRPr="00947096" w:rsidRDefault="00947096" w:rsidP="00947096">
      <w:pPr>
        <w:numPr>
          <w:ilvl w:val="0"/>
          <w:numId w:val="272"/>
        </w:numPr>
        <w:spacing w:after="0"/>
        <w:ind w:left="0" w:firstLine="567"/>
        <w:jc w:val="both"/>
        <w:rPr>
          <w:rFonts w:ascii="Times New Roman" w:hAnsi="Times New Roman" w:cs="Times New Roman"/>
          <w:sz w:val="24"/>
          <w:szCs w:val="24"/>
        </w:rPr>
      </w:pPr>
      <w:r w:rsidRPr="00947096">
        <w:rPr>
          <w:rFonts w:ascii="Times New Roman" w:hAnsi="Times New Roman" w:cs="Times New Roman"/>
          <w:sz w:val="24"/>
          <w:szCs w:val="24"/>
        </w:rPr>
        <w:t>возможность свободно общаться в различных формах и на разные темы в учебном процессе и во внеклассных мероприятиях;</w:t>
      </w:r>
    </w:p>
    <w:p w:rsidR="00947096" w:rsidRPr="00947096" w:rsidRDefault="00947096" w:rsidP="00947096">
      <w:pPr>
        <w:numPr>
          <w:ilvl w:val="0"/>
          <w:numId w:val="272"/>
        </w:numPr>
        <w:spacing w:after="0"/>
        <w:ind w:left="0" w:firstLine="567"/>
        <w:jc w:val="both"/>
        <w:rPr>
          <w:rFonts w:ascii="Times New Roman" w:hAnsi="Times New Roman" w:cs="Times New Roman"/>
          <w:sz w:val="24"/>
          <w:szCs w:val="24"/>
        </w:rPr>
      </w:pPr>
      <w:r w:rsidRPr="00947096">
        <w:rPr>
          <w:rFonts w:ascii="Times New Roman" w:hAnsi="Times New Roman" w:cs="Times New Roman"/>
          <w:sz w:val="24"/>
          <w:szCs w:val="24"/>
        </w:rPr>
        <w:t>формирование позитивного эмоционально-оценочного отношения к аварскому языку, понимание значимости хорошего владения родным языком, стремления к его грамотному использованию;</w:t>
      </w:r>
    </w:p>
    <w:p w:rsidR="00947096" w:rsidRPr="00947096" w:rsidRDefault="00947096" w:rsidP="00947096">
      <w:pPr>
        <w:numPr>
          <w:ilvl w:val="0"/>
          <w:numId w:val="272"/>
        </w:numPr>
        <w:spacing w:after="0"/>
        <w:ind w:left="0" w:firstLine="567"/>
        <w:jc w:val="both"/>
        <w:rPr>
          <w:rFonts w:ascii="Times New Roman" w:hAnsi="Times New Roman" w:cs="Times New Roman"/>
          <w:sz w:val="24"/>
          <w:szCs w:val="24"/>
        </w:rPr>
      </w:pPr>
      <w:r w:rsidRPr="00947096">
        <w:rPr>
          <w:rFonts w:ascii="Times New Roman" w:hAnsi="Times New Roman" w:cs="Times New Roman"/>
          <w:sz w:val="24"/>
          <w:szCs w:val="24"/>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rsidR="00947096" w:rsidRPr="00947096" w:rsidRDefault="00947096" w:rsidP="00947096">
      <w:pPr>
        <w:numPr>
          <w:ilvl w:val="0"/>
          <w:numId w:val="272"/>
        </w:numPr>
        <w:spacing w:after="0"/>
        <w:ind w:left="0" w:firstLine="567"/>
        <w:jc w:val="both"/>
        <w:rPr>
          <w:rFonts w:ascii="Times New Roman" w:hAnsi="Times New Roman" w:cs="Times New Roman"/>
          <w:sz w:val="24"/>
          <w:szCs w:val="24"/>
        </w:rPr>
      </w:pPr>
      <w:r w:rsidRPr="00947096">
        <w:rPr>
          <w:rFonts w:ascii="Times New Roman" w:hAnsi="Times New Roman" w:cs="Times New Roman"/>
          <w:sz w:val="24"/>
          <w:szCs w:val="24"/>
        </w:rPr>
        <w:t xml:space="preserve">овладение изучаемыми нормами аварского языка (орфоэпические, лексические, грамматические, орфографические, пунктуационные), правилами культуры речевого поведения;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w:t>
      </w:r>
      <w:proofErr w:type="gramStart"/>
      <w:r w:rsidRPr="00947096">
        <w:rPr>
          <w:rFonts w:ascii="Times New Roman" w:hAnsi="Times New Roman" w:cs="Times New Roman"/>
          <w:sz w:val="24"/>
          <w:szCs w:val="24"/>
        </w:rPr>
        <w:t>контроля за</w:t>
      </w:r>
      <w:proofErr w:type="gramEnd"/>
      <w:r w:rsidRPr="00947096">
        <w:rPr>
          <w:rFonts w:ascii="Times New Roman" w:hAnsi="Times New Roman" w:cs="Times New Roman"/>
          <w:sz w:val="24"/>
          <w:szCs w:val="24"/>
        </w:rPr>
        <w:t xml:space="preserve"> ней;</w:t>
      </w:r>
    </w:p>
    <w:p w:rsidR="00947096" w:rsidRPr="007B6BAA" w:rsidRDefault="00947096" w:rsidP="00947096">
      <w:pPr>
        <w:numPr>
          <w:ilvl w:val="0"/>
          <w:numId w:val="27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овладение основами грамотного письма, основными орфографическими и пунктуационными умениями; применение правил орфографии и пунктуации в процессе письма;</w:t>
      </w:r>
    </w:p>
    <w:p w:rsidR="00947096" w:rsidRPr="007B6BAA" w:rsidRDefault="00947096" w:rsidP="00947096">
      <w:pPr>
        <w:numPr>
          <w:ilvl w:val="0"/>
          <w:numId w:val="272"/>
        </w:numPr>
        <w:spacing w:after="0"/>
        <w:ind w:left="0" w:firstLine="567"/>
        <w:jc w:val="both"/>
        <w:rPr>
          <w:rFonts w:ascii="Times New Roman" w:hAnsi="Times New Roman" w:cs="Times New Roman"/>
          <w:sz w:val="24"/>
          <w:szCs w:val="24"/>
        </w:rPr>
      </w:pPr>
      <w:proofErr w:type="gramStart"/>
      <w:r w:rsidRPr="007B6BAA">
        <w:rPr>
          <w:rFonts w:ascii="Times New Roman" w:hAnsi="Times New Roman" w:cs="Times New Roman"/>
          <w:sz w:val="24"/>
          <w:szCs w:val="24"/>
        </w:rPr>
        <w:lastRenderedPageBreak/>
        <w:t>овладение основными понятиями и правилами из области фонетики, графики, лексики, 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roofErr w:type="gramEnd"/>
    </w:p>
    <w:p w:rsidR="00947096" w:rsidRPr="007B6BAA" w:rsidRDefault="00947096" w:rsidP="00947096">
      <w:pPr>
        <w:numPr>
          <w:ilvl w:val="0"/>
          <w:numId w:val="27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 xml:space="preserve">понимание значимости правильной устной и письменной речи как показателя уровня общей культуры человека. </w:t>
      </w:r>
    </w:p>
    <w:p w:rsidR="00947096" w:rsidRPr="007B6BAA" w:rsidRDefault="00947096" w:rsidP="00947096">
      <w:pPr>
        <w:spacing w:after="0"/>
        <w:jc w:val="both"/>
        <w:rPr>
          <w:rFonts w:ascii="Times New Roman" w:hAnsi="Times New Roman" w:cs="Times New Roman"/>
          <w:b/>
          <w:sz w:val="24"/>
          <w:szCs w:val="24"/>
        </w:rPr>
      </w:pPr>
      <w:r w:rsidRPr="007B6BAA">
        <w:rPr>
          <w:rFonts w:ascii="Times New Roman" w:hAnsi="Times New Roman" w:cs="Times New Roman"/>
          <w:b/>
          <w:sz w:val="24"/>
          <w:szCs w:val="24"/>
        </w:rPr>
        <w:t>Ожидаемые результаты реализации программы.</w:t>
      </w:r>
    </w:p>
    <w:p w:rsidR="00947096" w:rsidRPr="007B6BAA" w:rsidRDefault="00947096" w:rsidP="00947096">
      <w:pPr>
        <w:spacing w:after="0"/>
        <w:ind w:firstLine="567"/>
        <w:jc w:val="both"/>
        <w:rPr>
          <w:rFonts w:ascii="Times New Roman" w:hAnsi="Times New Roman" w:cs="Times New Roman"/>
          <w:b/>
          <w:sz w:val="24"/>
          <w:szCs w:val="24"/>
        </w:rPr>
      </w:pPr>
      <w:r w:rsidRPr="007B6BAA">
        <w:rPr>
          <w:rFonts w:ascii="Times New Roman" w:hAnsi="Times New Roman" w:cs="Times New Roman"/>
          <w:b/>
          <w:sz w:val="24"/>
          <w:szCs w:val="24"/>
        </w:rPr>
        <w:t>Выпускник научится:</w:t>
      </w:r>
    </w:p>
    <w:p w:rsidR="00947096" w:rsidRPr="007B6BAA" w:rsidRDefault="00947096" w:rsidP="00947096">
      <w:pPr>
        <w:spacing w:after="0"/>
        <w:ind w:firstLine="567"/>
        <w:jc w:val="both"/>
        <w:rPr>
          <w:rFonts w:ascii="Times New Roman" w:hAnsi="Times New Roman" w:cs="Times New Roman"/>
          <w:sz w:val="24"/>
          <w:szCs w:val="24"/>
        </w:rPr>
      </w:pPr>
      <w:r w:rsidRPr="007B6BAA">
        <w:rPr>
          <w:rFonts w:ascii="Times New Roman" w:hAnsi="Times New Roman" w:cs="Times New Roman"/>
          <w:sz w:val="24"/>
          <w:szCs w:val="24"/>
        </w:rPr>
        <w:t>Уровень владения родным языком учащихся старших классов должен соответствовать следующим требованиям:</w:t>
      </w:r>
    </w:p>
    <w:p w:rsidR="00947096" w:rsidRPr="007B6BAA" w:rsidRDefault="00947096" w:rsidP="00947096">
      <w:pPr>
        <w:numPr>
          <w:ilvl w:val="0"/>
          <w:numId w:val="271"/>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знают основные функции языка;</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осознают и понимают такие понятия, как «речевая ситуация», «литературный язык», «нормы языка» и др.;</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усвоили основные признаки и взаимосвязь языковых единиц и уровней языка;</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знают орфоэпические, лексические, грамматические, орфографические и пунктуационные нормы татарского литературного языка;</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proofErr w:type="gramStart"/>
      <w:r w:rsidRPr="007B6BAA">
        <w:rPr>
          <w:rFonts w:ascii="Times New Roman" w:hAnsi="Times New Roman" w:cs="Times New Roman"/>
          <w:sz w:val="24"/>
          <w:szCs w:val="24"/>
        </w:rPr>
        <w:t>умеют пользоваться нормами речевого этикета, относящиеся к общественно-культурной, научной, официально-деловой и бытовой жизни;</w:t>
      </w:r>
      <w:proofErr w:type="gramEnd"/>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умеют давать оценку устному и письменному высказываниям с точки зрения их формы и содержания;</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проводят лингвистический анализ текста;</w:t>
      </w:r>
    </w:p>
    <w:p w:rsidR="00947096" w:rsidRPr="007B6BAA" w:rsidRDefault="00947096" w:rsidP="00947096">
      <w:pPr>
        <w:numPr>
          <w:ilvl w:val="0"/>
          <w:numId w:val="252"/>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осознают тесную взаимосвязь языка, истории народа и культуры.</w:t>
      </w:r>
    </w:p>
    <w:p w:rsidR="00947096" w:rsidRPr="007B6BAA" w:rsidRDefault="00947096" w:rsidP="00947096">
      <w:pPr>
        <w:spacing w:after="0"/>
        <w:ind w:firstLine="567"/>
        <w:jc w:val="both"/>
        <w:rPr>
          <w:rFonts w:ascii="Times New Roman" w:hAnsi="Times New Roman" w:cs="Times New Roman"/>
          <w:i/>
          <w:sz w:val="24"/>
          <w:szCs w:val="24"/>
        </w:rPr>
      </w:pPr>
      <w:r w:rsidRPr="007B6BAA">
        <w:rPr>
          <w:rFonts w:ascii="Times New Roman" w:hAnsi="Times New Roman" w:cs="Times New Roman"/>
          <w:i/>
          <w:sz w:val="24"/>
          <w:szCs w:val="24"/>
        </w:rPr>
        <w:t>Умение пользоваться знаниями, полученными на уроках родного языка, отражается в следующем:</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чтение текста с учетом его жанрового своеобразия (ознакомительное, изучающее, реферативное и т.д.);</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умение извлечь необходимой информации с различных источников (научных, справочных, электронных (Интернет) ресурсов);</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использование различных приемов информативной трансформации устных и письменных текстов;</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 xml:space="preserve">написание текстов, отражающих деловую, научную и бытовую жизнь, в различном жанре и стилях, в монологической и диалогической формах; </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 xml:space="preserve">соблюдение в устной и письменной речи  орфоэпических, лексических </w:t>
      </w:r>
      <w:r w:rsidR="007B6BAA" w:rsidRPr="007B6BAA">
        <w:rPr>
          <w:rFonts w:ascii="Times New Roman" w:hAnsi="Times New Roman" w:cs="Times New Roman"/>
          <w:sz w:val="24"/>
          <w:szCs w:val="24"/>
        </w:rPr>
        <w:t>и грамматических норм родного</w:t>
      </w:r>
      <w:r w:rsidRPr="007B6BAA">
        <w:rPr>
          <w:rFonts w:ascii="Times New Roman" w:hAnsi="Times New Roman" w:cs="Times New Roman"/>
          <w:sz w:val="24"/>
          <w:szCs w:val="24"/>
        </w:rPr>
        <w:t xml:space="preserve"> литературного языка;</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усвоение норм речевого этикета в различных сферах общения;</w:t>
      </w:r>
    </w:p>
    <w:p w:rsidR="00947096" w:rsidRPr="007B6BAA" w:rsidRDefault="00947096" w:rsidP="00947096">
      <w:pPr>
        <w:numPr>
          <w:ilvl w:val="0"/>
          <w:numId w:val="253"/>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lastRenderedPageBreak/>
        <w:t xml:space="preserve">умение в различных ситуациях общаться в устной </w:t>
      </w:r>
      <w:r w:rsidR="007B6BAA" w:rsidRPr="007B6BAA">
        <w:rPr>
          <w:rFonts w:ascii="Times New Roman" w:hAnsi="Times New Roman" w:cs="Times New Roman"/>
          <w:sz w:val="24"/>
          <w:szCs w:val="24"/>
        </w:rPr>
        <w:t>и письменной формах на аварском</w:t>
      </w:r>
      <w:r w:rsidRPr="007B6BAA">
        <w:rPr>
          <w:rFonts w:ascii="Times New Roman" w:hAnsi="Times New Roman" w:cs="Times New Roman"/>
          <w:sz w:val="24"/>
          <w:szCs w:val="24"/>
        </w:rPr>
        <w:t xml:space="preserve"> литературном языке: в учебном процессе и во внеклассных мероприятиях;</w:t>
      </w:r>
    </w:p>
    <w:p w:rsidR="00947096" w:rsidRPr="007B6BAA" w:rsidRDefault="007B6BAA" w:rsidP="00947096">
      <w:pPr>
        <w:numPr>
          <w:ilvl w:val="0"/>
          <w:numId w:val="253"/>
        </w:numPr>
        <w:spacing w:after="0"/>
        <w:ind w:left="0" w:firstLine="567"/>
        <w:jc w:val="both"/>
        <w:rPr>
          <w:rFonts w:ascii="Times New Roman" w:hAnsi="Times New Roman" w:cs="Times New Roman"/>
          <w:sz w:val="24"/>
          <w:szCs w:val="24"/>
        </w:rPr>
      </w:pPr>
      <w:proofErr w:type="gramStart"/>
      <w:r w:rsidRPr="007B6BAA">
        <w:rPr>
          <w:rFonts w:ascii="Times New Roman" w:hAnsi="Times New Roman" w:cs="Times New Roman"/>
          <w:sz w:val="24"/>
          <w:szCs w:val="24"/>
        </w:rPr>
        <w:t xml:space="preserve">умение переводить с </w:t>
      </w:r>
      <w:r w:rsidR="00947096" w:rsidRPr="007B6BAA">
        <w:rPr>
          <w:rFonts w:ascii="Times New Roman" w:hAnsi="Times New Roman" w:cs="Times New Roman"/>
          <w:sz w:val="24"/>
          <w:szCs w:val="24"/>
        </w:rPr>
        <w:t xml:space="preserve"> </w:t>
      </w:r>
      <w:r w:rsidRPr="007B6BAA">
        <w:rPr>
          <w:rFonts w:ascii="Times New Roman" w:hAnsi="Times New Roman" w:cs="Times New Roman"/>
          <w:sz w:val="24"/>
          <w:szCs w:val="24"/>
        </w:rPr>
        <w:t xml:space="preserve">аварского </w:t>
      </w:r>
      <w:r w:rsidR="00947096" w:rsidRPr="007B6BAA">
        <w:rPr>
          <w:rFonts w:ascii="Times New Roman" w:hAnsi="Times New Roman" w:cs="Times New Roman"/>
          <w:sz w:val="24"/>
          <w:szCs w:val="24"/>
        </w:rPr>
        <w:t>на русски</w:t>
      </w:r>
      <w:r w:rsidRPr="007B6BAA">
        <w:rPr>
          <w:rFonts w:ascii="Times New Roman" w:hAnsi="Times New Roman" w:cs="Times New Roman"/>
          <w:sz w:val="24"/>
          <w:szCs w:val="24"/>
        </w:rPr>
        <w:t>й язык и с русского на аварский</w:t>
      </w:r>
      <w:r w:rsidR="00947096" w:rsidRPr="007B6BAA">
        <w:rPr>
          <w:rFonts w:ascii="Times New Roman" w:hAnsi="Times New Roman" w:cs="Times New Roman"/>
          <w:sz w:val="24"/>
          <w:szCs w:val="24"/>
        </w:rPr>
        <w:t xml:space="preserve"> язык тексты (устные и письменные), разные по своему жанру и стилю.</w:t>
      </w:r>
      <w:proofErr w:type="gramEnd"/>
    </w:p>
    <w:p w:rsidR="00947096" w:rsidRPr="007B6BAA" w:rsidRDefault="00947096" w:rsidP="00947096">
      <w:pPr>
        <w:spacing w:after="0"/>
        <w:ind w:firstLine="567"/>
        <w:jc w:val="both"/>
        <w:rPr>
          <w:rFonts w:ascii="Times New Roman" w:hAnsi="Times New Roman" w:cs="Times New Roman"/>
          <w:sz w:val="24"/>
          <w:szCs w:val="24"/>
        </w:rPr>
      </w:pPr>
      <w:r w:rsidRPr="007B6BAA">
        <w:rPr>
          <w:rFonts w:ascii="Times New Roman" w:hAnsi="Times New Roman" w:cs="Times New Roman"/>
          <w:sz w:val="24"/>
          <w:szCs w:val="24"/>
        </w:rPr>
        <w:t>В 10-11 классах актуализируются, обобщаются и углубляются знания и умения, полученные в предыдущих классах.</w:t>
      </w:r>
    </w:p>
    <w:p w:rsidR="00947096" w:rsidRPr="007B6BAA" w:rsidRDefault="00947096" w:rsidP="00947096">
      <w:pPr>
        <w:spacing w:after="0"/>
        <w:ind w:firstLine="567"/>
        <w:jc w:val="both"/>
        <w:rPr>
          <w:rFonts w:ascii="Times New Roman" w:hAnsi="Times New Roman" w:cs="Times New Roman"/>
          <w:b/>
          <w:sz w:val="24"/>
          <w:szCs w:val="24"/>
        </w:rPr>
      </w:pPr>
      <w:r w:rsidRPr="007B6BAA">
        <w:rPr>
          <w:rFonts w:ascii="Times New Roman" w:hAnsi="Times New Roman" w:cs="Times New Roman"/>
          <w:b/>
          <w:sz w:val="24"/>
          <w:szCs w:val="24"/>
        </w:rPr>
        <w:t>В процессе освоения раздела</w:t>
      </w:r>
      <w:r w:rsidRPr="007B6BAA">
        <w:rPr>
          <w:rFonts w:ascii="Times New Roman" w:hAnsi="Times New Roman" w:cs="Times New Roman"/>
          <w:b/>
          <w:i/>
          <w:sz w:val="24"/>
          <w:szCs w:val="24"/>
        </w:rPr>
        <w:t xml:space="preserve"> “Фонетика. Орфоэпия. Графика” </w:t>
      </w:r>
      <w:r w:rsidRPr="007B6BAA">
        <w:rPr>
          <w:rFonts w:ascii="Times New Roman" w:hAnsi="Times New Roman" w:cs="Times New Roman"/>
          <w:b/>
          <w:sz w:val="24"/>
          <w:szCs w:val="24"/>
        </w:rPr>
        <w:t>учащиеся  научатся:</w:t>
      </w:r>
    </w:p>
    <w:p w:rsidR="00947096" w:rsidRPr="007B6BAA" w:rsidRDefault="00947096" w:rsidP="00947096">
      <w:pPr>
        <w:numPr>
          <w:ilvl w:val="0"/>
          <w:numId w:val="254"/>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сделать фонетический анализ более сложных словоформ;</w:t>
      </w:r>
    </w:p>
    <w:p w:rsidR="00947096" w:rsidRPr="007B6BAA" w:rsidRDefault="00947096" w:rsidP="00947096">
      <w:pPr>
        <w:numPr>
          <w:ilvl w:val="0"/>
          <w:numId w:val="254"/>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соблюдать орфоэпические нормы татарского языка;</w:t>
      </w:r>
    </w:p>
    <w:p w:rsidR="00947096" w:rsidRPr="007B6BAA" w:rsidRDefault="00947096" w:rsidP="00947096">
      <w:pPr>
        <w:numPr>
          <w:ilvl w:val="0"/>
          <w:numId w:val="254"/>
        </w:numPr>
        <w:spacing w:after="0"/>
        <w:ind w:left="0" w:firstLine="567"/>
        <w:jc w:val="both"/>
        <w:rPr>
          <w:rFonts w:ascii="Times New Roman" w:hAnsi="Times New Roman" w:cs="Times New Roman"/>
          <w:i/>
          <w:sz w:val="24"/>
          <w:szCs w:val="24"/>
        </w:rPr>
      </w:pPr>
      <w:r w:rsidRPr="007B6BAA">
        <w:rPr>
          <w:rFonts w:ascii="Times New Roman" w:hAnsi="Times New Roman" w:cs="Times New Roman"/>
          <w:sz w:val="24"/>
          <w:szCs w:val="24"/>
        </w:rPr>
        <w:t>извлекать необходимую информацию из о</w:t>
      </w:r>
      <w:r w:rsidR="007B6BAA" w:rsidRPr="007B6BAA">
        <w:rPr>
          <w:rFonts w:ascii="Times New Roman" w:hAnsi="Times New Roman" w:cs="Times New Roman"/>
          <w:sz w:val="24"/>
          <w:szCs w:val="24"/>
        </w:rPr>
        <w:t xml:space="preserve">рфоэпического словаря </w:t>
      </w:r>
      <w:r w:rsidRPr="007B6BAA">
        <w:rPr>
          <w:rFonts w:ascii="Times New Roman" w:hAnsi="Times New Roman" w:cs="Times New Roman"/>
          <w:sz w:val="24"/>
          <w:szCs w:val="24"/>
        </w:rPr>
        <w:t xml:space="preserve"> языка и  справочной литературы и использовать ее в различных ситуациях общения.</w:t>
      </w:r>
    </w:p>
    <w:p w:rsidR="00947096" w:rsidRPr="00E97CF9" w:rsidRDefault="00947096" w:rsidP="00947096">
      <w:pPr>
        <w:spacing w:after="0"/>
        <w:ind w:firstLine="567"/>
        <w:jc w:val="both"/>
        <w:rPr>
          <w:rFonts w:ascii="Times New Roman" w:hAnsi="Times New Roman" w:cs="Times New Roman"/>
          <w:color w:val="FF0000"/>
          <w:sz w:val="24"/>
          <w:szCs w:val="24"/>
        </w:rPr>
      </w:pPr>
      <w:r w:rsidRPr="007B6BAA">
        <w:rPr>
          <w:rFonts w:ascii="Times New Roman" w:hAnsi="Times New Roman" w:cs="Times New Roman"/>
          <w:sz w:val="24"/>
          <w:szCs w:val="24"/>
        </w:rPr>
        <w:t>Учащиеся получат возможность</w:t>
      </w:r>
      <w:r w:rsidRPr="00E97CF9">
        <w:rPr>
          <w:rFonts w:ascii="Times New Roman" w:hAnsi="Times New Roman" w:cs="Times New Roman"/>
          <w:color w:val="FF0000"/>
          <w:sz w:val="24"/>
          <w:szCs w:val="24"/>
        </w:rPr>
        <w:t>:</w:t>
      </w:r>
    </w:p>
    <w:p w:rsidR="00947096" w:rsidRPr="007B6BAA" w:rsidRDefault="00947096" w:rsidP="00947096">
      <w:pPr>
        <w:numPr>
          <w:ilvl w:val="0"/>
          <w:numId w:val="255"/>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различать средства выразительного чтения;</w:t>
      </w:r>
    </w:p>
    <w:p w:rsidR="00947096" w:rsidRPr="007B6BAA" w:rsidRDefault="00947096" w:rsidP="00947096">
      <w:pPr>
        <w:numPr>
          <w:ilvl w:val="0"/>
          <w:numId w:val="255"/>
        </w:numPr>
        <w:spacing w:after="0"/>
        <w:ind w:left="0" w:firstLine="567"/>
        <w:jc w:val="both"/>
        <w:rPr>
          <w:rFonts w:ascii="Times New Roman" w:hAnsi="Times New Roman" w:cs="Times New Roman"/>
          <w:sz w:val="24"/>
          <w:szCs w:val="24"/>
        </w:rPr>
      </w:pPr>
      <w:r w:rsidRPr="007B6BAA">
        <w:rPr>
          <w:rFonts w:ascii="Times New Roman" w:hAnsi="Times New Roman" w:cs="Times New Roman"/>
          <w:sz w:val="24"/>
          <w:szCs w:val="24"/>
        </w:rPr>
        <w:t xml:space="preserve">выразительно читать </w:t>
      </w:r>
      <w:proofErr w:type="gramStart"/>
      <w:r w:rsidRPr="007B6BAA">
        <w:rPr>
          <w:rFonts w:ascii="Times New Roman" w:hAnsi="Times New Roman" w:cs="Times New Roman"/>
          <w:sz w:val="24"/>
          <w:szCs w:val="24"/>
        </w:rPr>
        <w:t>различные</w:t>
      </w:r>
      <w:proofErr w:type="gramEnd"/>
      <w:r w:rsidRPr="007B6BAA">
        <w:rPr>
          <w:rFonts w:ascii="Times New Roman" w:hAnsi="Times New Roman" w:cs="Times New Roman"/>
          <w:sz w:val="24"/>
          <w:szCs w:val="24"/>
        </w:rPr>
        <w:t xml:space="preserve"> по жанру текстов;</w:t>
      </w:r>
    </w:p>
    <w:p w:rsidR="00947096" w:rsidRPr="007B6BAA" w:rsidRDefault="00947096" w:rsidP="00947096">
      <w:pPr>
        <w:numPr>
          <w:ilvl w:val="0"/>
          <w:numId w:val="255"/>
        </w:numPr>
        <w:spacing w:after="0"/>
        <w:ind w:left="0" w:firstLine="567"/>
        <w:jc w:val="both"/>
        <w:rPr>
          <w:rFonts w:ascii="Times New Roman" w:hAnsi="Times New Roman" w:cs="Times New Roman"/>
          <w:i/>
          <w:sz w:val="24"/>
          <w:szCs w:val="24"/>
        </w:rPr>
      </w:pPr>
      <w:r w:rsidRPr="007B6BAA">
        <w:rPr>
          <w:rFonts w:ascii="Times New Roman" w:hAnsi="Times New Roman" w:cs="Times New Roman"/>
          <w:sz w:val="24"/>
          <w:szCs w:val="24"/>
        </w:rPr>
        <w:t>извлекать необходимую информа</w:t>
      </w:r>
      <w:r w:rsidR="007B6BAA" w:rsidRPr="007B6BAA">
        <w:rPr>
          <w:rFonts w:ascii="Times New Roman" w:hAnsi="Times New Roman" w:cs="Times New Roman"/>
          <w:sz w:val="24"/>
          <w:szCs w:val="24"/>
        </w:rPr>
        <w:t>цию из орфоэпического словаря аварского</w:t>
      </w:r>
      <w:r w:rsidRPr="007B6BAA">
        <w:rPr>
          <w:rFonts w:ascii="Times New Roman" w:hAnsi="Times New Roman" w:cs="Times New Roman"/>
          <w:sz w:val="24"/>
          <w:szCs w:val="24"/>
        </w:rPr>
        <w:t xml:space="preserve"> языка и  справочной литературы в мультимедийной форме и использовать ее в различных ситуациях общения.</w:t>
      </w:r>
    </w:p>
    <w:p w:rsidR="00947096" w:rsidRPr="00566B8B" w:rsidRDefault="00947096" w:rsidP="00947096">
      <w:pPr>
        <w:spacing w:after="0"/>
        <w:ind w:firstLine="567"/>
        <w:jc w:val="both"/>
        <w:rPr>
          <w:rFonts w:ascii="Times New Roman" w:hAnsi="Times New Roman" w:cs="Times New Roman"/>
          <w:b/>
          <w:sz w:val="24"/>
          <w:szCs w:val="24"/>
        </w:rPr>
      </w:pPr>
      <w:r w:rsidRPr="00566B8B">
        <w:rPr>
          <w:rFonts w:ascii="Times New Roman" w:hAnsi="Times New Roman" w:cs="Times New Roman"/>
          <w:b/>
          <w:sz w:val="24"/>
          <w:szCs w:val="24"/>
        </w:rPr>
        <w:t>В процессе освоения раздела</w:t>
      </w:r>
      <w:proofErr w:type="gramStart"/>
      <w:r w:rsidRPr="00566B8B">
        <w:rPr>
          <w:rFonts w:ascii="Times New Roman" w:hAnsi="Times New Roman" w:cs="Times New Roman"/>
          <w:b/>
          <w:i/>
          <w:sz w:val="24"/>
          <w:szCs w:val="24"/>
        </w:rPr>
        <w:t>“Л</w:t>
      </w:r>
      <w:proofErr w:type="gramEnd"/>
      <w:r w:rsidRPr="00566B8B">
        <w:rPr>
          <w:rFonts w:ascii="Times New Roman" w:hAnsi="Times New Roman" w:cs="Times New Roman"/>
          <w:b/>
          <w:i/>
          <w:sz w:val="24"/>
          <w:szCs w:val="24"/>
        </w:rPr>
        <w:t xml:space="preserve">ексикология и фразеология” </w:t>
      </w:r>
      <w:r w:rsidRPr="00566B8B">
        <w:rPr>
          <w:rFonts w:ascii="Times New Roman" w:hAnsi="Times New Roman" w:cs="Times New Roman"/>
          <w:b/>
          <w:sz w:val="24"/>
          <w:szCs w:val="24"/>
        </w:rPr>
        <w:t>учащиеся научатся:</w:t>
      </w:r>
    </w:p>
    <w:p w:rsidR="00947096" w:rsidRPr="00566B8B" w:rsidRDefault="00947096" w:rsidP="00947096">
      <w:pPr>
        <w:numPr>
          <w:ilvl w:val="0"/>
          <w:numId w:val="270"/>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сделать лексический анализ слова  с точки зрения его значения, происхождения, сферы и активности употребления;</w:t>
      </w:r>
    </w:p>
    <w:p w:rsidR="00947096" w:rsidRPr="00566B8B" w:rsidRDefault="00947096" w:rsidP="00947096">
      <w:pPr>
        <w:numPr>
          <w:ilvl w:val="0"/>
          <w:numId w:val="258"/>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обобщать слова в тематические группы;</w:t>
      </w:r>
    </w:p>
    <w:p w:rsidR="00947096" w:rsidRPr="00566B8B" w:rsidRDefault="00947096" w:rsidP="00947096">
      <w:pPr>
        <w:numPr>
          <w:ilvl w:val="0"/>
          <w:numId w:val="258"/>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определить лексические нормы в устной и письменной речи;</w:t>
      </w:r>
    </w:p>
    <w:p w:rsidR="00947096" w:rsidRPr="00566B8B" w:rsidRDefault="00947096" w:rsidP="00947096">
      <w:pPr>
        <w:numPr>
          <w:ilvl w:val="0"/>
          <w:numId w:val="258"/>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установить лексическую синонимию во избежание тавтологических повторов, с целью достижения связной речи;</w:t>
      </w:r>
    </w:p>
    <w:p w:rsidR="00947096" w:rsidRPr="00566B8B" w:rsidRDefault="00947096" w:rsidP="00947096">
      <w:pPr>
        <w:numPr>
          <w:ilvl w:val="0"/>
          <w:numId w:val="258"/>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выделить метафору, эпитет, олицетворение;</w:t>
      </w:r>
    </w:p>
    <w:p w:rsidR="00947096" w:rsidRPr="00566B8B" w:rsidRDefault="00947096" w:rsidP="00947096">
      <w:pPr>
        <w:numPr>
          <w:ilvl w:val="0"/>
          <w:numId w:val="258"/>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использовать различные – толковые и фразеологические словари, а также словари синонимов и антонимов.</w:t>
      </w:r>
    </w:p>
    <w:p w:rsidR="00947096" w:rsidRPr="00566B8B" w:rsidRDefault="00947096" w:rsidP="00947096">
      <w:pPr>
        <w:spacing w:after="0"/>
        <w:ind w:firstLine="567"/>
        <w:jc w:val="both"/>
        <w:rPr>
          <w:rFonts w:ascii="Times New Roman" w:hAnsi="Times New Roman" w:cs="Times New Roman"/>
          <w:b/>
          <w:sz w:val="24"/>
          <w:szCs w:val="24"/>
        </w:rPr>
      </w:pPr>
      <w:r w:rsidRPr="00566B8B">
        <w:rPr>
          <w:rFonts w:ascii="Times New Roman" w:hAnsi="Times New Roman" w:cs="Times New Roman"/>
          <w:b/>
          <w:sz w:val="24"/>
          <w:szCs w:val="24"/>
        </w:rPr>
        <w:t>Учащиеся получат возможность:</w:t>
      </w:r>
    </w:p>
    <w:p w:rsidR="00947096" w:rsidRPr="00566B8B" w:rsidRDefault="00947096" w:rsidP="00947096">
      <w:pPr>
        <w:numPr>
          <w:ilvl w:val="0"/>
          <w:numId w:val="259"/>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классифицирова</w:t>
      </w:r>
      <w:r w:rsidR="00566B8B" w:rsidRPr="00566B8B">
        <w:rPr>
          <w:rFonts w:ascii="Times New Roman" w:hAnsi="Times New Roman" w:cs="Times New Roman"/>
          <w:sz w:val="24"/>
          <w:szCs w:val="24"/>
        </w:rPr>
        <w:t xml:space="preserve">ть лексический состав </w:t>
      </w:r>
      <w:r w:rsidRPr="00566B8B">
        <w:rPr>
          <w:rFonts w:ascii="Times New Roman" w:hAnsi="Times New Roman" w:cs="Times New Roman"/>
          <w:sz w:val="24"/>
          <w:szCs w:val="24"/>
        </w:rPr>
        <w:t xml:space="preserve"> языка;</w:t>
      </w:r>
    </w:p>
    <w:p w:rsidR="00947096" w:rsidRPr="00566B8B" w:rsidRDefault="00947096" w:rsidP="00947096">
      <w:pPr>
        <w:numPr>
          <w:ilvl w:val="0"/>
          <w:numId w:val="259"/>
        </w:numPr>
        <w:spacing w:after="0"/>
        <w:ind w:left="0" w:firstLine="567"/>
        <w:jc w:val="both"/>
        <w:rPr>
          <w:rFonts w:ascii="Times New Roman" w:hAnsi="Times New Roman" w:cs="Times New Roman"/>
          <w:sz w:val="24"/>
          <w:szCs w:val="24"/>
        </w:rPr>
      </w:pPr>
      <w:proofErr w:type="gramStart"/>
      <w:r w:rsidRPr="00566B8B">
        <w:rPr>
          <w:rFonts w:ascii="Times New Roman" w:hAnsi="Times New Roman" w:cs="Times New Roman"/>
          <w:sz w:val="24"/>
          <w:szCs w:val="24"/>
        </w:rPr>
        <w:t>установить различие между лексическим и грамматическим значениями слов;</w:t>
      </w:r>
      <w:proofErr w:type="gramEnd"/>
    </w:p>
    <w:p w:rsidR="00947096" w:rsidRPr="00566B8B" w:rsidRDefault="00947096" w:rsidP="00947096">
      <w:pPr>
        <w:numPr>
          <w:ilvl w:val="0"/>
          <w:numId w:val="259"/>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оценить свою и чужую речь с точки зрения уместного, выразительного и точного использования лексических единиц;</w:t>
      </w:r>
    </w:p>
    <w:p w:rsidR="00947096" w:rsidRPr="00566B8B" w:rsidRDefault="00947096" w:rsidP="00947096">
      <w:pPr>
        <w:numPr>
          <w:ilvl w:val="0"/>
          <w:numId w:val="259"/>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пользоваться лексико-фразеологическими средствами в текстах различных (публицистических и литературных, научных и официально деловых) жанров;</w:t>
      </w:r>
    </w:p>
    <w:p w:rsidR="00947096" w:rsidRPr="00566B8B" w:rsidRDefault="00947096" w:rsidP="00947096">
      <w:pPr>
        <w:numPr>
          <w:ilvl w:val="0"/>
          <w:numId w:val="259"/>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lastRenderedPageBreak/>
        <w:t>извлекать необходимую информацию из различных словарей (толковых, синонимов, антонимов, иностранных слов, фразеологических) и мультимедийных средств.</w:t>
      </w:r>
    </w:p>
    <w:p w:rsidR="00947096" w:rsidRPr="00566B8B" w:rsidRDefault="00947096" w:rsidP="00947096">
      <w:pPr>
        <w:spacing w:after="0"/>
        <w:ind w:firstLine="567"/>
        <w:jc w:val="both"/>
        <w:rPr>
          <w:rFonts w:ascii="Times New Roman" w:hAnsi="Times New Roman" w:cs="Times New Roman"/>
          <w:b/>
          <w:sz w:val="24"/>
          <w:szCs w:val="24"/>
        </w:rPr>
      </w:pPr>
      <w:r w:rsidRPr="00566B8B">
        <w:rPr>
          <w:rFonts w:ascii="Times New Roman" w:hAnsi="Times New Roman" w:cs="Times New Roman"/>
          <w:b/>
          <w:sz w:val="24"/>
          <w:szCs w:val="24"/>
        </w:rPr>
        <w:t xml:space="preserve">В процессе освоения раздела </w:t>
      </w:r>
      <w:r w:rsidRPr="00566B8B">
        <w:rPr>
          <w:rFonts w:ascii="Times New Roman" w:hAnsi="Times New Roman" w:cs="Times New Roman"/>
          <w:b/>
          <w:i/>
          <w:sz w:val="24"/>
          <w:szCs w:val="24"/>
        </w:rPr>
        <w:t xml:space="preserve">“Морфемика и словообразование” </w:t>
      </w:r>
      <w:r w:rsidRPr="00566B8B">
        <w:rPr>
          <w:rFonts w:ascii="Times New Roman" w:hAnsi="Times New Roman" w:cs="Times New Roman"/>
          <w:b/>
          <w:sz w:val="24"/>
          <w:szCs w:val="24"/>
        </w:rPr>
        <w:t>учащиеся научатся:</w:t>
      </w:r>
    </w:p>
    <w:p w:rsidR="00947096" w:rsidRPr="00566B8B" w:rsidRDefault="00947096" w:rsidP="00947096">
      <w:pPr>
        <w:numPr>
          <w:ilvl w:val="0"/>
          <w:numId w:val="256"/>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сделать морфемный анализ слов с нечеткими морфемными швами;</w:t>
      </w:r>
    </w:p>
    <w:p w:rsidR="00947096" w:rsidRPr="00E97CF9" w:rsidRDefault="00947096" w:rsidP="00947096">
      <w:pPr>
        <w:numPr>
          <w:ilvl w:val="0"/>
          <w:numId w:val="256"/>
        </w:numPr>
        <w:spacing w:after="0"/>
        <w:ind w:left="0" w:firstLine="567"/>
        <w:jc w:val="both"/>
        <w:rPr>
          <w:rFonts w:ascii="Times New Roman" w:hAnsi="Times New Roman" w:cs="Times New Roman"/>
          <w:color w:val="FF0000"/>
          <w:sz w:val="24"/>
          <w:szCs w:val="24"/>
        </w:rPr>
      </w:pPr>
      <w:r w:rsidRPr="00566B8B">
        <w:rPr>
          <w:rFonts w:ascii="Times New Roman" w:hAnsi="Times New Roman" w:cs="Times New Roman"/>
          <w:sz w:val="24"/>
          <w:szCs w:val="24"/>
        </w:rPr>
        <w:t>определить способы образования слов и привести свои примеры</w:t>
      </w:r>
      <w:r w:rsidRPr="00E97CF9">
        <w:rPr>
          <w:rFonts w:ascii="Times New Roman" w:hAnsi="Times New Roman" w:cs="Times New Roman"/>
          <w:color w:val="FF0000"/>
          <w:sz w:val="24"/>
          <w:szCs w:val="24"/>
        </w:rPr>
        <w:t>;</w:t>
      </w:r>
    </w:p>
    <w:p w:rsidR="00947096" w:rsidRPr="00566B8B" w:rsidRDefault="00947096" w:rsidP="00947096">
      <w:pPr>
        <w:numPr>
          <w:ilvl w:val="0"/>
          <w:numId w:val="256"/>
        </w:numPr>
        <w:spacing w:after="0"/>
        <w:ind w:left="0" w:firstLine="567"/>
        <w:jc w:val="both"/>
        <w:rPr>
          <w:rFonts w:ascii="Times New Roman" w:hAnsi="Times New Roman" w:cs="Times New Roman"/>
          <w:i/>
          <w:sz w:val="24"/>
          <w:szCs w:val="24"/>
        </w:rPr>
      </w:pPr>
      <w:r w:rsidRPr="00566B8B">
        <w:rPr>
          <w:rFonts w:ascii="Times New Roman" w:hAnsi="Times New Roman" w:cs="Times New Roman"/>
          <w:sz w:val="24"/>
          <w:szCs w:val="24"/>
        </w:rPr>
        <w:t>образовать от предложенного учителем слова однокоренные слова;</w:t>
      </w:r>
    </w:p>
    <w:p w:rsidR="00947096" w:rsidRPr="00566B8B" w:rsidRDefault="00947096" w:rsidP="00947096">
      <w:pPr>
        <w:numPr>
          <w:ilvl w:val="0"/>
          <w:numId w:val="256"/>
        </w:numPr>
        <w:spacing w:after="0"/>
        <w:ind w:left="0" w:firstLine="567"/>
        <w:jc w:val="both"/>
        <w:rPr>
          <w:rFonts w:ascii="Times New Roman" w:hAnsi="Times New Roman" w:cs="Times New Roman"/>
          <w:i/>
          <w:sz w:val="24"/>
          <w:szCs w:val="24"/>
        </w:rPr>
      </w:pPr>
      <w:r w:rsidRPr="00566B8B">
        <w:rPr>
          <w:rFonts w:ascii="Times New Roman" w:hAnsi="Times New Roman" w:cs="Times New Roman"/>
          <w:sz w:val="24"/>
          <w:szCs w:val="24"/>
        </w:rPr>
        <w:t>распознать части речи и члены предложения исходя из морфемного строения слова.</w:t>
      </w:r>
    </w:p>
    <w:p w:rsidR="00947096" w:rsidRPr="00566B8B" w:rsidRDefault="00947096" w:rsidP="00947096">
      <w:pPr>
        <w:spacing w:after="0"/>
        <w:ind w:firstLine="567"/>
        <w:jc w:val="both"/>
        <w:rPr>
          <w:rFonts w:ascii="Times New Roman" w:hAnsi="Times New Roman" w:cs="Times New Roman"/>
          <w:b/>
          <w:sz w:val="24"/>
          <w:szCs w:val="24"/>
        </w:rPr>
      </w:pPr>
      <w:r w:rsidRPr="00566B8B">
        <w:rPr>
          <w:rFonts w:ascii="Times New Roman" w:hAnsi="Times New Roman" w:cs="Times New Roman"/>
          <w:b/>
          <w:sz w:val="24"/>
          <w:szCs w:val="24"/>
        </w:rPr>
        <w:t>Учащиеся получат возможность:</w:t>
      </w:r>
    </w:p>
    <w:p w:rsidR="00947096" w:rsidRPr="00566B8B" w:rsidRDefault="00947096" w:rsidP="00947096">
      <w:pPr>
        <w:numPr>
          <w:ilvl w:val="0"/>
          <w:numId w:val="257"/>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установить семантическую связь между однокоренными словами;</w:t>
      </w:r>
    </w:p>
    <w:p w:rsidR="00947096" w:rsidRPr="00566B8B" w:rsidRDefault="00947096" w:rsidP="00947096">
      <w:pPr>
        <w:numPr>
          <w:ilvl w:val="0"/>
          <w:numId w:val="257"/>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определить значение словообразовательных элементов в литературно-художественных текстах как описательного элемента;</w:t>
      </w:r>
    </w:p>
    <w:p w:rsidR="00947096" w:rsidRPr="00E97CF9" w:rsidRDefault="00947096" w:rsidP="00947096">
      <w:pPr>
        <w:numPr>
          <w:ilvl w:val="0"/>
          <w:numId w:val="257"/>
        </w:numPr>
        <w:spacing w:after="0"/>
        <w:ind w:left="0" w:firstLine="567"/>
        <w:jc w:val="both"/>
        <w:rPr>
          <w:rFonts w:ascii="Times New Roman" w:hAnsi="Times New Roman" w:cs="Times New Roman"/>
          <w:i/>
          <w:color w:val="FF0000"/>
          <w:sz w:val="24"/>
          <w:szCs w:val="24"/>
        </w:rPr>
      </w:pPr>
      <w:r w:rsidRPr="00566B8B">
        <w:rPr>
          <w:rFonts w:ascii="Times New Roman" w:hAnsi="Times New Roman" w:cs="Times New Roman"/>
          <w:sz w:val="24"/>
          <w:szCs w:val="24"/>
        </w:rPr>
        <w:t>извлекать необходимую информацию из словообразовательного словаря татарского языка и  справочной литературы в мультимедийной форме и использовать ее в различных ситуациях общения</w:t>
      </w:r>
      <w:r w:rsidRPr="00E97CF9">
        <w:rPr>
          <w:rFonts w:ascii="Times New Roman" w:hAnsi="Times New Roman" w:cs="Times New Roman"/>
          <w:color w:val="FF0000"/>
          <w:sz w:val="24"/>
          <w:szCs w:val="24"/>
        </w:rPr>
        <w:t>;</w:t>
      </w:r>
    </w:p>
    <w:p w:rsidR="00947096" w:rsidRPr="00566B8B" w:rsidRDefault="00947096" w:rsidP="00947096">
      <w:pPr>
        <w:numPr>
          <w:ilvl w:val="0"/>
          <w:numId w:val="257"/>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 xml:space="preserve">выяснить этимологию слова с целью усвоения его орфографии и лексического значения. </w:t>
      </w:r>
    </w:p>
    <w:p w:rsidR="00947096" w:rsidRPr="00566B8B" w:rsidRDefault="00947096" w:rsidP="00947096">
      <w:pPr>
        <w:spacing w:after="0"/>
        <w:ind w:firstLine="567"/>
        <w:jc w:val="both"/>
        <w:rPr>
          <w:rFonts w:ascii="Times New Roman" w:hAnsi="Times New Roman" w:cs="Times New Roman"/>
          <w:b/>
          <w:sz w:val="24"/>
          <w:szCs w:val="24"/>
        </w:rPr>
      </w:pPr>
      <w:r w:rsidRPr="00566B8B">
        <w:rPr>
          <w:rFonts w:ascii="Times New Roman" w:hAnsi="Times New Roman" w:cs="Times New Roman"/>
          <w:b/>
          <w:sz w:val="24"/>
          <w:szCs w:val="24"/>
        </w:rPr>
        <w:t>В процессе освоения раздел</w:t>
      </w:r>
      <w:proofErr w:type="gramStart"/>
      <w:r w:rsidRPr="00566B8B">
        <w:rPr>
          <w:rFonts w:ascii="Times New Roman" w:hAnsi="Times New Roman" w:cs="Times New Roman"/>
          <w:b/>
          <w:sz w:val="24"/>
          <w:szCs w:val="24"/>
        </w:rPr>
        <w:t>а</w:t>
      </w:r>
      <w:r w:rsidRPr="00566B8B">
        <w:rPr>
          <w:rFonts w:ascii="Times New Roman" w:hAnsi="Times New Roman" w:cs="Times New Roman"/>
          <w:b/>
          <w:i/>
          <w:sz w:val="24"/>
          <w:szCs w:val="24"/>
        </w:rPr>
        <w:t>“</w:t>
      </w:r>
      <w:proofErr w:type="gramEnd"/>
      <w:r w:rsidRPr="00566B8B">
        <w:rPr>
          <w:rFonts w:ascii="Times New Roman" w:hAnsi="Times New Roman" w:cs="Times New Roman"/>
          <w:b/>
          <w:i/>
          <w:sz w:val="24"/>
          <w:szCs w:val="24"/>
        </w:rPr>
        <w:t xml:space="preserve">Морфология” </w:t>
      </w:r>
      <w:r w:rsidRPr="00566B8B">
        <w:rPr>
          <w:rFonts w:ascii="Times New Roman" w:hAnsi="Times New Roman" w:cs="Times New Roman"/>
          <w:b/>
          <w:sz w:val="24"/>
          <w:szCs w:val="24"/>
        </w:rPr>
        <w:t>учащиеся научатся:</w:t>
      </w:r>
    </w:p>
    <w:p w:rsidR="00947096" w:rsidRPr="00566B8B" w:rsidRDefault="00947096" w:rsidP="00947096">
      <w:pPr>
        <w:numPr>
          <w:ilvl w:val="0"/>
          <w:numId w:val="260"/>
        </w:numPr>
        <w:spacing w:after="0"/>
        <w:ind w:left="0" w:firstLine="567"/>
        <w:jc w:val="both"/>
        <w:rPr>
          <w:rFonts w:ascii="Times New Roman" w:hAnsi="Times New Roman" w:cs="Times New Roman"/>
          <w:sz w:val="24"/>
          <w:szCs w:val="24"/>
        </w:rPr>
      </w:pPr>
      <w:r w:rsidRPr="00566B8B">
        <w:rPr>
          <w:rFonts w:ascii="Times New Roman" w:hAnsi="Times New Roman" w:cs="Times New Roman"/>
          <w:sz w:val="24"/>
          <w:szCs w:val="24"/>
        </w:rPr>
        <w:t>анализировать  различные части речи;</w:t>
      </w:r>
    </w:p>
    <w:p w:rsidR="00947096" w:rsidRPr="00A55FD7" w:rsidRDefault="00947096" w:rsidP="00947096">
      <w:pPr>
        <w:numPr>
          <w:ilvl w:val="0"/>
          <w:numId w:val="260"/>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использовать различные формы частей речи в рамках норм с</w:t>
      </w:r>
      <w:r w:rsidR="00A55FD7" w:rsidRPr="00A55FD7">
        <w:rPr>
          <w:rFonts w:ascii="Times New Roman" w:hAnsi="Times New Roman" w:cs="Times New Roman"/>
          <w:sz w:val="24"/>
          <w:szCs w:val="24"/>
        </w:rPr>
        <w:t>овременного авар</w:t>
      </w:r>
      <w:r w:rsidRPr="00A55FD7">
        <w:rPr>
          <w:rFonts w:ascii="Times New Roman" w:hAnsi="Times New Roman" w:cs="Times New Roman"/>
          <w:sz w:val="24"/>
          <w:szCs w:val="24"/>
        </w:rPr>
        <w:t>ского литературного языка;</w:t>
      </w:r>
    </w:p>
    <w:p w:rsidR="00947096" w:rsidRPr="00A55FD7" w:rsidRDefault="00947096" w:rsidP="00947096">
      <w:pPr>
        <w:numPr>
          <w:ilvl w:val="0"/>
          <w:numId w:val="260"/>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употреблять знания и навыки по морфологии для выполнения орфографических норм и проведения различных типов анализов.</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Учащиеся получат возможность:</w:t>
      </w:r>
    </w:p>
    <w:p w:rsidR="00947096" w:rsidRPr="00A55FD7" w:rsidRDefault="00947096" w:rsidP="00947096">
      <w:pPr>
        <w:numPr>
          <w:ilvl w:val="0"/>
          <w:numId w:val="261"/>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выделять грамматические омонимы;</w:t>
      </w:r>
    </w:p>
    <w:p w:rsidR="00947096" w:rsidRPr="00A55FD7" w:rsidRDefault="00947096" w:rsidP="00947096">
      <w:pPr>
        <w:numPr>
          <w:ilvl w:val="0"/>
          <w:numId w:val="261"/>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использовать различные формы частей речи в публицистических и литературных, научных и официально деловых стилях;</w:t>
      </w:r>
    </w:p>
    <w:p w:rsidR="00947096" w:rsidRPr="00A55FD7" w:rsidRDefault="00947096" w:rsidP="00947096">
      <w:pPr>
        <w:numPr>
          <w:ilvl w:val="0"/>
          <w:numId w:val="261"/>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извлекать необходимую информацию по морфологии из различных словарей и мультимедийных средств.</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В процессе освоения раздел</w:t>
      </w:r>
      <w:proofErr w:type="gramStart"/>
      <w:r w:rsidRPr="00A55FD7">
        <w:rPr>
          <w:rFonts w:ascii="Times New Roman" w:hAnsi="Times New Roman" w:cs="Times New Roman"/>
          <w:b/>
          <w:sz w:val="24"/>
          <w:szCs w:val="24"/>
        </w:rPr>
        <w:t>а</w:t>
      </w:r>
      <w:r w:rsidRPr="00A55FD7">
        <w:rPr>
          <w:rFonts w:ascii="Times New Roman" w:hAnsi="Times New Roman" w:cs="Times New Roman"/>
          <w:b/>
          <w:i/>
          <w:sz w:val="24"/>
          <w:szCs w:val="24"/>
        </w:rPr>
        <w:t>“</w:t>
      </w:r>
      <w:proofErr w:type="gramEnd"/>
      <w:r w:rsidRPr="00A55FD7">
        <w:rPr>
          <w:rFonts w:ascii="Times New Roman" w:hAnsi="Times New Roman" w:cs="Times New Roman"/>
          <w:b/>
          <w:i/>
          <w:sz w:val="24"/>
          <w:szCs w:val="24"/>
        </w:rPr>
        <w:t xml:space="preserve">Синтаксис” </w:t>
      </w:r>
      <w:r w:rsidRPr="00A55FD7">
        <w:rPr>
          <w:rFonts w:ascii="Times New Roman" w:hAnsi="Times New Roman" w:cs="Times New Roman"/>
          <w:b/>
          <w:sz w:val="24"/>
          <w:szCs w:val="24"/>
        </w:rPr>
        <w:t>учащиеся научатся:</w:t>
      </w:r>
    </w:p>
    <w:p w:rsidR="00947096" w:rsidRPr="00A55FD7" w:rsidRDefault="00947096" w:rsidP="00947096">
      <w:pPr>
        <w:numPr>
          <w:ilvl w:val="0"/>
          <w:numId w:val="262"/>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анализировать словосочетания и предложения  с точки зрения структуры, значения и особенностей употребления при коммуникации;</w:t>
      </w:r>
    </w:p>
    <w:p w:rsidR="00947096" w:rsidRPr="00A55FD7" w:rsidRDefault="00947096" w:rsidP="00947096">
      <w:pPr>
        <w:numPr>
          <w:ilvl w:val="0"/>
          <w:numId w:val="262"/>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различать синтаксические формы частей речи в рамках норм современного литературного языка;</w:t>
      </w:r>
    </w:p>
    <w:p w:rsidR="00947096" w:rsidRPr="00A55FD7" w:rsidRDefault="00947096" w:rsidP="00947096">
      <w:pPr>
        <w:numPr>
          <w:ilvl w:val="0"/>
          <w:numId w:val="262"/>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использовать знания и умения по синтаксису в процессе проведения различных  анализов.</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Учащиеся получат возможность:</w:t>
      </w:r>
    </w:p>
    <w:p w:rsidR="00947096" w:rsidRPr="00A55FD7" w:rsidRDefault="00947096" w:rsidP="00947096">
      <w:pPr>
        <w:numPr>
          <w:ilvl w:val="0"/>
          <w:numId w:val="263"/>
        </w:numPr>
        <w:spacing w:after="0"/>
        <w:ind w:left="0" w:firstLine="567"/>
        <w:jc w:val="both"/>
        <w:rPr>
          <w:rFonts w:ascii="Times New Roman" w:hAnsi="Times New Roman" w:cs="Times New Roman"/>
          <w:sz w:val="24"/>
          <w:szCs w:val="24"/>
        </w:rPr>
      </w:pPr>
      <w:proofErr w:type="gramStart"/>
      <w:r w:rsidRPr="00A55FD7">
        <w:rPr>
          <w:rFonts w:ascii="Times New Roman" w:hAnsi="Times New Roman" w:cs="Times New Roman"/>
          <w:sz w:val="24"/>
          <w:szCs w:val="24"/>
        </w:rPr>
        <w:lastRenderedPageBreak/>
        <w:t>использовать синтаксические средства в текстах различных (пуб</w:t>
      </w:r>
      <w:r w:rsidRPr="00A55FD7">
        <w:rPr>
          <w:rFonts w:ascii="Times New Roman" w:hAnsi="Times New Roman" w:cs="Times New Roman"/>
          <w:sz w:val="24"/>
          <w:szCs w:val="24"/>
        </w:rPr>
        <w:softHyphen/>
        <w:t>лицистического и литературного, научного и официально делового) жанров;</w:t>
      </w:r>
      <w:proofErr w:type="gramEnd"/>
    </w:p>
    <w:p w:rsidR="00947096" w:rsidRPr="00A55FD7" w:rsidRDefault="00947096" w:rsidP="00947096">
      <w:pPr>
        <w:numPr>
          <w:ilvl w:val="0"/>
          <w:numId w:val="263"/>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провести синтаксический анализ предложений с учетом их функционально-стилистических особенностей, использовать их в речи как выразительное средство.</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В процессе освоения раздела</w:t>
      </w:r>
      <w:proofErr w:type="gramStart"/>
      <w:r w:rsidRPr="00A55FD7">
        <w:rPr>
          <w:rFonts w:ascii="Times New Roman" w:hAnsi="Times New Roman" w:cs="Times New Roman"/>
          <w:b/>
          <w:i/>
          <w:sz w:val="24"/>
          <w:szCs w:val="24"/>
        </w:rPr>
        <w:t>“О</w:t>
      </w:r>
      <w:proofErr w:type="gramEnd"/>
      <w:r w:rsidRPr="00A55FD7">
        <w:rPr>
          <w:rFonts w:ascii="Times New Roman" w:hAnsi="Times New Roman" w:cs="Times New Roman"/>
          <w:b/>
          <w:i/>
          <w:sz w:val="24"/>
          <w:szCs w:val="24"/>
        </w:rPr>
        <w:t xml:space="preserve">рфография и пунктуация” </w:t>
      </w:r>
      <w:r w:rsidRPr="00A55FD7">
        <w:rPr>
          <w:rFonts w:ascii="Times New Roman" w:hAnsi="Times New Roman" w:cs="Times New Roman"/>
          <w:b/>
          <w:sz w:val="24"/>
          <w:szCs w:val="24"/>
        </w:rPr>
        <w:t>учащиеся научатся:</w:t>
      </w:r>
    </w:p>
    <w:p w:rsidR="00947096" w:rsidRPr="00A55FD7" w:rsidRDefault="00947096" w:rsidP="00947096">
      <w:pPr>
        <w:numPr>
          <w:ilvl w:val="0"/>
          <w:numId w:val="264"/>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использовать орфографические и пунктуационные нормы в пределах программы;</w:t>
      </w:r>
    </w:p>
    <w:p w:rsidR="00947096" w:rsidRPr="00A55FD7" w:rsidRDefault="00947096" w:rsidP="00947096">
      <w:pPr>
        <w:numPr>
          <w:ilvl w:val="0"/>
          <w:numId w:val="264"/>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сформулировать устные или письменные комментарии орфографии отдельных слов;</w:t>
      </w:r>
    </w:p>
    <w:p w:rsidR="00947096" w:rsidRPr="00A55FD7" w:rsidRDefault="00947096" w:rsidP="00947096">
      <w:pPr>
        <w:numPr>
          <w:ilvl w:val="0"/>
          <w:numId w:val="264"/>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выделять и исправлять орфографические и пунктуационные недочеты.</w:t>
      </w:r>
    </w:p>
    <w:p w:rsidR="00947096" w:rsidRPr="00A55FD7" w:rsidRDefault="00947096" w:rsidP="00947096">
      <w:pPr>
        <w:spacing w:after="0"/>
        <w:ind w:firstLine="567"/>
        <w:jc w:val="both"/>
        <w:rPr>
          <w:rFonts w:ascii="Times New Roman" w:hAnsi="Times New Roman" w:cs="Times New Roman"/>
          <w:sz w:val="24"/>
          <w:szCs w:val="24"/>
        </w:rPr>
      </w:pPr>
      <w:r w:rsidRPr="00A55FD7">
        <w:rPr>
          <w:rFonts w:ascii="Times New Roman" w:hAnsi="Times New Roman" w:cs="Times New Roman"/>
          <w:sz w:val="24"/>
          <w:szCs w:val="24"/>
        </w:rPr>
        <w:t>Учащиеся получат возможность:</w:t>
      </w:r>
    </w:p>
    <w:p w:rsidR="00947096" w:rsidRPr="00A55FD7" w:rsidRDefault="00947096" w:rsidP="00947096">
      <w:pPr>
        <w:numPr>
          <w:ilvl w:val="0"/>
          <w:numId w:val="265"/>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понимать роль и значение соблюдения орфографических и пунктуационных норм в устной и письменной речи;</w:t>
      </w:r>
    </w:p>
    <w:p w:rsidR="00947096" w:rsidRPr="00A55FD7" w:rsidRDefault="00947096" w:rsidP="00947096">
      <w:pPr>
        <w:numPr>
          <w:ilvl w:val="0"/>
          <w:numId w:val="265"/>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 xml:space="preserve">извлекать необходимую информацию из различных словарей (толковых, синонимов, антонимов, иностранных слов, фразеологических) и мультимедийных средств и их </w:t>
      </w:r>
      <w:proofErr w:type="gramStart"/>
      <w:r w:rsidRPr="00A55FD7">
        <w:rPr>
          <w:rFonts w:ascii="Times New Roman" w:hAnsi="Times New Roman" w:cs="Times New Roman"/>
          <w:sz w:val="24"/>
          <w:szCs w:val="24"/>
        </w:rPr>
        <w:t>правильное</w:t>
      </w:r>
      <w:proofErr w:type="gramEnd"/>
      <w:r w:rsidRPr="00A55FD7">
        <w:rPr>
          <w:rFonts w:ascii="Times New Roman" w:hAnsi="Times New Roman" w:cs="Times New Roman"/>
          <w:sz w:val="24"/>
          <w:szCs w:val="24"/>
        </w:rPr>
        <w:t xml:space="preserve"> употреблять в речи.</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В процессе освоения раздел</w:t>
      </w:r>
      <w:proofErr w:type="gramStart"/>
      <w:r w:rsidRPr="00A55FD7">
        <w:rPr>
          <w:rFonts w:ascii="Times New Roman" w:hAnsi="Times New Roman" w:cs="Times New Roman"/>
          <w:b/>
          <w:sz w:val="24"/>
          <w:szCs w:val="24"/>
        </w:rPr>
        <w:t>а</w:t>
      </w:r>
      <w:r w:rsidRPr="00A55FD7">
        <w:rPr>
          <w:rFonts w:ascii="Times New Roman" w:hAnsi="Times New Roman" w:cs="Times New Roman"/>
          <w:b/>
          <w:i/>
          <w:sz w:val="24"/>
          <w:szCs w:val="24"/>
        </w:rPr>
        <w:t>“</w:t>
      </w:r>
      <w:proofErr w:type="gramEnd"/>
      <w:r w:rsidRPr="00A55FD7">
        <w:rPr>
          <w:rFonts w:ascii="Times New Roman" w:hAnsi="Times New Roman" w:cs="Times New Roman"/>
          <w:b/>
          <w:i/>
          <w:sz w:val="24"/>
          <w:szCs w:val="24"/>
        </w:rPr>
        <w:t xml:space="preserve">Стилистика” </w:t>
      </w:r>
      <w:r w:rsidRPr="00A55FD7">
        <w:rPr>
          <w:rFonts w:ascii="Times New Roman" w:hAnsi="Times New Roman" w:cs="Times New Roman"/>
          <w:b/>
          <w:sz w:val="24"/>
          <w:szCs w:val="24"/>
        </w:rPr>
        <w:t>учащиеся научатся:</w:t>
      </w:r>
    </w:p>
    <w:p w:rsidR="00947096" w:rsidRPr="00A55FD7" w:rsidRDefault="00947096" w:rsidP="00947096">
      <w:pPr>
        <w:numPr>
          <w:ilvl w:val="0"/>
          <w:numId w:val="266"/>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 xml:space="preserve">определить </w:t>
      </w:r>
      <w:proofErr w:type="gramStart"/>
      <w:r w:rsidRPr="00A55FD7">
        <w:rPr>
          <w:rFonts w:ascii="Times New Roman" w:hAnsi="Times New Roman" w:cs="Times New Roman"/>
          <w:sz w:val="24"/>
          <w:szCs w:val="24"/>
        </w:rPr>
        <w:t>научный</w:t>
      </w:r>
      <w:proofErr w:type="gramEnd"/>
      <w:r w:rsidRPr="00A55FD7">
        <w:rPr>
          <w:rFonts w:ascii="Times New Roman" w:hAnsi="Times New Roman" w:cs="Times New Roman"/>
          <w:sz w:val="24"/>
          <w:szCs w:val="24"/>
        </w:rPr>
        <w:t>, официально-деловой и публицистические стили и их жанровые особенности;</w:t>
      </w:r>
    </w:p>
    <w:p w:rsidR="00947096" w:rsidRPr="00A55FD7" w:rsidRDefault="00947096" w:rsidP="00947096">
      <w:pPr>
        <w:numPr>
          <w:ilvl w:val="0"/>
          <w:numId w:val="266"/>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установить специфику подготовки выступлений перед аудито</w:t>
      </w:r>
      <w:r w:rsidRPr="00A55FD7">
        <w:rPr>
          <w:rFonts w:ascii="Times New Roman" w:hAnsi="Times New Roman" w:cs="Times New Roman"/>
          <w:sz w:val="24"/>
          <w:szCs w:val="24"/>
        </w:rPr>
        <w:softHyphen/>
        <w:t>рией (товарищами): обозначить его тематики, определить цели и задачи;</w:t>
      </w:r>
    </w:p>
    <w:p w:rsidR="00947096" w:rsidRPr="00A55FD7" w:rsidRDefault="00947096" w:rsidP="00947096">
      <w:pPr>
        <w:numPr>
          <w:ilvl w:val="0"/>
          <w:numId w:val="266"/>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учитывать возрастные и психологические особенности вовлечения лингвистического материала в свое выступление, его соответствие уровню знаний, умений и навыков учащихся.</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Учащиеся получат возможность:</w:t>
      </w:r>
    </w:p>
    <w:p w:rsidR="00947096" w:rsidRPr="00A55FD7" w:rsidRDefault="00947096" w:rsidP="00947096">
      <w:pPr>
        <w:numPr>
          <w:ilvl w:val="0"/>
          <w:numId w:val="266"/>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отличать специфику устной и письменной речи;</w:t>
      </w:r>
    </w:p>
    <w:p w:rsidR="00947096" w:rsidRPr="00A55FD7" w:rsidRDefault="00947096" w:rsidP="00947096">
      <w:pPr>
        <w:numPr>
          <w:ilvl w:val="0"/>
          <w:numId w:val="267"/>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работать с текстами различных жанров и стилей (чтение готового текста или его трансформации в соответствии с обозначенными целью и задачами);</w:t>
      </w:r>
    </w:p>
    <w:p w:rsidR="00947096" w:rsidRPr="00A55FD7" w:rsidRDefault="00A55FD7" w:rsidP="00947096">
      <w:pPr>
        <w:numPr>
          <w:ilvl w:val="0"/>
          <w:numId w:val="267"/>
        </w:numPr>
        <w:spacing w:after="0"/>
        <w:ind w:left="0" w:firstLine="567"/>
        <w:jc w:val="both"/>
        <w:rPr>
          <w:rFonts w:ascii="Times New Roman" w:hAnsi="Times New Roman" w:cs="Times New Roman"/>
          <w:i/>
          <w:sz w:val="24"/>
          <w:szCs w:val="24"/>
        </w:rPr>
      </w:pPr>
      <w:proofErr w:type="gramStart"/>
      <w:r w:rsidRPr="00A55FD7">
        <w:rPr>
          <w:rFonts w:ascii="Times New Roman" w:hAnsi="Times New Roman" w:cs="Times New Roman"/>
          <w:sz w:val="24"/>
          <w:szCs w:val="24"/>
        </w:rPr>
        <w:t>переводить с аварского</w:t>
      </w:r>
      <w:r w:rsidR="00947096" w:rsidRPr="00A55FD7">
        <w:rPr>
          <w:rFonts w:ascii="Times New Roman" w:hAnsi="Times New Roman" w:cs="Times New Roman"/>
          <w:sz w:val="24"/>
          <w:szCs w:val="24"/>
        </w:rPr>
        <w:t xml:space="preserve"> на р</w:t>
      </w:r>
      <w:r w:rsidRPr="00A55FD7">
        <w:rPr>
          <w:rFonts w:ascii="Times New Roman" w:hAnsi="Times New Roman" w:cs="Times New Roman"/>
          <w:sz w:val="24"/>
          <w:szCs w:val="24"/>
        </w:rPr>
        <w:t>усский язык и с русского на ава</w:t>
      </w:r>
      <w:r w:rsidR="00947096" w:rsidRPr="00A55FD7">
        <w:rPr>
          <w:rFonts w:ascii="Times New Roman" w:hAnsi="Times New Roman" w:cs="Times New Roman"/>
          <w:sz w:val="24"/>
          <w:szCs w:val="24"/>
        </w:rPr>
        <w:t>рский язык различные по жанру и стилям тексты с соблюдением норм устной и письменной речи.</w:t>
      </w:r>
      <w:proofErr w:type="gramEnd"/>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В процессе освоения раздела</w:t>
      </w:r>
      <w:proofErr w:type="gramStart"/>
      <w:r w:rsidRPr="00A55FD7">
        <w:rPr>
          <w:rFonts w:ascii="Times New Roman" w:hAnsi="Times New Roman" w:cs="Times New Roman"/>
          <w:b/>
          <w:i/>
          <w:sz w:val="24"/>
          <w:szCs w:val="24"/>
        </w:rPr>
        <w:t>“Я</w:t>
      </w:r>
      <w:proofErr w:type="gramEnd"/>
      <w:r w:rsidRPr="00A55FD7">
        <w:rPr>
          <w:rFonts w:ascii="Times New Roman" w:hAnsi="Times New Roman" w:cs="Times New Roman"/>
          <w:b/>
          <w:i/>
          <w:sz w:val="24"/>
          <w:szCs w:val="24"/>
        </w:rPr>
        <w:t xml:space="preserve">зык и культура” </w:t>
      </w:r>
      <w:r w:rsidRPr="00A55FD7">
        <w:rPr>
          <w:rFonts w:ascii="Times New Roman" w:hAnsi="Times New Roman" w:cs="Times New Roman"/>
          <w:b/>
          <w:sz w:val="24"/>
          <w:szCs w:val="24"/>
        </w:rPr>
        <w:t>учащиеся научатся:</w:t>
      </w:r>
    </w:p>
    <w:p w:rsidR="00947096" w:rsidRPr="00A55FD7" w:rsidRDefault="00947096" w:rsidP="00947096">
      <w:pPr>
        <w:numPr>
          <w:ilvl w:val="0"/>
          <w:numId w:val="268"/>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выделить лингвистические единицы с этнокультурным компонентом в произведениях устного народного творчества, а также произведениях, созданных  в жанре исторических романов и др.;</w:t>
      </w:r>
    </w:p>
    <w:p w:rsidR="00947096" w:rsidRPr="00A55FD7" w:rsidRDefault="00947096" w:rsidP="00947096">
      <w:pPr>
        <w:numPr>
          <w:ilvl w:val="0"/>
          <w:numId w:val="268"/>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lastRenderedPageBreak/>
        <w:t>находить яркие примеры произведений, утверждающие мнение о том, что  изучение языка способствует лучшему усвоению истории свой страны и культуры;</w:t>
      </w:r>
    </w:p>
    <w:p w:rsidR="00947096" w:rsidRPr="00A55FD7" w:rsidRDefault="00947096" w:rsidP="00947096">
      <w:pPr>
        <w:numPr>
          <w:ilvl w:val="0"/>
          <w:numId w:val="268"/>
        </w:numPr>
        <w:spacing w:after="0"/>
        <w:ind w:left="0" w:firstLine="567"/>
        <w:jc w:val="both"/>
        <w:rPr>
          <w:rFonts w:ascii="Times New Roman" w:hAnsi="Times New Roman" w:cs="Times New Roman"/>
          <w:sz w:val="24"/>
          <w:szCs w:val="24"/>
        </w:rPr>
      </w:pPr>
      <w:r w:rsidRPr="00A55FD7">
        <w:rPr>
          <w:rFonts w:ascii="Times New Roman" w:hAnsi="Times New Roman" w:cs="Times New Roman"/>
          <w:sz w:val="24"/>
          <w:szCs w:val="24"/>
        </w:rPr>
        <w:t>изучать правила речевого этикета с целью уместного их уп</w:t>
      </w:r>
      <w:r w:rsidRPr="00A55FD7">
        <w:rPr>
          <w:rFonts w:ascii="Times New Roman" w:hAnsi="Times New Roman" w:cs="Times New Roman"/>
          <w:sz w:val="24"/>
          <w:szCs w:val="24"/>
        </w:rPr>
        <w:softHyphen/>
        <w:t>отребления в повседневной жизни: в учебном процессе и во внеклассной работе.</w:t>
      </w:r>
    </w:p>
    <w:p w:rsidR="00947096" w:rsidRPr="00A55FD7" w:rsidRDefault="00947096" w:rsidP="00947096">
      <w:pPr>
        <w:spacing w:after="0"/>
        <w:ind w:firstLine="567"/>
        <w:jc w:val="both"/>
        <w:rPr>
          <w:rFonts w:ascii="Times New Roman" w:hAnsi="Times New Roman" w:cs="Times New Roman"/>
          <w:b/>
          <w:sz w:val="24"/>
          <w:szCs w:val="24"/>
        </w:rPr>
      </w:pPr>
      <w:r w:rsidRPr="00A55FD7">
        <w:rPr>
          <w:rFonts w:ascii="Times New Roman" w:hAnsi="Times New Roman" w:cs="Times New Roman"/>
          <w:b/>
          <w:sz w:val="24"/>
          <w:szCs w:val="24"/>
        </w:rPr>
        <w:t>Учащиеся получат возможность:</w:t>
      </w:r>
    </w:p>
    <w:p w:rsidR="00947096" w:rsidRPr="00A55FD7" w:rsidRDefault="00947096" w:rsidP="00947096">
      <w:pPr>
        <w:spacing w:after="0"/>
        <w:ind w:firstLine="567"/>
        <w:jc w:val="both"/>
        <w:rPr>
          <w:rFonts w:ascii="Times New Roman" w:hAnsi="Times New Roman" w:cs="Times New Roman"/>
          <w:sz w:val="24"/>
          <w:szCs w:val="24"/>
        </w:rPr>
      </w:pPr>
    </w:p>
    <w:p w:rsidR="00947096" w:rsidRPr="00A55FD7" w:rsidRDefault="00947096" w:rsidP="00947096">
      <w:pPr>
        <w:spacing w:after="0"/>
        <w:jc w:val="both"/>
        <w:rPr>
          <w:rFonts w:ascii="Times New Roman" w:hAnsi="Times New Roman" w:cs="Times New Roman"/>
          <w:b/>
          <w:sz w:val="24"/>
          <w:szCs w:val="24"/>
        </w:rPr>
      </w:pPr>
      <w:r w:rsidRPr="00A55FD7">
        <w:rPr>
          <w:rFonts w:ascii="Times New Roman" w:hAnsi="Times New Roman" w:cs="Times New Roman"/>
          <w:b/>
          <w:sz w:val="24"/>
          <w:szCs w:val="24"/>
        </w:rPr>
        <w:t>СОДЕРЖАНИЕ УЧЕБН</w:t>
      </w:r>
      <w:r w:rsidR="00A55FD7" w:rsidRPr="00A55FD7">
        <w:rPr>
          <w:rFonts w:ascii="Times New Roman" w:hAnsi="Times New Roman" w:cs="Times New Roman"/>
          <w:b/>
          <w:sz w:val="24"/>
          <w:szCs w:val="24"/>
        </w:rPr>
        <w:t>ОГО ПРЕДМЕТА «РОДНОЙ (аварский</w:t>
      </w:r>
      <w:r w:rsidRPr="00A55FD7">
        <w:rPr>
          <w:rFonts w:ascii="Times New Roman" w:hAnsi="Times New Roman" w:cs="Times New Roman"/>
          <w:b/>
          <w:sz w:val="24"/>
          <w:szCs w:val="24"/>
        </w:rPr>
        <w:t>) ЯЗЫК»</w:t>
      </w:r>
    </w:p>
    <w:tbl>
      <w:tblPr>
        <w:tblStyle w:val="ac"/>
        <w:tblW w:w="0" w:type="auto"/>
        <w:tblLook w:val="04A0"/>
      </w:tblPr>
      <w:tblGrid>
        <w:gridCol w:w="3652"/>
        <w:gridCol w:w="5919"/>
      </w:tblGrid>
      <w:tr w:rsidR="00947096" w:rsidRPr="00E97CF9" w:rsidTr="00947096">
        <w:tc>
          <w:tcPr>
            <w:tcW w:w="3652" w:type="dxa"/>
          </w:tcPr>
          <w:p w:rsidR="00947096" w:rsidRPr="002E184C" w:rsidRDefault="00947096" w:rsidP="00947096">
            <w:pPr>
              <w:spacing w:line="276" w:lineRule="auto"/>
              <w:jc w:val="both"/>
              <w:rPr>
                <w:rFonts w:ascii="Times New Roman" w:hAnsi="Times New Roman" w:cs="Times New Roman"/>
                <w:b/>
                <w:sz w:val="24"/>
                <w:szCs w:val="24"/>
              </w:rPr>
            </w:pPr>
            <w:r w:rsidRPr="002E184C">
              <w:rPr>
                <w:rFonts w:ascii="Times New Roman" w:hAnsi="Times New Roman" w:cs="Times New Roman"/>
                <w:b/>
                <w:sz w:val="24"/>
                <w:szCs w:val="24"/>
              </w:rPr>
              <w:t>Название раздела</w:t>
            </w:r>
          </w:p>
        </w:tc>
        <w:tc>
          <w:tcPr>
            <w:tcW w:w="5919" w:type="dxa"/>
          </w:tcPr>
          <w:p w:rsidR="00947096" w:rsidRPr="002E184C" w:rsidRDefault="00947096" w:rsidP="00947096">
            <w:pPr>
              <w:spacing w:line="276" w:lineRule="auto"/>
              <w:jc w:val="both"/>
              <w:rPr>
                <w:rFonts w:ascii="Times New Roman" w:hAnsi="Times New Roman" w:cs="Times New Roman"/>
                <w:b/>
                <w:sz w:val="24"/>
                <w:szCs w:val="24"/>
              </w:rPr>
            </w:pPr>
            <w:r w:rsidRPr="002E184C">
              <w:rPr>
                <w:rFonts w:ascii="Times New Roman" w:hAnsi="Times New Roman" w:cs="Times New Roman"/>
                <w:b/>
                <w:sz w:val="24"/>
                <w:szCs w:val="24"/>
              </w:rPr>
              <w:t>Краткое содержание</w:t>
            </w:r>
          </w:p>
        </w:tc>
      </w:tr>
      <w:tr w:rsidR="00947096" w:rsidRPr="00E97CF9" w:rsidTr="00947096">
        <w:tc>
          <w:tcPr>
            <w:tcW w:w="3652"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Речь.</w:t>
            </w:r>
          </w:p>
        </w:tc>
        <w:tc>
          <w:tcPr>
            <w:tcW w:w="5919"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Речевая ситуация. Устная и письменная речь. Диалогическая и монологическая речь. Выделение особенностей устной и письменной речи. Анализ отдельных примеров, относящихся к различным видам речи. Умение выделить цели коммуникации с учетом различных речевых ситуаций.</w:t>
            </w:r>
          </w:p>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Язык и речь.  Использование языковых единиц в речи. Виды речи: устная и письменная речь, диалогическая и монологическая речь. Основные единицы речи: слово, предложение, текст.</w:t>
            </w:r>
          </w:p>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 xml:space="preserve">Речевая деятельность. Различные виды и культура речевой деятельности: чтение, аудирование, говорение и письмо. Усвоение различных видов речевой деятельности. Умение определить основную и дополнительную информацию, содержащуюся в тексте. </w:t>
            </w:r>
          </w:p>
        </w:tc>
      </w:tr>
      <w:tr w:rsidR="00947096" w:rsidRPr="00E97CF9" w:rsidTr="00947096">
        <w:tc>
          <w:tcPr>
            <w:tcW w:w="3652"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Язык.</w:t>
            </w:r>
          </w:p>
        </w:tc>
        <w:tc>
          <w:tcPr>
            <w:tcW w:w="5919"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 xml:space="preserve">Язык – средство общения, общественное и политическое явление. Основные функции языка. Роль родного языка в формировании личности человека. </w:t>
            </w:r>
          </w:p>
          <w:p w:rsidR="002E184C" w:rsidRPr="00EE0DDA" w:rsidRDefault="00947096" w:rsidP="002E184C">
            <w:pPr>
              <w:jc w:val="both"/>
              <w:rPr>
                <w:rFonts w:ascii="Times New Roman" w:hAnsi="Times New Roman" w:cs="Times New Roman"/>
                <w:sz w:val="24"/>
                <w:szCs w:val="24"/>
              </w:rPr>
            </w:pPr>
            <w:r w:rsidRPr="00EE0DDA">
              <w:rPr>
                <w:rFonts w:ascii="Times New Roman" w:hAnsi="Times New Roman" w:cs="Times New Roman"/>
                <w:sz w:val="24"/>
                <w:szCs w:val="24"/>
              </w:rPr>
              <w:t xml:space="preserve">Классификация языков. </w:t>
            </w:r>
          </w:p>
          <w:p w:rsidR="00947096" w:rsidRPr="00EE0DDA" w:rsidRDefault="00947096" w:rsidP="00947096">
            <w:pPr>
              <w:spacing w:line="276" w:lineRule="auto"/>
              <w:jc w:val="both"/>
              <w:rPr>
                <w:rFonts w:ascii="Times New Roman" w:hAnsi="Times New Roman" w:cs="Times New Roman"/>
                <w:sz w:val="24"/>
                <w:szCs w:val="24"/>
              </w:rPr>
            </w:pPr>
          </w:p>
        </w:tc>
      </w:tr>
      <w:tr w:rsidR="00947096" w:rsidRPr="00E97CF9" w:rsidTr="00947096">
        <w:tc>
          <w:tcPr>
            <w:tcW w:w="3652"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lastRenderedPageBreak/>
              <w:t>Текст.</w:t>
            </w:r>
          </w:p>
        </w:tc>
        <w:tc>
          <w:tcPr>
            <w:tcW w:w="5919" w:type="dxa"/>
          </w:tcPr>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Понятие о тексте, его основные признаки (деление на значимые взаимосвязанные части). Тема, идея и микротема текста. Средства связи отдельных предложений и частей текста. Абзац как средство достижения композиционно-стилистической целостности текста. Функционально-семантические типы речи: описание, суждение, осмысление. Структура текста. Составление плана и тезиса как средства обработки текста.</w:t>
            </w:r>
          </w:p>
          <w:p w:rsidR="00947096" w:rsidRPr="00EE0DDA" w:rsidRDefault="00947096" w:rsidP="00947096">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 xml:space="preserve">Анализ текста с учетом его тематики, основной идеи и структуры. Деление текста на семантические части и составление его плана. Создание текстов, различных по жанру и стилям с соблюдением соответствующих норм (последовательность, взаимосвязь частей, соответствие выбранной теме). Оценка, исправление устной и письменной речи, составление ее плана и тезиса. Прямая и косвенная речь. Пунктуация. </w:t>
            </w:r>
          </w:p>
          <w:p w:rsidR="00947096" w:rsidRPr="00EE0DDA" w:rsidRDefault="00947096" w:rsidP="00EE0DDA">
            <w:pPr>
              <w:spacing w:line="276" w:lineRule="auto"/>
              <w:jc w:val="both"/>
              <w:rPr>
                <w:rFonts w:ascii="Times New Roman" w:hAnsi="Times New Roman" w:cs="Times New Roman"/>
                <w:sz w:val="24"/>
                <w:szCs w:val="24"/>
              </w:rPr>
            </w:pPr>
            <w:r w:rsidRPr="00EE0DDA">
              <w:rPr>
                <w:rFonts w:ascii="Times New Roman" w:hAnsi="Times New Roman" w:cs="Times New Roman"/>
                <w:sz w:val="24"/>
                <w:szCs w:val="24"/>
              </w:rPr>
              <w:t xml:space="preserve">Стилистика и культура речи. Функциональные стили литературного языка. </w:t>
            </w:r>
          </w:p>
        </w:tc>
      </w:tr>
    </w:tbl>
    <w:p w:rsidR="00947096" w:rsidRPr="00E97CF9" w:rsidRDefault="00947096" w:rsidP="00947096">
      <w:pPr>
        <w:spacing w:after="0"/>
        <w:jc w:val="both"/>
        <w:rPr>
          <w:rFonts w:ascii="Times New Roman" w:hAnsi="Times New Roman" w:cs="Times New Roman"/>
          <w:color w:val="FF0000"/>
          <w:sz w:val="24"/>
          <w:szCs w:val="24"/>
        </w:rPr>
      </w:pPr>
    </w:p>
    <w:p w:rsidR="00F1498A" w:rsidRPr="003E7CB8" w:rsidRDefault="003E7CB8" w:rsidP="00F9143C">
      <w:pPr>
        <w:pStyle w:val="a9"/>
        <w:spacing w:line="276" w:lineRule="auto"/>
        <w:jc w:val="both"/>
        <w:rPr>
          <w:b/>
          <w:sz w:val="24"/>
          <w:szCs w:val="24"/>
        </w:rPr>
      </w:pPr>
      <w:r w:rsidRPr="003E7CB8">
        <w:rPr>
          <w:b/>
          <w:sz w:val="24"/>
          <w:szCs w:val="24"/>
        </w:rPr>
        <w:t>Родная (аварская) литература</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proofErr w:type="gramStart"/>
      <w:r w:rsidRPr="00C0741D">
        <w:rPr>
          <w:rFonts w:ascii="Times New Roman" w:eastAsia="Times New Roman" w:hAnsi="Times New Roman" w:cs="Times New Roman"/>
          <w:color w:val="000000"/>
          <w:sz w:val="24"/>
          <w:szCs w:val="24"/>
        </w:rPr>
        <w:t>Настоящая программа по аварской литературе для 10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«Программа по аварской и Дагестанской литературе 5-11 классов» разработанный сектором родных литератур Дагестанского НИИ педагогики им. А.А. Тахо-Годи (Махачкала ООО «Издательство НИИ педагогики», 2007).</w:t>
      </w:r>
      <w:proofErr w:type="gramEnd"/>
      <w:r w:rsidRPr="00C0741D">
        <w:rPr>
          <w:rFonts w:ascii="Times New Roman" w:eastAsia="Times New Roman" w:hAnsi="Times New Roman" w:cs="Times New Roman"/>
          <w:color w:val="000000"/>
          <w:sz w:val="24"/>
          <w:szCs w:val="24"/>
        </w:rPr>
        <w:t xml:space="preserve"> Данный вариант программы обеспечен учебником-хрестоматией для общеобразовательных школ: «Дагестанская литература - 10 класс»</w:t>
      </w:r>
      <w:proofErr w:type="gramStart"/>
      <w:r w:rsidRPr="00C0741D">
        <w:rPr>
          <w:rFonts w:ascii="Times New Roman" w:eastAsia="Times New Roman" w:hAnsi="Times New Roman" w:cs="Times New Roman"/>
          <w:color w:val="000000"/>
          <w:sz w:val="24"/>
          <w:szCs w:val="24"/>
        </w:rPr>
        <w:t xml:space="preserve"> .</w:t>
      </w:r>
      <w:proofErr w:type="gramEnd"/>
      <w:r w:rsidRPr="00C0741D">
        <w:rPr>
          <w:rFonts w:ascii="Times New Roman" w:eastAsia="Times New Roman" w:hAnsi="Times New Roman" w:cs="Times New Roman"/>
          <w:color w:val="000000"/>
          <w:sz w:val="24"/>
          <w:szCs w:val="24"/>
        </w:rPr>
        <w:t xml:space="preserve"> Махачкала Издательство НИИ педагогики 2008 г.: Авторы –составители А. Г. Гамзатов, С.М.Хайбулаев.</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lastRenderedPageBreak/>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 Программа </w:t>
      </w:r>
      <w:r w:rsidRPr="00C0741D">
        <w:rPr>
          <w:rFonts w:ascii="Times New Roman" w:eastAsia="Times New Roman" w:hAnsi="Times New Roman" w:cs="Times New Roman"/>
          <w:b/>
          <w:bCs/>
          <w:color w:val="000000"/>
          <w:sz w:val="24"/>
          <w:szCs w:val="24"/>
        </w:rPr>
        <w:t>10 класса</w:t>
      </w:r>
      <w:r w:rsidRPr="00C0741D">
        <w:rPr>
          <w:rFonts w:ascii="Times New Roman" w:eastAsia="Times New Roman" w:hAnsi="Times New Roman" w:cs="Times New Roman"/>
          <w:color w:val="000000"/>
          <w:sz w:val="24"/>
          <w:szCs w:val="24"/>
        </w:rPr>
        <w:t> рассчитана на </w:t>
      </w:r>
      <w:r w:rsidRPr="00C0741D">
        <w:rPr>
          <w:rFonts w:ascii="Times New Roman" w:eastAsia="Times New Roman" w:hAnsi="Times New Roman" w:cs="Times New Roman"/>
          <w:b/>
          <w:bCs/>
          <w:color w:val="000000"/>
          <w:sz w:val="24"/>
          <w:szCs w:val="24"/>
        </w:rPr>
        <w:t>68 часов</w:t>
      </w:r>
      <w:r w:rsidRPr="00C0741D">
        <w:rPr>
          <w:rFonts w:ascii="Times New Roman" w:eastAsia="Times New Roman" w:hAnsi="Times New Roman" w:cs="Times New Roman"/>
          <w:color w:val="000000"/>
          <w:sz w:val="24"/>
          <w:szCs w:val="24"/>
        </w:rPr>
        <w:t> (2 часа в неделю), из них на развитие речи - 8 часов, на внеклассное чтение – 6 часов.</w:t>
      </w:r>
    </w:p>
    <w:p w:rsidR="003E7CB8" w:rsidRPr="00C0741D" w:rsidRDefault="003E7CB8" w:rsidP="003E7CB8">
      <w:pPr>
        <w:shd w:val="clear" w:color="auto" w:fill="FFFFFF"/>
        <w:spacing w:after="150" w:line="240" w:lineRule="auto"/>
        <w:jc w:val="center"/>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Содержание дисциплины.</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Содержание</w:t>
      </w:r>
      <w:r w:rsidRPr="00C0741D">
        <w:rPr>
          <w:rFonts w:ascii="Times New Roman" w:eastAsia="Times New Roman" w:hAnsi="Times New Roman" w:cs="Times New Roman"/>
          <w:color w:val="000000"/>
          <w:sz w:val="24"/>
          <w:szCs w:val="24"/>
        </w:rPr>
        <w:t> школьного литературного </w:t>
      </w:r>
      <w:r w:rsidRPr="00C0741D">
        <w:rPr>
          <w:rFonts w:ascii="Times New Roman" w:eastAsia="Times New Roman" w:hAnsi="Times New Roman" w:cs="Times New Roman"/>
          <w:b/>
          <w:bCs/>
          <w:color w:val="000000"/>
          <w:sz w:val="24"/>
          <w:szCs w:val="24"/>
        </w:rPr>
        <w:t>образования</w:t>
      </w:r>
      <w:r w:rsidRPr="00C0741D">
        <w:rPr>
          <w:rFonts w:ascii="Times New Roman" w:eastAsia="Times New Roman" w:hAnsi="Times New Roman" w:cs="Times New Roman"/>
          <w:color w:val="000000"/>
          <w:sz w:val="24"/>
          <w:szCs w:val="24"/>
        </w:rPr>
        <w:t> концентрично – оно включает два больших концентра (5-9 класс и 10-11 класс). Внутри первого концентра три возрастные группы: 5-6 класс, 7-8 класс и 9 класс.</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В </w:t>
      </w:r>
      <w:r w:rsidRPr="00C0741D">
        <w:rPr>
          <w:rFonts w:ascii="Times New Roman" w:eastAsia="Times New Roman" w:hAnsi="Times New Roman" w:cs="Times New Roman"/>
          <w:b/>
          <w:bCs/>
          <w:color w:val="000000"/>
          <w:sz w:val="24"/>
          <w:szCs w:val="24"/>
        </w:rPr>
        <w:t>10 классе</w:t>
      </w:r>
      <w:r>
        <w:rPr>
          <w:rFonts w:ascii="Times New Roman" w:eastAsia="Times New Roman" w:hAnsi="Times New Roman" w:cs="Times New Roman"/>
          <w:color w:val="000000"/>
          <w:sz w:val="24"/>
          <w:szCs w:val="24"/>
        </w:rPr>
        <w:t> </w:t>
      </w:r>
      <w:r w:rsidRPr="00C0741D">
        <w:rPr>
          <w:rFonts w:ascii="Times New Roman" w:eastAsia="Times New Roman" w:hAnsi="Times New Roman" w:cs="Times New Roman"/>
          <w:color w:val="000000"/>
          <w:sz w:val="24"/>
          <w:szCs w:val="24"/>
        </w:rPr>
        <w:t xml:space="preserve"> расширяются сведения о биографии поэтов, происходит знакомство с новыми темами, проблемами, поэтов, углубляется работа по осмыслению прочитанного, учатся комплексному анализу художественного текста.</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Курс литературы</w:t>
      </w:r>
      <w:r w:rsidRPr="00C0741D">
        <w:rPr>
          <w:rFonts w:ascii="Times New Roman" w:eastAsia="Times New Roman" w:hAnsi="Times New Roman" w:cs="Times New Roman"/>
          <w:color w:val="000000"/>
          <w:sz w:val="24"/>
          <w:szCs w:val="24"/>
        </w:rPr>
        <w:t> в 10 классе, строящийся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i/>
          <w:iCs/>
          <w:color w:val="000000"/>
          <w:sz w:val="24"/>
          <w:szCs w:val="24"/>
        </w:rPr>
        <w:t>Ведущая линия изучения литературы</w:t>
      </w:r>
      <w:r w:rsidRPr="00C0741D">
        <w:rPr>
          <w:rFonts w:ascii="Times New Roman" w:eastAsia="Times New Roman" w:hAnsi="Times New Roman" w:cs="Times New Roman"/>
          <w:color w:val="000000"/>
          <w:sz w:val="24"/>
          <w:szCs w:val="24"/>
        </w:rPr>
        <w:t> в 10 классе – литература как величайшая духовно-эстетическая ценность, освоение идейно-эстетического богатства родной литературы и литературы народов Дагестана, ее лучших образцов.</w:t>
      </w:r>
    </w:p>
    <w:p w:rsidR="003E7CB8" w:rsidRDefault="003E7CB8" w:rsidP="003E7CB8">
      <w:pPr>
        <w:shd w:val="clear" w:color="auto" w:fill="FFFFFF"/>
        <w:spacing w:after="150" w:line="240" w:lineRule="auto"/>
        <w:rPr>
          <w:rFonts w:ascii="Times New Roman" w:eastAsia="Times New Roman" w:hAnsi="Times New Roman" w:cs="Times New Roman"/>
          <w:i/>
          <w:iCs/>
          <w:color w:val="000000"/>
          <w:sz w:val="24"/>
          <w:szCs w:val="24"/>
        </w:rPr>
      </w:pPr>
      <w:r w:rsidRPr="00C0741D">
        <w:rPr>
          <w:rFonts w:ascii="Times New Roman" w:eastAsia="Times New Roman" w:hAnsi="Times New Roman" w:cs="Times New Roman"/>
          <w:i/>
          <w:iCs/>
          <w:color w:val="000000"/>
          <w:sz w:val="24"/>
          <w:szCs w:val="24"/>
        </w:rPr>
        <w:t>Изучение литературы </w:t>
      </w:r>
      <w:r w:rsidRPr="00C0741D">
        <w:rPr>
          <w:rFonts w:ascii="Times New Roman" w:eastAsia="Times New Roman" w:hAnsi="Times New Roman" w:cs="Times New Roman"/>
          <w:b/>
          <w:bCs/>
          <w:i/>
          <w:iCs/>
          <w:color w:val="000000"/>
          <w:sz w:val="24"/>
          <w:szCs w:val="24"/>
        </w:rPr>
        <w:t>в основной школе</w:t>
      </w:r>
      <w:r w:rsidRPr="00C0741D">
        <w:rPr>
          <w:rFonts w:ascii="Times New Roman" w:eastAsia="Times New Roman" w:hAnsi="Times New Roman" w:cs="Times New Roman"/>
          <w:i/>
          <w:iCs/>
          <w:color w:val="000000"/>
          <w:sz w:val="24"/>
          <w:szCs w:val="24"/>
        </w:rPr>
        <w:t xml:space="preserve"> направлено на достижение </w:t>
      </w:r>
      <w:proofErr w:type="gramStart"/>
      <w:r w:rsidRPr="00C0741D">
        <w:rPr>
          <w:rFonts w:ascii="Times New Roman" w:eastAsia="Times New Roman" w:hAnsi="Times New Roman" w:cs="Times New Roman"/>
          <w:i/>
          <w:iCs/>
          <w:color w:val="000000"/>
          <w:sz w:val="24"/>
          <w:szCs w:val="24"/>
        </w:rPr>
        <w:t>следующих</w:t>
      </w:r>
      <w:proofErr w:type="gramEnd"/>
      <w:r>
        <w:rPr>
          <w:rFonts w:ascii="Times New Roman" w:eastAsia="Times New Roman" w:hAnsi="Times New Roman" w:cs="Times New Roman"/>
          <w:i/>
          <w:iCs/>
          <w:color w:val="000000"/>
          <w:sz w:val="24"/>
          <w:szCs w:val="24"/>
        </w:rPr>
        <w:t xml:space="preserve">  </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целей</w:t>
      </w:r>
      <w:r w:rsidRPr="00C0741D">
        <w:rPr>
          <w:rFonts w:ascii="Times New Roman" w:eastAsia="Times New Roman" w:hAnsi="Times New Roman" w:cs="Times New Roman"/>
          <w:i/>
          <w:iCs/>
          <w:color w:val="000000"/>
          <w:sz w:val="24"/>
          <w:szCs w:val="24"/>
        </w:rPr>
        <w:t>:</w:t>
      </w:r>
    </w:p>
    <w:p w:rsidR="003E7CB8" w:rsidRPr="00C0741D" w:rsidRDefault="003E7CB8" w:rsidP="003E7CB8">
      <w:pPr>
        <w:numPr>
          <w:ilvl w:val="0"/>
          <w:numId w:val="250"/>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воспитание</w:t>
      </w:r>
      <w:r w:rsidRPr="00C0741D">
        <w:rPr>
          <w:rFonts w:ascii="Times New Roman" w:eastAsia="Times New Roman" w:hAnsi="Times New Roman" w:cs="Times New Roman"/>
          <w:color w:val="000000"/>
          <w:sz w:val="24"/>
          <w:szCs w:val="24"/>
        </w:rPr>
        <w:t>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национальной культуры;</w:t>
      </w:r>
    </w:p>
    <w:p w:rsidR="003E7CB8" w:rsidRPr="00C0741D" w:rsidRDefault="003E7CB8" w:rsidP="003E7CB8">
      <w:pPr>
        <w:numPr>
          <w:ilvl w:val="0"/>
          <w:numId w:val="250"/>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развитие</w:t>
      </w:r>
      <w:r w:rsidRPr="00C0741D">
        <w:rPr>
          <w:rFonts w:ascii="Times New Roman" w:eastAsia="Times New Roman" w:hAnsi="Times New Roman" w:cs="Times New Roman"/>
          <w:color w:val="000000"/>
          <w:sz w:val="24"/>
          <w:szCs w:val="24"/>
        </w:rPr>
        <w:t>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E7CB8" w:rsidRPr="00C0741D" w:rsidRDefault="003E7CB8" w:rsidP="003E7CB8">
      <w:pPr>
        <w:numPr>
          <w:ilvl w:val="0"/>
          <w:numId w:val="250"/>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освоение </w:t>
      </w:r>
      <w:r w:rsidRPr="00C0741D">
        <w:rPr>
          <w:rFonts w:ascii="Times New Roman" w:eastAsia="Times New Roman" w:hAnsi="Times New Roman" w:cs="Times New Roman"/>
          <w:color w:val="000000"/>
          <w:sz w:val="24"/>
          <w:szCs w:val="24"/>
        </w:rPr>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E7CB8" w:rsidRPr="003E7CB8" w:rsidRDefault="003E7CB8" w:rsidP="003E7CB8">
      <w:pPr>
        <w:numPr>
          <w:ilvl w:val="0"/>
          <w:numId w:val="250"/>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овладение </w:t>
      </w:r>
      <w:r w:rsidRPr="00C0741D">
        <w:rPr>
          <w:rFonts w:ascii="Times New Roman" w:eastAsia="Times New Roman" w:hAnsi="Times New Roman" w:cs="Times New Roman"/>
          <w:color w:val="000000"/>
          <w:sz w:val="24"/>
          <w:szCs w:val="24"/>
        </w:rPr>
        <w:t>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аварского литературного языка при создании собственных устных и письменных высказываний.</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lastRenderedPageBreak/>
        <w:t>Концентр 5-9 классов готовит школьников к восприятию линейного историко-литературного курса 10-11 классов, формирует грамотного читателя. Теория литературы помогает проследить исторические изменения в поэтике литературных родов и жанров.</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Основные виды тематических письменных работ по развитию речи в 10классе.</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выразительное чтение художественного текста.</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составить простой и сложный план для устного и письменного пересказа литературного произведения.</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тексты повествовательного произведения уметь передать письменно и устно и анализировать.</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уметь выражать свою мысль письменно или устно по изученному одному или нескольким произведениям.</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сочинения учащихся на свободную тему о своем труде или об общественно-полезном труде людей своего края.</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подготовить выступление по одному или нескольким произведениям для обсуждения.</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дать оценку прочитанному произведению, просмотренному фильму, спектаклю или телевизионной передаче.</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Связь с родным языком.</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_ </w:t>
      </w:r>
      <w:r w:rsidRPr="00C0741D">
        <w:rPr>
          <w:rFonts w:ascii="Times New Roman" w:eastAsia="Times New Roman" w:hAnsi="Times New Roman" w:cs="Times New Roman"/>
          <w:color w:val="000000"/>
          <w:sz w:val="24"/>
          <w:szCs w:val="24"/>
        </w:rPr>
        <w:t>написать сочинение на политическую и бытовую тему.</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_написать доклад на политическую и другие темы на основе 2-3-х произведений.</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_написать выборочное изложение по произведению повествовательного характера.</w:t>
      </w:r>
    </w:p>
    <w:p w:rsidR="003E7CB8" w:rsidRPr="00C0741D" w:rsidRDefault="003E7CB8" w:rsidP="003E7CB8">
      <w:pPr>
        <w:shd w:val="clear" w:color="auto" w:fill="FFFFFF"/>
        <w:spacing w:after="150" w:line="240" w:lineRule="auto"/>
        <w:jc w:val="center"/>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Требования к знаниям, умениям и навыкам учащихся по литературе за курс 10-го класса.</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В результате изучения литературы ученик должен </w:t>
      </w:r>
      <w:r w:rsidRPr="00C0741D">
        <w:rPr>
          <w:rFonts w:ascii="Times New Roman" w:eastAsia="Times New Roman" w:hAnsi="Times New Roman" w:cs="Times New Roman"/>
          <w:b/>
          <w:bCs/>
          <w:color w:val="000000"/>
          <w:sz w:val="24"/>
          <w:szCs w:val="24"/>
        </w:rPr>
        <w:t>знать/понимать:</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_ </w:t>
      </w:r>
      <w:r w:rsidRPr="00C0741D">
        <w:rPr>
          <w:rFonts w:ascii="Times New Roman" w:eastAsia="Times New Roman" w:hAnsi="Times New Roman" w:cs="Times New Roman"/>
          <w:color w:val="000000"/>
          <w:sz w:val="24"/>
          <w:szCs w:val="24"/>
        </w:rPr>
        <w:t>Основные исторические события и даты, происходившие и отражённые в литературе Х</w:t>
      </w:r>
      <w:proofErr w:type="gramStart"/>
      <w:r w:rsidRPr="00C0741D">
        <w:rPr>
          <w:rFonts w:ascii="Times New Roman" w:eastAsia="Times New Roman" w:hAnsi="Times New Roman" w:cs="Times New Roman"/>
          <w:color w:val="000000"/>
          <w:sz w:val="24"/>
          <w:szCs w:val="24"/>
        </w:rPr>
        <w:t>!Х</w:t>
      </w:r>
      <w:proofErr w:type="gramEnd"/>
      <w:r w:rsidRPr="00C0741D">
        <w:rPr>
          <w:rFonts w:ascii="Times New Roman" w:eastAsia="Times New Roman" w:hAnsi="Times New Roman" w:cs="Times New Roman"/>
          <w:color w:val="000000"/>
          <w:sz w:val="24"/>
          <w:szCs w:val="24"/>
        </w:rPr>
        <w:t xml:space="preserve"> века рассказать и найти их особенности;</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Особенности поэтических произведений, их значение для развития родной литературы.</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Уметь пользоваться полученными знаниями теории литературы на уроках русской литературы и сравнивать их с</w:t>
      </w:r>
      <w:proofErr w:type="gramStart"/>
      <w:r w:rsidRPr="00C0741D">
        <w:rPr>
          <w:rFonts w:ascii="Times New Roman" w:eastAsia="Times New Roman" w:hAnsi="Times New Roman" w:cs="Times New Roman"/>
          <w:color w:val="000000"/>
          <w:sz w:val="24"/>
          <w:szCs w:val="24"/>
        </w:rPr>
        <w:t xml:space="preserve"> Т</w:t>
      </w:r>
      <w:proofErr w:type="gramEnd"/>
      <w:r w:rsidRPr="00C0741D">
        <w:rPr>
          <w:rFonts w:ascii="Times New Roman" w:eastAsia="Times New Roman" w:hAnsi="Times New Roman" w:cs="Times New Roman"/>
          <w:color w:val="000000"/>
          <w:sz w:val="24"/>
          <w:szCs w:val="24"/>
        </w:rPr>
        <w:t>/Л Дагестанской литературы.</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определить жанры произведения и их особенности.</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_ дать оценку критическим статьям.</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lastRenderedPageBreak/>
        <w:t>_ выучить наизусть предложенные по программе произведения</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уметь:</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прослеживать темы аварской литературы в их историческом изменении;</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определять индивидуальное и общее в эстетических принципах и стилях поэтов и писателей разных эпох;</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определять идейную и эстетическую позицию писателя;</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анализировать произведение литературы с учетом художественных особенностей и жанровой специфики;</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оценивать проблематику современной литературы;</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различать героя, повествователя и автора в художественном произведении;</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осознавать своеобразие эмоционально-образного мира автора и откликаться на него;</w:t>
      </w:r>
    </w:p>
    <w:p w:rsidR="003E7CB8" w:rsidRPr="00C0741D" w:rsidRDefault="003E7CB8" w:rsidP="003E7CB8">
      <w:pPr>
        <w:numPr>
          <w:ilvl w:val="0"/>
          <w:numId w:val="251"/>
        </w:numPr>
        <w:shd w:val="clear" w:color="auto" w:fill="FFFFFF"/>
        <w:spacing w:after="150" w:line="240" w:lineRule="auto"/>
        <w:ind w:left="0"/>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 xml:space="preserve">выявлять авторскую позицию, отражать свое отношение к </w:t>
      </w:r>
      <w:proofErr w:type="gramStart"/>
      <w:r w:rsidRPr="00C0741D">
        <w:rPr>
          <w:rFonts w:ascii="Times New Roman" w:eastAsia="Times New Roman" w:hAnsi="Times New Roman" w:cs="Times New Roman"/>
          <w:color w:val="000000"/>
          <w:sz w:val="24"/>
          <w:szCs w:val="24"/>
        </w:rPr>
        <w:t>прочитанному</w:t>
      </w:r>
      <w:proofErr w:type="gramEnd"/>
      <w:r w:rsidRPr="00C0741D">
        <w:rPr>
          <w:rFonts w:ascii="Times New Roman" w:eastAsia="Times New Roman" w:hAnsi="Times New Roman" w:cs="Times New Roman"/>
          <w:color w:val="000000"/>
          <w:sz w:val="24"/>
          <w:szCs w:val="24"/>
        </w:rPr>
        <w:t>;</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color w:val="000000"/>
          <w:sz w:val="24"/>
          <w:szCs w:val="24"/>
        </w:rPr>
        <w:t>--строить устные и письменные высказывания в связи с изученным произведением.</w:t>
      </w:r>
    </w:p>
    <w:p w:rsidR="003E7CB8" w:rsidRPr="00C0741D" w:rsidRDefault="003E7CB8" w:rsidP="003E7CB8">
      <w:pPr>
        <w:shd w:val="clear" w:color="auto" w:fill="FFFFFF"/>
        <w:spacing w:after="150" w:line="240" w:lineRule="auto"/>
        <w:jc w:val="center"/>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i/>
          <w:iCs/>
          <w:color w:val="000000"/>
          <w:sz w:val="24"/>
          <w:szCs w:val="24"/>
        </w:rPr>
        <w:t>Виды контроля:</w:t>
      </w:r>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proofErr w:type="gramStart"/>
      <w:r w:rsidRPr="00C0741D">
        <w:rPr>
          <w:rFonts w:ascii="Times New Roman" w:eastAsia="Times New Roman" w:hAnsi="Times New Roman" w:cs="Times New Roman"/>
          <w:color w:val="000000"/>
          <w:sz w:val="24"/>
          <w:szCs w:val="24"/>
        </w:rPr>
        <w:t>- </w:t>
      </w:r>
      <w:r w:rsidRPr="00C0741D">
        <w:rPr>
          <w:rFonts w:ascii="Times New Roman" w:eastAsia="Times New Roman" w:hAnsi="Times New Roman" w:cs="Times New Roman"/>
          <w:b/>
          <w:bCs/>
          <w:i/>
          <w:iCs/>
          <w:color w:val="000000"/>
          <w:sz w:val="24"/>
          <w:szCs w:val="24"/>
        </w:rPr>
        <w:t>промежуточный:</w:t>
      </w:r>
      <w:r w:rsidRPr="00C0741D">
        <w:rPr>
          <w:rFonts w:ascii="Times New Roman" w:eastAsia="Times New Roman" w:hAnsi="Times New Roman" w:cs="Times New Roman"/>
          <w:color w:val="000000"/>
          <w:sz w:val="24"/>
          <w:szCs w:val="24"/>
        </w:rPr>
        <w:t> пересказ (подробный, сжатый, выборочный, художественный, с изменением лица), выразительное чтение, в том числе и наизусть.</w:t>
      </w:r>
      <w:proofErr w:type="gramEnd"/>
      <w:r w:rsidRPr="00C0741D">
        <w:rPr>
          <w:rFonts w:ascii="Times New Roman" w:eastAsia="Times New Roman" w:hAnsi="Times New Roman" w:cs="Times New Roman"/>
          <w:color w:val="000000"/>
          <w:sz w:val="24"/>
          <w:szCs w:val="24"/>
        </w:rPr>
        <w:t xml:space="preserve"> </w:t>
      </w:r>
      <w:proofErr w:type="gramStart"/>
      <w:r w:rsidRPr="00C0741D">
        <w:rPr>
          <w:rFonts w:ascii="Times New Roman" w:eastAsia="Times New Roman" w:hAnsi="Times New Roman" w:cs="Times New Roman"/>
          <w:color w:val="000000"/>
          <w:sz w:val="24"/>
          <w:szCs w:val="24"/>
        </w:rPr>
        <w:t>Развернутый ответ на вопрос, викторина, анализ эпизода, анализ стихотворения, комментирование художественного текста, характеристика литературного героя, сочинение на литературную тему, сообщение на литературную и историко-литературную темы, презентации проектов</w:t>
      </w:r>
      <w:proofErr w:type="gramEnd"/>
    </w:p>
    <w:p w:rsidR="003E7CB8" w:rsidRPr="00C0741D" w:rsidRDefault="003E7CB8" w:rsidP="003E7CB8">
      <w:pPr>
        <w:shd w:val="clear" w:color="auto" w:fill="FFFFFF"/>
        <w:spacing w:after="150" w:line="240" w:lineRule="auto"/>
        <w:rPr>
          <w:rFonts w:ascii="Times New Roman" w:eastAsia="Times New Roman" w:hAnsi="Times New Roman" w:cs="Times New Roman"/>
          <w:color w:val="000000"/>
          <w:sz w:val="24"/>
          <w:szCs w:val="24"/>
        </w:rPr>
      </w:pPr>
      <w:r w:rsidRPr="00C0741D">
        <w:rPr>
          <w:rFonts w:ascii="Times New Roman" w:eastAsia="Times New Roman" w:hAnsi="Times New Roman" w:cs="Times New Roman"/>
          <w:b/>
          <w:bCs/>
          <w:color w:val="000000"/>
          <w:sz w:val="24"/>
          <w:szCs w:val="24"/>
        </w:rPr>
        <w:t>- </w:t>
      </w:r>
      <w:r w:rsidRPr="00C0741D">
        <w:rPr>
          <w:rFonts w:ascii="Times New Roman" w:eastAsia="Times New Roman" w:hAnsi="Times New Roman" w:cs="Times New Roman"/>
          <w:b/>
          <w:bCs/>
          <w:i/>
          <w:iCs/>
          <w:color w:val="000000"/>
          <w:sz w:val="24"/>
          <w:szCs w:val="24"/>
        </w:rPr>
        <w:t>итоговый</w:t>
      </w:r>
      <w:r w:rsidRPr="00C0741D">
        <w:rPr>
          <w:rFonts w:ascii="Times New Roman" w:eastAsia="Times New Roman" w:hAnsi="Times New Roman" w:cs="Times New Roman"/>
          <w:i/>
          <w:iCs/>
          <w:color w:val="000000"/>
          <w:sz w:val="24"/>
          <w:szCs w:val="24"/>
        </w:rPr>
        <w:t>:</w:t>
      </w:r>
      <w:r w:rsidRPr="00C0741D">
        <w:rPr>
          <w:rFonts w:ascii="Times New Roman" w:eastAsia="Times New Roman" w:hAnsi="Times New Roman" w:cs="Times New Roman"/>
          <w:color w:val="000000"/>
          <w:sz w:val="24"/>
          <w:szCs w:val="24"/>
        </w:rPr>
        <w:t> анализ стихотворения, развернутый ответ на проблемный вопрос, литературный ринг, выполнение заданий в тестовой форме.</w:t>
      </w:r>
    </w:p>
    <w:p w:rsidR="00F1498A" w:rsidRPr="003E7CB8" w:rsidRDefault="00F1498A" w:rsidP="00F9143C">
      <w:pPr>
        <w:pStyle w:val="a9"/>
        <w:spacing w:line="276" w:lineRule="auto"/>
        <w:jc w:val="both"/>
        <w:rPr>
          <w:sz w:val="24"/>
          <w:szCs w:val="24"/>
        </w:rPr>
      </w:pPr>
    </w:p>
    <w:p w:rsidR="00986C74" w:rsidRPr="003E7CB8" w:rsidRDefault="00986C74" w:rsidP="00F9143C">
      <w:pPr>
        <w:pStyle w:val="a9"/>
        <w:spacing w:line="276" w:lineRule="auto"/>
        <w:jc w:val="both"/>
        <w:rPr>
          <w:b/>
          <w:sz w:val="24"/>
          <w:szCs w:val="24"/>
        </w:rPr>
      </w:pPr>
      <w:r w:rsidRPr="003E7CB8">
        <w:rPr>
          <w:b/>
          <w:sz w:val="24"/>
          <w:szCs w:val="24"/>
        </w:rPr>
        <w:t>Родная (русская) литература</w:t>
      </w:r>
    </w:p>
    <w:p w:rsidR="00986C74" w:rsidRPr="00986C74" w:rsidRDefault="00986C74" w:rsidP="00986C74">
      <w:pPr>
        <w:pStyle w:val="a9"/>
        <w:spacing w:line="276" w:lineRule="auto"/>
        <w:jc w:val="both"/>
        <w:rPr>
          <w:sz w:val="24"/>
          <w:szCs w:val="24"/>
        </w:rPr>
      </w:pPr>
    </w:p>
    <w:p w:rsidR="00986C74" w:rsidRPr="00986C74" w:rsidRDefault="00986C74" w:rsidP="00986C74">
      <w:pPr>
        <w:pStyle w:val="a9"/>
        <w:spacing w:line="276" w:lineRule="auto"/>
        <w:jc w:val="both"/>
        <w:rPr>
          <w:b/>
          <w:sz w:val="24"/>
          <w:szCs w:val="24"/>
        </w:rPr>
      </w:pPr>
      <w:r w:rsidRPr="00986C74">
        <w:rPr>
          <w:b/>
          <w:sz w:val="24"/>
          <w:szCs w:val="24"/>
        </w:rPr>
        <w:t>10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proofErr w:type="gramStart"/>
      <w:r w:rsidRPr="00986C74">
        <w:rPr>
          <w:sz w:val="24"/>
          <w:szCs w:val="24"/>
        </w:rPr>
        <w:lastRenderedPageBreak/>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roofErr w:type="gramEnd"/>
    </w:p>
    <w:p w:rsidR="00986C74" w:rsidRPr="00986C74" w:rsidRDefault="00986C74" w:rsidP="00986C74">
      <w:pPr>
        <w:pStyle w:val="a9"/>
        <w:spacing w:line="276" w:lineRule="auto"/>
        <w:jc w:val="both"/>
        <w:rPr>
          <w:sz w:val="24"/>
          <w:szCs w:val="24"/>
        </w:rPr>
      </w:pPr>
      <w:r w:rsidRPr="00986C74">
        <w:rPr>
          <w:sz w:val="24"/>
          <w:szCs w:val="24"/>
        </w:rPr>
        <w:t>Даль Владимир Иванович (1801-1872) «Толковый словарь живого великорусского языка», сказки.</w:t>
      </w:r>
    </w:p>
    <w:p w:rsidR="00986C74" w:rsidRPr="00986C74" w:rsidRDefault="00986C74" w:rsidP="00986C74">
      <w:pPr>
        <w:pStyle w:val="a9"/>
        <w:spacing w:line="276" w:lineRule="auto"/>
        <w:jc w:val="both"/>
        <w:rPr>
          <w:bCs/>
          <w:sz w:val="24"/>
          <w:szCs w:val="24"/>
        </w:rPr>
      </w:pPr>
      <w:r w:rsidRPr="00986C74">
        <w:rPr>
          <w:bCs/>
          <w:sz w:val="24"/>
          <w:szCs w:val="24"/>
        </w:rPr>
        <w:t>Ф.М. Достоевский</w:t>
      </w:r>
    </w:p>
    <w:p w:rsidR="00986C74" w:rsidRPr="00986C74" w:rsidRDefault="00986C74" w:rsidP="00986C74">
      <w:pPr>
        <w:pStyle w:val="a9"/>
        <w:spacing w:line="276" w:lineRule="auto"/>
        <w:jc w:val="both"/>
        <w:rPr>
          <w:sz w:val="24"/>
          <w:szCs w:val="24"/>
        </w:rPr>
      </w:pPr>
      <w:r w:rsidRPr="00986C74">
        <w:rPr>
          <w:sz w:val="24"/>
          <w:szCs w:val="24"/>
        </w:rPr>
        <w:t xml:space="preserve">Роман </w:t>
      </w:r>
      <w:r w:rsidRPr="00986C74">
        <w:rPr>
          <w:i/>
          <w:sz w:val="24"/>
          <w:szCs w:val="24"/>
        </w:rPr>
        <w:t xml:space="preserve">«Идиот» (обзор). </w:t>
      </w:r>
      <w:r w:rsidRPr="00986C74">
        <w:rPr>
          <w:sz w:val="24"/>
          <w:szCs w:val="24"/>
        </w:rPr>
        <w:t>Судьба и облик главного героя романа – князя Мышкина.</w:t>
      </w:r>
    </w:p>
    <w:p w:rsidR="00986C74" w:rsidRPr="00986C74" w:rsidRDefault="00986C74" w:rsidP="00986C74">
      <w:pPr>
        <w:pStyle w:val="a9"/>
        <w:spacing w:line="276" w:lineRule="auto"/>
        <w:jc w:val="both"/>
        <w:rPr>
          <w:sz w:val="24"/>
          <w:szCs w:val="24"/>
        </w:rPr>
      </w:pPr>
      <w:proofErr w:type="gramStart"/>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roofErr w:type="gramEnd"/>
    </w:p>
    <w:p w:rsidR="00986C74" w:rsidRPr="00986C74" w:rsidRDefault="00986C74" w:rsidP="00986C74">
      <w:pPr>
        <w:pStyle w:val="a9"/>
        <w:spacing w:line="276" w:lineRule="auto"/>
        <w:jc w:val="both"/>
        <w:rPr>
          <w:bCs/>
          <w:sz w:val="24"/>
          <w:szCs w:val="24"/>
        </w:rPr>
      </w:pPr>
      <w:r w:rsidRPr="00986C74">
        <w:rPr>
          <w:bCs/>
          <w:sz w:val="24"/>
          <w:szCs w:val="24"/>
        </w:rPr>
        <w:t xml:space="preserve">А.В. Сухово-Кобылин «Свадьба Кречинского» </w:t>
      </w:r>
    </w:p>
    <w:p w:rsidR="00986C74" w:rsidRPr="00986C74" w:rsidRDefault="00986C74" w:rsidP="00986C74">
      <w:pPr>
        <w:pStyle w:val="a9"/>
        <w:spacing w:line="276" w:lineRule="auto"/>
        <w:jc w:val="both"/>
        <w:rPr>
          <w:bCs/>
          <w:sz w:val="24"/>
          <w:szCs w:val="24"/>
        </w:rPr>
      </w:pPr>
      <w:r w:rsidRPr="00986C74">
        <w:rPr>
          <w:bCs/>
          <w:sz w:val="24"/>
          <w:szCs w:val="24"/>
        </w:rPr>
        <w:t>Л.Н. Толстой</w:t>
      </w:r>
    </w:p>
    <w:p w:rsidR="00986C74" w:rsidRPr="00986C74" w:rsidRDefault="00986C74" w:rsidP="00986C74">
      <w:pPr>
        <w:pStyle w:val="a9"/>
        <w:spacing w:line="276" w:lineRule="auto"/>
        <w:jc w:val="both"/>
        <w:rPr>
          <w:bCs/>
          <w:sz w:val="24"/>
          <w:szCs w:val="24"/>
        </w:rPr>
      </w:pPr>
      <w:r w:rsidRPr="00986C74">
        <w:rPr>
          <w:bCs/>
          <w:sz w:val="24"/>
          <w:szCs w:val="24"/>
        </w:rPr>
        <w:t>«Смерть Ивана Ильича», «Отец Сергий»</w:t>
      </w:r>
    </w:p>
    <w:p w:rsidR="00986C74" w:rsidRPr="00986C74" w:rsidRDefault="00986C74" w:rsidP="00986C74">
      <w:pPr>
        <w:pStyle w:val="a9"/>
        <w:spacing w:line="276" w:lineRule="auto"/>
        <w:jc w:val="both"/>
        <w:rPr>
          <w:bCs/>
          <w:sz w:val="24"/>
          <w:szCs w:val="24"/>
        </w:rPr>
      </w:pPr>
      <w:r w:rsidRPr="00986C74">
        <w:rPr>
          <w:bCs/>
          <w:sz w:val="24"/>
          <w:szCs w:val="24"/>
        </w:rPr>
        <w:t xml:space="preserve">А.П. Чехов </w:t>
      </w:r>
    </w:p>
    <w:p w:rsidR="00986C74" w:rsidRPr="00986C74" w:rsidRDefault="00986C74" w:rsidP="00986C74">
      <w:pPr>
        <w:pStyle w:val="a9"/>
        <w:spacing w:line="276" w:lineRule="auto"/>
        <w:jc w:val="both"/>
        <w:rPr>
          <w:sz w:val="24"/>
          <w:szCs w:val="24"/>
        </w:rPr>
      </w:pPr>
      <w:r w:rsidRPr="00986C74">
        <w:rPr>
          <w:sz w:val="24"/>
          <w:szCs w:val="24"/>
        </w:rPr>
        <w:t xml:space="preserve">Рассказы «Душечка», </w:t>
      </w:r>
      <w:r w:rsidRPr="00986C74">
        <w:rPr>
          <w:i/>
          <w:iCs/>
          <w:sz w:val="24"/>
          <w:szCs w:val="24"/>
        </w:rPr>
        <w:t>«</w:t>
      </w:r>
      <w:r w:rsidRPr="00986C74">
        <w:rPr>
          <w:i/>
          <w:sz w:val="24"/>
          <w:szCs w:val="24"/>
        </w:rPr>
        <w:t xml:space="preserve">Дама с собачкой». </w:t>
      </w:r>
      <w:r w:rsidRPr="00986C74">
        <w:rPr>
          <w:sz w:val="24"/>
          <w:szCs w:val="24"/>
        </w:rPr>
        <w:t xml:space="preserve">Пьеса </w:t>
      </w:r>
      <w:r w:rsidRPr="00986C74">
        <w:rPr>
          <w:i/>
          <w:sz w:val="24"/>
          <w:szCs w:val="24"/>
        </w:rPr>
        <w:t>«Три сестры»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bCs/>
          <w:sz w:val="24"/>
          <w:szCs w:val="24"/>
        </w:rPr>
      </w:pPr>
      <w:r w:rsidRPr="00986C74">
        <w:rPr>
          <w:bCs/>
          <w:sz w:val="24"/>
          <w:szCs w:val="24"/>
        </w:rPr>
        <w:t>Д.В. Григорович</w:t>
      </w:r>
    </w:p>
    <w:p w:rsidR="00986C74" w:rsidRPr="00986C74" w:rsidRDefault="00986C74" w:rsidP="00986C74">
      <w:pPr>
        <w:pStyle w:val="a9"/>
        <w:spacing w:line="276" w:lineRule="auto"/>
        <w:jc w:val="both"/>
        <w:rPr>
          <w:bCs/>
          <w:sz w:val="24"/>
          <w:szCs w:val="24"/>
        </w:rPr>
      </w:pPr>
      <w:r w:rsidRPr="00986C74">
        <w:rPr>
          <w:bCs/>
          <w:sz w:val="24"/>
          <w:szCs w:val="24"/>
        </w:rPr>
        <w:t xml:space="preserve">Рассказ «Гуттаперчевый мальчик»  </w:t>
      </w:r>
    </w:p>
    <w:p w:rsidR="00986C74" w:rsidRPr="00986C74" w:rsidRDefault="00986C74" w:rsidP="00986C74">
      <w:pPr>
        <w:pStyle w:val="a9"/>
        <w:spacing w:line="276" w:lineRule="auto"/>
        <w:jc w:val="both"/>
        <w:rPr>
          <w:sz w:val="24"/>
          <w:szCs w:val="24"/>
        </w:rPr>
      </w:pPr>
      <w:r w:rsidRPr="00986C74">
        <w:rPr>
          <w:sz w:val="24"/>
          <w:szCs w:val="24"/>
        </w:rPr>
        <w:t>Аксаков Константин Сергеевич, поэзия, публицистика</w:t>
      </w:r>
    </w:p>
    <w:p w:rsidR="00986C74" w:rsidRPr="00986C74" w:rsidRDefault="00986C74" w:rsidP="00986C74">
      <w:pPr>
        <w:pStyle w:val="a9"/>
        <w:spacing w:line="276" w:lineRule="auto"/>
        <w:jc w:val="both"/>
        <w:rPr>
          <w:sz w:val="24"/>
          <w:szCs w:val="24"/>
        </w:rPr>
      </w:pPr>
      <w:r w:rsidRPr="00986C74">
        <w:rPr>
          <w:sz w:val="24"/>
          <w:szCs w:val="24"/>
        </w:rPr>
        <w:t>Герцен Александр Иванович (1812-1870) «Кто виноват?»</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Глинка Федор Николаевич (1876-1880) поэмы «Карелия» и «Таинственная капля»</w:t>
      </w:r>
      <w:proofErr w:type="gramStart"/>
      <w:r w:rsidRPr="00986C74">
        <w:rPr>
          <w:sz w:val="24"/>
          <w:szCs w:val="24"/>
        </w:rPr>
        <w:t>.«</w:t>
      </w:r>
      <w:proofErr w:type="gramEnd"/>
      <w:r w:rsidRPr="00986C74">
        <w:rPr>
          <w:sz w:val="24"/>
          <w:szCs w:val="24"/>
        </w:rPr>
        <w:t xml:space="preserve">Духовные стихотворения». </w:t>
      </w:r>
    </w:p>
    <w:p w:rsidR="00986C74" w:rsidRPr="00986C74" w:rsidRDefault="00986C74" w:rsidP="00986C74">
      <w:pPr>
        <w:pStyle w:val="a9"/>
        <w:spacing w:line="276" w:lineRule="auto"/>
        <w:jc w:val="both"/>
        <w:rPr>
          <w:bCs/>
          <w:sz w:val="24"/>
          <w:szCs w:val="24"/>
        </w:rPr>
      </w:pPr>
      <w:r w:rsidRPr="00986C74">
        <w:rPr>
          <w:bCs/>
          <w:sz w:val="24"/>
          <w:szCs w:val="24"/>
        </w:rPr>
        <w:t>В.М. Гаршин</w:t>
      </w:r>
    </w:p>
    <w:p w:rsidR="00986C74" w:rsidRPr="00986C74" w:rsidRDefault="00986C74" w:rsidP="00986C74">
      <w:pPr>
        <w:pStyle w:val="a9"/>
        <w:spacing w:line="276" w:lineRule="auto"/>
        <w:jc w:val="both"/>
        <w:rPr>
          <w:bCs/>
          <w:sz w:val="24"/>
          <w:szCs w:val="24"/>
        </w:rPr>
      </w:pPr>
      <w:r w:rsidRPr="00986C74">
        <w:rPr>
          <w:bCs/>
          <w:sz w:val="24"/>
          <w:szCs w:val="24"/>
        </w:rPr>
        <w:t>Рассказ «Красный цветок»</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bCs/>
          <w:sz w:val="24"/>
          <w:szCs w:val="24"/>
        </w:rPr>
      </w:pPr>
      <w:r w:rsidRPr="00986C74">
        <w:rPr>
          <w:bCs/>
          <w:sz w:val="24"/>
          <w:szCs w:val="24"/>
        </w:rPr>
        <w:t>Г.И. Успенский</w:t>
      </w:r>
    </w:p>
    <w:p w:rsidR="00986C74" w:rsidRPr="00986C74" w:rsidRDefault="00986C74" w:rsidP="00986C74">
      <w:pPr>
        <w:pStyle w:val="a9"/>
        <w:spacing w:line="276" w:lineRule="auto"/>
        <w:jc w:val="both"/>
        <w:rPr>
          <w:bCs/>
          <w:sz w:val="24"/>
          <w:szCs w:val="24"/>
        </w:rPr>
      </w:pPr>
      <w:r w:rsidRPr="00986C74">
        <w:rPr>
          <w:bCs/>
          <w:sz w:val="24"/>
          <w:szCs w:val="24"/>
        </w:rPr>
        <w:lastRenderedPageBreak/>
        <w:t>Эссе «Выпрямила»</w:t>
      </w:r>
    </w:p>
    <w:p w:rsidR="00986C74" w:rsidRPr="00986C74" w:rsidRDefault="00986C74" w:rsidP="00986C74">
      <w:pPr>
        <w:pStyle w:val="a9"/>
        <w:spacing w:line="276" w:lineRule="auto"/>
        <w:jc w:val="both"/>
        <w:rPr>
          <w:b/>
          <w:sz w:val="24"/>
          <w:szCs w:val="24"/>
        </w:rPr>
      </w:pPr>
      <w:r w:rsidRPr="00986C74">
        <w:rPr>
          <w:b/>
          <w:sz w:val="24"/>
          <w:szCs w:val="24"/>
        </w:rPr>
        <w:t>11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proofErr w:type="gramStart"/>
      <w:r w:rsidRPr="00986C74">
        <w:rPr>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roofErr w:type="gramEnd"/>
    </w:p>
    <w:p w:rsidR="00986C74" w:rsidRPr="00986C74" w:rsidRDefault="00986C74" w:rsidP="00986C74">
      <w:pPr>
        <w:pStyle w:val="a9"/>
        <w:spacing w:line="276" w:lineRule="auto"/>
        <w:jc w:val="both"/>
        <w:rPr>
          <w:sz w:val="24"/>
          <w:szCs w:val="24"/>
        </w:rPr>
      </w:pPr>
      <w:r w:rsidRPr="00986C74">
        <w:rPr>
          <w:sz w:val="24"/>
          <w:szCs w:val="24"/>
        </w:rPr>
        <w:t xml:space="preserve">В.Я. Брюсов  </w:t>
      </w:r>
    </w:p>
    <w:p w:rsidR="00986C74" w:rsidRPr="00986C74" w:rsidRDefault="00986C74" w:rsidP="00986C74">
      <w:pPr>
        <w:pStyle w:val="a9"/>
        <w:spacing w:line="276" w:lineRule="auto"/>
        <w:jc w:val="both"/>
        <w:rPr>
          <w:sz w:val="24"/>
          <w:szCs w:val="24"/>
        </w:rPr>
      </w:pPr>
      <w:r w:rsidRPr="00986C74">
        <w:rPr>
          <w:sz w:val="24"/>
          <w:szCs w:val="24"/>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986C74" w:rsidRPr="00986C74" w:rsidRDefault="00986C74" w:rsidP="00986C74">
      <w:pPr>
        <w:pStyle w:val="a9"/>
        <w:spacing w:line="276" w:lineRule="auto"/>
        <w:jc w:val="both"/>
        <w:rPr>
          <w:sz w:val="24"/>
          <w:szCs w:val="24"/>
        </w:rPr>
      </w:pPr>
      <w:r w:rsidRPr="00986C74">
        <w:rPr>
          <w:sz w:val="24"/>
          <w:szCs w:val="24"/>
        </w:rPr>
        <w:t xml:space="preserve">Г.Н. Щербакова </w:t>
      </w:r>
    </w:p>
    <w:p w:rsidR="00986C74" w:rsidRPr="00986C74" w:rsidRDefault="00986C74" w:rsidP="00986C74">
      <w:pPr>
        <w:pStyle w:val="a9"/>
        <w:spacing w:line="276" w:lineRule="auto"/>
        <w:jc w:val="both"/>
        <w:rPr>
          <w:sz w:val="24"/>
          <w:szCs w:val="24"/>
        </w:rPr>
      </w:pPr>
      <w:r w:rsidRPr="00986C74">
        <w:rPr>
          <w:sz w:val="24"/>
          <w:szCs w:val="24"/>
        </w:rPr>
        <w:t>Повесть «Вам и не снилось»</w:t>
      </w:r>
    </w:p>
    <w:p w:rsidR="00986C74" w:rsidRPr="00986C74" w:rsidRDefault="00986C74" w:rsidP="00986C74">
      <w:pPr>
        <w:pStyle w:val="a9"/>
        <w:spacing w:line="276" w:lineRule="auto"/>
        <w:jc w:val="both"/>
        <w:rPr>
          <w:sz w:val="24"/>
          <w:szCs w:val="24"/>
        </w:rPr>
      </w:pPr>
      <w:r w:rsidRPr="00986C74">
        <w:rPr>
          <w:sz w:val="24"/>
          <w:szCs w:val="24"/>
        </w:rPr>
        <w:t>Б.А. Ахмадулина</w:t>
      </w:r>
    </w:p>
    <w:p w:rsidR="00986C74" w:rsidRPr="00986C74" w:rsidRDefault="00986C74" w:rsidP="00986C74">
      <w:pPr>
        <w:pStyle w:val="a9"/>
        <w:spacing w:line="276" w:lineRule="auto"/>
        <w:jc w:val="both"/>
        <w:rPr>
          <w:sz w:val="24"/>
          <w:szCs w:val="24"/>
        </w:rPr>
      </w:pPr>
      <w:r w:rsidRPr="00986C74">
        <w:rPr>
          <w:sz w:val="24"/>
          <w:szCs w:val="24"/>
        </w:rPr>
        <w:t>Л.Н. Мартынов</w:t>
      </w:r>
    </w:p>
    <w:p w:rsidR="00986C74" w:rsidRPr="00986C74" w:rsidRDefault="00986C74" w:rsidP="00986C74">
      <w:pPr>
        <w:pStyle w:val="a9"/>
        <w:spacing w:line="276" w:lineRule="auto"/>
        <w:jc w:val="both"/>
        <w:rPr>
          <w:sz w:val="24"/>
          <w:szCs w:val="24"/>
        </w:rPr>
      </w:pPr>
      <w:r w:rsidRPr="00986C74">
        <w:rPr>
          <w:sz w:val="24"/>
          <w:szCs w:val="24"/>
        </w:rPr>
        <w:t>Ю.П. Казаков</w:t>
      </w:r>
    </w:p>
    <w:p w:rsidR="00986C74" w:rsidRPr="00986C74" w:rsidRDefault="00986C74" w:rsidP="00986C74">
      <w:pPr>
        <w:pStyle w:val="a9"/>
        <w:spacing w:line="276" w:lineRule="auto"/>
        <w:jc w:val="both"/>
        <w:rPr>
          <w:sz w:val="24"/>
          <w:szCs w:val="24"/>
        </w:rPr>
      </w:pPr>
      <w:r w:rsidRPr="00986C74">
        <w:rPr>
          <w:sz w:val="24"/>
          <w:szCs w:val="24"/>
        </w:rPr>
        <w:t>Рассказ «Во сне ты горько плакал»</w:t>
      </w:r>
    </w:p>
    <w:p w:rsidR="00986C74" w:rsidRPr="00986C74" w:rsidRDefault="00986C74" w:rsidP="00986C74">
      <w:pPr>
        <w:pStyle w:val="a9"/>
        <w:spacing w:line="276" w:lineRule="auto"/>
        <w:jc w:val="both"/>
        <w:rPr>
          <w:sz w:val="24"/>
          <w:szCs w:val="24"/>
        </w:rPr>
      </w:pPr>
      <w:proofErr w:type="gramStart"/>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roofErr w:type="gramEnd"/>
    </w:p>
    <w:p w:rsidR="00986C74" w:rsidRPr="00986C74" w:rsidRDefault="00986C74" w:rsidP="00986C74">
      <w:pPr>
        <w:pStyle w:val="a9"/>
        <w:spacing w:line="276" w:lineRule="auto"/>
        <w:jc w:val="both"/>
        <w:rPr>
          <w:sz w:val="24"/>
          <w:szCs w:val="24"/>
        </w:rPr>
      </w:pPr>
      <w:r w:rsidRPr="00986C74">
        <w:rPr>
          <w:sz w:val="24"/>
          <w:szCs w:val="24"/>
        </w:rPr>
        <w:t>Е.И. Носов</w:t>
      </w:r>
    </w:p>
    <w:p w:rsidR="00986C74" w:rsidRPr="00986C74" w:rsidRDefault="00986C74" w:rsidP="00986C74">
      <w:pPr>
        <w:pStyle w:val="a9"/>
        <w:spacing w:line="276" w:lineRule="auto"/>
        <w:jc w:val="both"/>
        <w:rPr>
          <w:sz w:val="24"/>
          <w:szCs w:val="24"/>
        </w:rPr>
      </w:pPr>
      <w:r w:rsidRPr="00986C74">
        <w:rPr>
          <w:sz w:val="24"/>
          <w:szCs w:val="24"/>
        </w:rPr>
        <w:t>Повесть «Усвятские</w:t>
      </w:r>
      <w:r>
        <w:rPr>
          <w:sz w:val="24"/>
          <w:szCs w:val="24"/>
        </w:rPr>
        <w:t xml:space="preserve"> </w:t>
      </w:r>
      <w:r w:rsidRPr="00986C74">
        <w:rPr>
          <w:sz w:val="24"/>
          <w:szCs w:val="24"/>
        </w:rPr>
        <w:t>шлемоносцы»</w:t>
      </w:r>
    </w:p>
    <w:p w:rsidR="00986C74" w:rsidRPr="00986C74" w:rsidRDefault="00986C74" w:rsidP="00986C74">
      <w:pPr>
        <w:pStyle w:val="a9"/>
        <w:spacing w:line="276" w:lineRule="auto"/>
        <w:jc w:val="both"/>
        <w:rPr>
          <w:sz w:val="24"/>
          <w:szCs w:val="24"/>
        </w:rPr>
      </w:pPr>
      <w:r w:rsidRPr="00986C74">
        <w:rPr>
          <w:sz w:val="24"/>
          <w:szCs w:val="24"/>
        </w:rPr>
        <w:t>Ю.В. Трифонов</w:t>
      </w:r>
    </w:p>
    <w:p w:rsidR="00986C74" w:rsidRPr="00986C74" w:rsidRDefault="00986C74" w:rsidP="00986C74">
      <w:pPr>
        <w:pStyle w:val="a9"/>
        <w:spacing w:line="276" w:lineRule="auto"/>
        <w:jc w:val="both"/>
        <w:rPr>
          <w:sz w:val="24"/>
          <w:szCs w:val="24"/>
        </w:rPr>
      </w:pPr>
      <w:r w:rsidRPr="00986C74">
        <w:rPr>
          <w:sz w:val="24"/>
          <w:szCs w:val="24"/>
        </w:rPr>
        <w:t>Повесть «Обмен»</w:t>
      </w:r>
    </w:p>
    <w:p w:rsidR="00986C74" w:rsidRPr="00986C74" w:rsidRDefault="00986C74" w:rsidP="00986C74">
      <w:pPr>
        <w:pStyle w:val="a9"/>
        <w:spacing w:line="276" w:lineRule="auto"/>
        <w:jc w:val="both"/>
        <w:rPr>
          <w:sz w:val="24"/>
          <w:szCs w:val="24"/>
        </w:rPr>
      </w:pPr>
      <w:r w:rsidRPr="00986C74">
        <w:rPr>
          <w:sz w:val="24"/>
          <w:szCs w:val="24"/>
        </w:rPr>
        <w:t xml:space="preserve">А.Н. Арбузов </w:t>
      </w:r>
    </w:p>
    <w:p w:rsidR="00986C74" w:rsidRPr="00986C74" w:rsidRDefault="00986C74" w:rsidP="00986C74">
      <w:pPr>
        <w:pStyle w:val="a9"/>
        <w:spacing w:line="276" w:lineRule="auto"/>
        <w:jc w:val="both"/>
        <w:rPr>
          <w:sz w:val="24"/>
          <w:szCs w:val="24"/>
        </w:rPr>
      </w:pPr>
      <w:r w:rsidRPr="00986C74">
        <w:rPr>
          <w:sz w:val="24"/>
          <w:szCs w:val="24"/>
        </w:rPr>
        <w:t>Пьеса «Жестокие игры»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sz w:val="24"/>
          <w:szCs w:val="24"/>
        </w:rPr>
      </w:pPr>
      <w:r w:rsidRPr="00986C74">
        <w:rPr>
          <w:sz w:val="24"/>
          <w:szCs w:val="24"/>
        </w:rPr>
        <w:t xml:space="preserve">А.А. Фадеев  </w:t>
      </w:r>
    </w:p>
    <w:p w:rsidR="00986C74" w:rsidRPr="00986C74" w:rsidRDefault="00986C74" w:rsidP="00986C74">
      <w:pPr>
        <w:pStyle w:val="a9"/>
        <w:spacing w:line="276" w:lineRule="auto"/>
        <w:jc w:val="both"/>
        <w:rPr>
          <w:sz w:val="24"/>
          <w:szCs w:val="24"/>
        </w:rPr>
      </w:pPr>
      <w:r w:rsidRPr="00986C74">
        <w:rPr>
          <w:sz w:val="24"/>
          <w:szCs w:val="24"/>
        </w:rPr>
        <w:t>Романы  «Молодая гвардия»</w:t>
      </w:r>
    </w:p>
    <w:p w:rsidR="00986C74" w:rsidRPr="00986C74" w:rsidRDefault="00986C74" w:rsidP="00986C74">
      <w:pPr>
        <w:pStyle w:val="a9"/>
        <w:spacing w:line="276" w:lineRule="auto"/>
        <w:jc w:val="both"/>
        <w:rPr>
          <w:sz w:val="24"/>
          <w:szCs w:val="24"/>
        </w:rPr>
      </w:pPr>
      <w:r w:rsidRPr="00986C74">
        <w:rPr>
          <w:sz w:val="24"/>
          <w:szCs w:val="24"/>
        </w:rPr>
        <w:t>Э.Веркин</w:t>
      </w:r>
    </w:p>
    <w:p w:rsidR="00986C74" w:rsidRPr="00986C74" w:rsidRDefault="00986C74" w:rsidP="00986C74">
      <w:pPr>
        <w:pStyle w:val="a9"/>
        <w:spacing w:line="276" w:lineRule="auto"/>
        <w:jc w:val="both"/>
        <w:rPr>
          <w:sz w:val="24"/>
          <w:szCs w:val="24"/>
        </w:rPr>
      </w:pPr>
      <w:r w:rsidRPr="00986C74">
        <w:rPr>
          <w:sz w:val="24"/>
          <w:szCs w:val="24"/>
        </w:rPr>
        <w:lastRenderedPageBreak/>
        <w:t>Повесть «Облачный полк»</w:t>
      </w:r>
    </w:p>
    <w:p w:rsidR="00986C74" w:rsidRPr="00986C74" w:rsidRDefault="00986C74" w:rsidP="00986C74">
      <w:pPr>
        <w:pStyle w:val="a9"/>
        <w:spacing w:line="276" w:lineRule="auto"/>
        <w:jc w:val="both"/>
        <w:rPr>
          <w:sz w:val="24"/>
          <w:szCs w:val="24"/>
        </w:rPr>
      </w:pPr>
      <w:r w:rsidRPr="00986C74">
        <w:rPr>
          <w:sz w:val="24"/>
          <w:szCs w:val="24"/>
        </w:rPr>
        <w:t>В.С. Маканин</w:t>
      </w:r>
    </w:p>
    <w:p w:rsidR="00986C74" w:rsidRPr="00986C74" w:rsidRDefault="00986C74" w:rsidP="00986C74">
      <w:pPr>
        <w:pStyle w:val="a9"/>
        <w:spacing w:line="276" w:lineRule="auto"/>
        <w:jc w:val="both"/>
        <w:rPr>
          <w:sz w:val="24"/>
          <w:szCs w:val="24"/>
        </w:rPr>
      </w:pPr>
      <w:r w:rsidRPr="00986C74">
        <w:rPr>
          <w:sz w:val="24"/>
          <w:szCs w:val="24"/>
        </w:rPr>
        <w:t>Рассказ «Кавказский пленный»</w:t>
      </w:r>
    </w:p>
    <w:p w:rsidR="00986C74" w:rsidRPr="00986C74" w:rsidRDefault="00986C74" w:rsidP="00986C74">
      <w:pPr>
        <w:pStyle w:val="a9"/>
        <w:spacing w:line="276" w:lineRule="auto"/>
        <w:jc w:val="both"/>
        <w:rPr>
          <w:sz w:val="24"/>
          <w:szCs w:val="24"/>
        </w:rPr>
      </w:pPr>
      <w:r w:rsidRPr="00986C74">
        <w:rPr>
          <w:sz w:val="24"/>
          <w:szCs w:val="24"/>
        </w:rPr>
        <w:t>З. Прилепин</w:t>
      </w:r>
    </w:p>
    <w:p w:rsidR="00986C74" w:rsidRPr="00986C74" w:rsidRDefault="00986C74" w:rsidP="00986C74">
      <w:pPr>
        <w:pStyle w:val="a9"/>
        <w:spacing w:line="276" w:lineRule="auto"/>
        <w:jc w:val="both"/>
        <w:rPr>
          <w:sz w:val="24"/>
          <w:szCs w:val="24"/>
        </w:rPr>
      </w:pPr>
      <w:r w:rsidRPr="00986C74">
        <w:rPr>
          <w:sz w:val="24"/>
          <w:szCs w:val="24"/>
        </w:rPr>
        <w:t>Роман «Санькя»</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Н.А. Заболоцкий</w:t>
      </w:r>
    </w:p>
    <w:p w:rsidR="00986C74" w:rsidRPr="00986C74" w:rsidRDefault="00986C74" w:rsidP="00986C74">
      <w:pPr>
        <w:pStyle w:val="a9"/>
        <w:spacing w:line="276" w:lineRule="auto"/>
        <w:jc w:val="both"/>
        <w:rPr>
          <w:sz w:val="24"/>
          <w:szCs w:val="24"/>
        </w:rPr>
      </w:pPr>
      <w:r w:rsidRPr="00986C74">
        <w:rPr>
          <w:sz w:val="24"/>
          <w:szCs w:val="24"/>
        </w:rPr>
        <w:t xml:space="preserve">Стихотворения: </w:t>
      </w:r>
      <w:proofErr w:type="gramStart"/>
      <w:r w:rsidRPr="00986C74">
        <w:rPr>
          <w:sz w:val="24"/>
          <w:szCs w:val="24"/>
        </w:rPr>
        <w:t>«В жилищах наших», «Вчера, о смерти размышляя…», «Где-то в поле, возле Магадана…», «Движение», «Ивановы», «Лицо коня», «Метаморфозы».</w:t>
      </w:r>
      <w:proofErr w:type="gramEnd"/>
      <w:r w:rsidRPr="00986C74">
        <w:rPr>
          <w:sz w:val="24"/>
          <w:szCs w:val="24"/>
        </w:rPr>
        <w:t xml:space="preserve">  «Новый Быт»,  «Рыбная лавка»,  «Искусство», «Я не ищу гармонии в природе…»</w:t>
      </w:r>
    </w:p>
    <w:p w:rsidR="00986C74" w:rsidRPr="00986C74" w:rsidRDefault="00986C74" w:rsidP="00986C74">
      <w:pPr>
        <w:pStyle w:val="a9"/>
        <w:spacing w:line="276" w:lineRule="auto"/>
        <w:jc w:val="both"/>
        <w:rPr>
          <w:sz w:val="24"/>
          <w:szCs w:val="24"/>
        </w:rPr>
      </w:pPr>
      <w:r w:rsidRPr="00986C74">
        <w:rPr>
          <w:sz w:val="24"/>
          <w:szCs w:val="24"/>
        </w:rPr>
        <w:t>Н.М. Рубцов</w:t>
      </w:r>
    </w:p>
    <w:p w:rsidR="00986C74" w:rsidRPr="00986C74" w:rsidRDefault="00986C74" w:rsidP="00986C74">
      <w:pPr>
        <w:pStyle w:val="a9"/>
        <w:spacing w:line="276" w:lineRule="auto"/>
        <w:jc w:val="both"/>
        <w:rPr>
          <w:sz w:val="24"/>
          <w:szCs w:val="24"/>
        </w:rPr>
      </w:pPr>
      <w:r w:rsidRPr="00986C74">
        <w:rPr>
          <w:sz w:val="24"/>
          <w:szCs w:val="24"/>
        </w:rPr>
        <w:t xml:space="preserve">Стихотворения: </w:t>
      </w:r>
      <w:proofErr w:type="gramStart"/>
      <w:r w:rsidRPr="00986C74">
        <w:rPr>
          <w:sz w:val="24"/>
          <w:szCs w:val="24"/>
        </w:rPr>
        <w:t>«В горнице», «Видения на холме», «Звезда полей», «Зимняя песня», «Привет, Россия, родина моя!..», «Тихая моя родина!», «Русский огонек», «Стихи»</w:t>
      </w:r>
      <w:proofErr w:type="gramEnd"/>
    </w:p>
    <w:p w:rsidR="00986C74" w:rsidRPr="00986C74" w:rsidRDefault="00986C74" w:rsidP="00986C74">
      <w:pPr>
        <w:pStyle w:val="a9"/>
        <w:spacing w:line="276" w:lineRule="auto"/>
        <w:jc w:val="both"/>
        <w:rPr>
          <w:sz w:val="24"/>
          <w:szCs w:val="24"/>
        </w:rPr>
      </w:pPr>
      <w:r w:rsidRPr="00986C74">
        <w:rPr>
          <w:sz w:val="24"/>
          <w:szCs w:val="24"/>
        </w:rPr>
        <w:t>Л.С. Петрушевская «</w:t>
      </w:r>
      <w:proofErr w:type="gramStart"/>
      <w:r w:rsidRPr="00986C74">
        <w:rPr>
          <w:sz w:val="24"/>
          <w:szCs w:val="24"/>
        </w:rPr>
        <w:t>Новые</w:t>
      </w:r>
      <w:proofErr w:type="gramEnd"/>
      <w:r>
        <w:rPr>
          <w:sz w:val="24"/>
          <w:szCs w:val="24"/>
        </w:rPr>
        <w:t xml:space="preserve"> </w:t>
      </w:r>
      <w:r w:rsidRPr="00986C74">
        <w:rPr>
          <w:sz w:val="24"/>
          <w:szCs w:val="24"/>
        </w:rPr>
        <w:t>робинзоны»</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sz w:val="24"/>
          <w:szCs w:val="24"/>
        </w:rPr>
      </w:pPr>
      <w:r w:rsidRPr="00986C74">
        <w:rPr>
          <w:sz w:val="24"/>
          <w:szCs w:val="24"/>
        </w:rPr>
        <w:t>Ю.О. Домбровский</w:t>
      </w:r>
    </w:p>
    <w:p w:rsidR="00986C74" w:rsidRPr="00986C74" w:rsidRDefault="00986C74" w:rsidP="00986C74">
      <w:pPr>
        <w:pStyle w:val="a9"/>
        <w:spacing w:line="276" w:lineRule="auto"/>
        <w:jc w:val="both"/>
        <w:rPr>
          <w:sz w:val="24"/>
          <w:szCs w:val="24"/>
        </w:rPr>
      </w:pPr>
      <w:r w:rsidRPr="00986C74">
        <w:rPr>
          <w:sz w:val="24"/>
          <w:szCs w:val="24"/>
        </w:rPr>
        <w:t>Роман «Факультет ненужных вещей»</w:t>
      </w:r>
    </w:p>
    <w:p w:rsidR="00986C74" w:rsidRPr="00986C74" w:rsidRDefault="00986C74" w:rsidP="00986C74">
      <w:pPr>
        <w:pStyle w:val="a9"/>
        <w:spacing w:line="276" w:lineRule="auto"/>
        <w:jc w:val="both"/>
        <w:rPr>
          <w:sz w:val="24"/>
          <w:szCs w:val="24"/>
        </w:rPr>
      </w:pPr>
      <w:r w:rsidRPr="00986C74">
        <w:rPr>
          <w:sz w:val="24"/>
          <w:szCs w:val="24"/>
        </w:rPr>
        <w:t xml:space="preserve">В.Ф. Тендряков </w:t>
      </w:r>
    </w:p>
    <w:p w:rsidR="00986C74" w:rsidRPr="00986C74" w:rsidRDefault="00986C74" w:rsidP="00986C74">
      <w:pPr>
        <w:pStyle w:val="a9"/>
        <w:spacing w:line="276" w:lineRule="auto"/>
        <w:jc w:val="both"/>
        <w:rPr>
          <w:sz w:val="24"/>
          <w:szCs w:val="24"/>
        </w:rPr>
      </w:pPr>
      <w:r w:rsidRPr="00986C74">
        <w:rPr>
          <w:sz w:val="24"/>
          <w:szCs w:val="24"/>
        </w:rPr>
        <w:t>Рассказы: «Пара гнедых», «Хлеб для собаки»</w:t>
      </w:r>
    </w:p>
    <w:p w:rsidR="00986C74" w:rsidRPr="00944F58" w:rsidRDefault="00944F58" w:rsidP="00944F58">
      <w:pPr>
        <w:pStyle w:val="a9"/>
        <w:tabs>
          <w:tab w:val="left" w:pos="1755"/>
        </w:tabs>
        <w:spacing w:line="276" w:lineRule="auto"/>
        <w:jc w:val="both"/>
        <w:rPr>
          <w:b/>
          <w:sz w:val="24"/>
          <w:szCs w:val="24"/>
        </w:rPr>
      </w:pPr>
      <w:r w:rsidRPr="00944F58">
        <w:rPr>
          <w:b/>
          <w:sz w:val="24"/>
          <w:szCs w:val="24"/>
        </w:rPr>
        <w:tab/>
      </w:r>
    </w:p>
    <w:p w:rsidR="00D32A32" w:rsidRDefault="00D32A32" w:rsidP="00944F58">
      <w:pPr>
        <w:pStyle w:val="a9"/>
        <w:spacing w:line="276" w:lineRule="auto"/>
        <w:jc w:val="both"/>
        <w:rPr>
          <w:b/>
          <w:sz w:val="24"/>
          <w:szCs w:val="24"/>
        </w:rPr>
      </w:pPr>
      <w:bookmarkStart w:id="65" w:name="_Toc453968180"/>
    </w:p>
    <w:p w:rsidR="00944F58" w:rsidRPr="00944F58" w:rsidRDefault="00944F58" w:rsidP="00944F58">
      <w:pPr>
        <w:pStyle w:val="a9"/>
        <w:spacing w:line="276" w:lineRule="auto"/>
        <w:jc w:val="both"/>
        <w:rPr>
          <w:b/>
          <w:sz w:val="24"/>
          <w:szCs w:val="24"/>
        </w:rPr>
      </w:pPr>
      <w:r w:rsidRPr="00944F58">
        <w:rPr>
          <w:b/>
          <w:sz w:val="24"/>
          <w:szCs w:val="24"/>
        </w:rPr>
        <w:t>Иностранный язык</w:t>
      </w:r>
      <w:bookmarkEnd w:id="65"/>
    </w:p>
    <w:p w:rsidR="00944F58" w:rsidRPr="00944F58" w:rsidRDefault="00944F58" w:rsidP="00944F58">
      <w:pPr>
        <w:pStyle w:val="a9"/>
        <w:spacing w:line="276" w:lineRule="auto"/>
        <w:jc w:val="both"/>
        <w:rPr>
          <w:b/>
          <w:sz w:val="24"/>
          <w:szCs w:val="24"/>
        </w:rPr>
      </w:pPr>
    </w:p>
    <w:p w:rsidR="00944F58" w:rsidRPr="00944F58" w:rsidRDefault="00944F58" w:rsidP="00944F58">
      <w:pPr>
        <w:pStyle w:val="a9"/>
        <w:spacing w:line="276" w:lineRule="auto"/>
        <w:jc w:val="both"/>
        <w:rPr>
          <w:sz w:val="24"/>
          <w:szCs w:val="24"/>
        </w:rPr>
      </w:pPr>
      <w:r w:rsidRPr="00944F58">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w:t>
      </w:r>
      <w:r>
        <w:rPr>
          <w:sz w:val="24"/>
          <w:szCs w:val="24"/>
        </w:rPr>
        <w:t>ния. В рамках изучения предмета</w:t>
      </w:r>
      <w:r w:rsidRPr="00944F58">
        <w:rPr>
          <w:sz w:val="24"/>
          <w:szCs w:val="24"/>
        </w:rPr>
        <w:t xml:space="preserve"> «Иностранный язык» могут быть реализованы самые разнообразные межпредметные связи.</w:t>
      </w:r>
    </w:p>
    <w:p w:rsidR="00944F58" w:rsidRPr="00944F58" w:rsidRDefault="00944F58" w:rsidP="00944F58">
      <w:pPr>
        <w:pStyle w:val="a9"/>
        <w:spacing w:line="276" w:lineRule="auto"/>
        <w:jc w:val="both"/>
        <w:rPr>
          <w:sz w:val="24"/>
          <w:szCs w:val="24"/>
        </w:rPr>
      </w:pPr>
      <w:r w:rsidRPr="00944F58">
        <w:rPr>
          <w:sz w:val="24"/>
          <w:szCs w:val="24"/>
        </w:rPr>
        <w:lastRenderedPageBreak/>
        <w:t>Изучение иностранного языка на базовом и углубленном уровнях общего образования обеспечивает достижение следующих целей:</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дальнейшее развитие иноязычной коммуникативной компетенции;</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44F58" w:rsidRPr="00944F58" w:rsidRDefault="00944F58" w:rsidP="00944F58">
      <w:pPr>
        <w:pStyle w:val="a9"/>
        <w:spacing w:line="276" w:lineRule="auto"/>
        <w:jc w:val="both"/>
        <w:rPr>
          <w:sz w:val="24"/>
          <w:szCs w:val="24"/>
        </w:rPr>
      </w:pPr>
      <w:r w:rsidRPr="00944F58">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44F58" w:rsidRPr="00944F58" w:rsidRDefault="00944F58" w:rsidP="00944F58">
      <w:pPr>
        <w:pStyle w:val="a9"/>
        <w:spacing w:line="276" w:lineRule="auto"/>
        <w:jc w:val="both"/>
        <w:rPr>
          <w:sz w:val="24"/>
          <w:szCs w:val="24"/>
        </w:rPr>
      </w:pPr>
      <w:r>
        <w:rPr>
          <w:sz w:val="24"/>
          <w:szCs w:val="24"/>
        </w:rPr>
        <w:t>Освоение учебного предмета</w:t>
      </w:r>
      <w:r w:rsidRPr="00944F58">
        <w:rPr>
          <w:sz w:val="24"/>
          <w:szCs w:val="24"/>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w:t>
      </w:r>
      <w:proofErr w:type="gramStart"/>
      <w:r w:rsidRPr="00944F58">
        <w:rPr>
          <w:sz w:val="24"/>
          <w:szCs w:val="24"/>
        </w:rPr>
        <w:t>формах</w:t>
      </w:r>
      <w:proofErr w:type="gramEnd"/>
      <w:r w:rsidRPr="00944F58">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944F58" w:rsidRPr="00944F58" w:rsidRDefault="00944F58" w:rsidP="00944F58">
      <w:pPr>
        <w:pStyle w:val="a9"/>
        <w:spacing w:line="276" w:lineRule="auto"/>
        <w:jc w:val="both"/>
        <w:rPr>
          <w:sz w:val="24"/>
          <w:szCs w:val="24"/>
        </w:rPr>
      </w:pPr>
      <w:r w:rsidRPr="00944F58">
        <w:rPr>
          <w:sz w:val="24"/>
          <w:szCs w:val="24"/>
        </w:rPr>
        <w:t xml:space="preserve">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w:t>
      </w:r>
      <w:proofErr w:type="gramStart"/>
      <w:r w:rsidRPr="00944F58">
        <w:rPr>
          <w:sz w:val="24"/>
          <w:szCs w:val="24"/>
        </w:rPr>
        <w:t>изучающему</w:t>
      </w:r>
      <w:proofErr w:type="gramEnd"/>
      <w:r w:rsidRPr="00944F58">
        <w:rPr>
          <w:sz w:val="24"/>
          <w:szCs w:val="24"/>
        </w:rPr>
        <w:t xml:space="preserve"> язык, чтобы использовать его в целях общения, и фиксируют уровень владения иностранным языком.</w:t>
      </w:r>
    </w:p>
    <w:p w:rsidR="00944F58" w:rsidRPr="00944F58" w:rsidRDefault="00944F58" w:rsidP="00944F58">
      <w:pPr>
        <w:pStyle w:val="a9"/>
        <w:spacing w:line="276" w:lineRule="auto"/>
        <w:jc w:val="both"/>
        <w:rPr>
          <w:sz w:val="24"/>
          <w:szCs w:val="24"/>
        </w:rPr>
      </w:pPr>
      <w:r w:rsidRPr="00944F58">
        <w:rPr>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w:t>
      </w:r>
      <w:r>
        <w:rPr>
          <w:sz w:val="24"/>
          <w:szCs w:val="24"/>
        </w:rPr>
        <w:t xml:space="preserve"> максимально точно и объективно </w:t>
      </w:r>
      <w:r w:rsidRPr="00944F58">
        <w:rPr>
          <w:sz w:val="24"/>
          <w:szCs w:val="24"/>
        </w:rPr>
        <w:t xml:space="preserve">организовывать и контролировать освоение обучающимися иностранного языка в соответствии с международными стандартами. </w:t>
      </w:r>
      <w:proofErr w:type="gramStart"/>
      <w:r w:rsidRPr="00944F58">
        <w:rPr>
          <w:sz w:val="24"/>
          <w:szCs w:val="24"/>
        </w:rPr>
        <w:t>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w:t>
      </w:r>
      <w:proofErr w:type="gramEnd"/>
      <w:r w:rsidRPr="00944F58">
        <w:rPr>
          <w:sz w:val="24"/>
          <w:szCs w:val="24"/>
        </w:rPr>
        <w:t xml:space="preserve"> Пороговый уровень, которого достигает выпускни</w:t>
      </w:r>
      <w:r>
        <w:rPr>
          <w:sz w:val="24"/>
          <w:szCs w:val="24"/>
        </w:rPr>
        <w:t>к, освоивший программу предмета</w:t>
      </w:r>
      <w:r w:rsidRPr="00944F58">
        <w:rPr>
          <w:sz w:val="24"/>
          <w:szCs w:val="24"/>
        </w:rPr>
        <w:t xml:space="preserve"> «Иностранный язык» (базовый уровень), соответствует уровню B1 по шкале «Общеевропейских компетенций владения иностранным языком». </w:t>
      </w:r>
    </w:p>
    <w:p w:rsidR="00944F58" w:rsidRPr="00944F58" w:rsidRDefault="00944F58" w:rsidP="00944F58">
      <w:pPr>
        <w:pStyle w:val="a9"/>
        <w:spacing w:line="276" w:lineRule="auto"/>
        <w:jc w:val="both"/>
        <w:rPr>
          <w:sz w:val="24"/>
          <w:szCs w:val="24"/>
        </w:rPr>
      </w:pPr>
      <w:r w:rsidRPr="00944F58">
        <w:rPr>
          <w:b/>
          <w:sz w:val="24"/>
          <w:szCs w:val="24"/>
        </w:rPr>
        <w:t>Базовый уровень</w:t>
      </w:r>
    </w:p>
    <w:p w:rsidR="00944F58" w:rsidRPr="00944F58" w:rsidRDefault="00944F58" w:rsidP="00944F58">
      <w:pPr>
        <w:pStyle w:val="a9"/>
        <w:spacing w:line="276" w:lineRule="auto"/>
        <w:jc w:val="both"/>
        <w:rPr>
          <w:sz w:val="24"/>
          <w:szCs w:val="24"/>
        </w:rPr>
      </w:pPr>
      <w:r w:rsidRPr="00944F58">
        <w:rPr>
          <w:b/>
          <w:sz w:val="24"/>
          <w:szCs w:val="24"/>
        </w:rPr>
        <w:t>Коммуникативные умения</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Говорение</w:t>
      </w:r>
    </w:p>
    <w:p w:rsidR="00944F58" w:rsidRPr="00944F58" w:rsidRDefault="00944F58" w:rsidP="00944F58">
      <w:pPr>
        <w:pStyle w:val="a9"/>
        <w:spacing w:line="276" w:lineRule="auto"/>
        <w:jc w:val="both"/>
        <w:rPr>
          <w:sz w:val="24"/>
          <w:szCs w:val="24"/>
        </w:rPr>
      </w:pPr>
      <w:r w:rsidRPr="00944F58">
        <w:rPr>
          <w:b/>
          <w:sz w:val="24"/>
          <w:szCs w:val="24"/>
        </w:rPr>
        <w:lastRenderedPageBreak/>
        <w:t>Диалогическая речь</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44F58">
        <w:rPr>
          <w:i/>
          <w:sz w:val="24"/>
          <w:szCs w:val="24"/>
        </w:rPr>
        <w:t xml:space="preserve">Диалог/полилог в ситуациях официального общения, краткий </w:t>
      </w:r>
      <w:proofErr w:type="gramStart"/>
      <w:r w:rsidRPr="00944F58">
        <w:rPr>
          <w:i/>
          <w:sz w:val="24"/>
          <w:szCs w:val="24"/>
        </w:rPr>
        <w:t>комментарий точки</w:t>
      </w:r>
      <w:proofErr w:type="gramEnd"/>
      <w:r w:rsidRPr="00944F58">
        <w:rPr>
          <w:i/>
          <w:sz w:val="24"/>
          <w:szCs w:val="24"/>
        </w:rPr>
        <w:t xml:space="preserve"> зрения другого человека. Интервью. Обмен, проверка и подтверждение собранной фактической информации.</w:t>
      </w:r>
    </w:p>
    <w:p w:rsidR="00944F58" w:rsidRPr="00944F58" w:rsidRDefault="00944F58" w:rsidP="00944F58">
      <w:pPr>
        <w:pStyle w:val="a9"/>
        <w:spacing w:line="276" w:lineRule="auto"/>
        <w:jc w:val="both"/>
        <w:rPr>
          <w:sz w:val="24"/>
          <w:szCs w:val="24"/>
        </w:rPr>
      </w:pPr>
      <w:r w:rsidRPr="00944F58">
        <w:rPr>
          <w:b/>
          <w:sz w:val="24"/>
          <w:szCs w:val="24"/>
        </w:rPr>
        <w:t>Монологическая речь</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944F58">
        <w:rPr>
          <w:color w:val="000000"/>
          <w:sz w:val="24"/>
          <w:szCs w:val="24"/>
          <w:lang w:eastAsia="ru-RU"/>
        </w:rPr>
        <w:t>рассказ, описание, характеристика</w:t>
      </w:r>
      <w:r w:rsidRPr="00944F58">
        <w:rPr>
          <w:sz w:val="24"/>
          <w:szCs w:val="24"/>
        </w:rPr>
        <w:t xml:space="preserve">, сообщение, объявление, презентация. </w:t>
      </w:r>
      <w:r w:rsidRPr="00944F58">
        <w:rPr>
          <w:i/>
          <w:sz w:val="24"/>
          <w:szCs w:val="24"/>
        </w:rPr>
        <w:t xml:space="preserve">Умение предоставлять фактическую информацию. </w:t>
      </w:r>
    </w:p>
    <w:p w:rsidR="00944F58" w:rsidRPr="00944F58" w:rsidRDefault="00944F58" w:rsidP="00944F58">
      <w:pPr>
        <w:pStyle w:val="a9"/>
        <w:spacing w:line="276" w:lineRule="auto"/>
        <w:jc w:val="both"/>
        <w:rPr>
          <w:sz w:val="24"/>
          <w:szCs w:val="24"/>
        </w:rPr>
      </w:pPr>
      <w:r w:rsidRPr="00944F58">
        <w:rPr>
          <w:b/>
          <w:sz w:val="24"/>
          <w:szCs w:val="24"/>
        </w:rPr>
        <w:t>Аудирование</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944F58">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Чтение</w:t>
      </w:r>
    </w:p>
    <w:p w:rsidR="00944F58" w:rsidRPr="00944F58" w:rsidRDefault="00944F58" w:rsidP="00944F58">
      <w:pPr>
        <w:pStyle w:val="a9"/>
        <w:spacing w:line="276" w:lineRule="auto"/>
        <w:jc w:val="both"/>
        <w:rPr>
          <w:b/>
          <w:sz w:val="24"/>
          <w:szCs w:val="24"/>
        </w:rPr>
      </w:pPr>
      <w:proofErr w:type="gramStart"/>
      <w:r w:rsidRPr="00944F58">
        <w:rPr>
          <w:sz w:val="24"/>
          <w:szCs w:val="24"/>
        </w:rPr>
        <w:t xml:space="preserve">Совершенствование умений читать (вслух и про себя) и понимать простые аутентичные тексты различных стилей </w:t>
      </w:r>
      <w:r w:rsidRPr="00944F58">
        <w:rPr>
          <w:sz w:val="24"/>
          <w:szCs w:val="24"/>
          <w:lang w:eastAsia="ru-RU"/>
        </w:rPr>
        <w:t>(</w:t>
      </w:r>
      <w:r w:rsidRPr="00944F58">
        <w:rPr>
          <w:bCs/>
          <w:sz w:val="24"/>
          <w:szCs w:val="24"/>
        </w:rPr>
        <w:t>публицистического, художественного, разговорного</w:t>
      </w:r>
      <w:r w:rsidRPr="00944F58">
        <w:rPr>
          <w:sz w:val="24"/>
          <w:szCs w:val="24"/>
          <w:lang w:eastAsia="ru-RU"/>
        </w:rPr>
        <w:t xml:space="preserve">) и жанров (рассказов, </w:t>
      </w:r>
      <w:r w:rsidRPr="00944F58">
        <w:rPr>
          <w:sz w:val="24"/>
          <w:szCs w:val="24"/>
        </w:rPr>
        <w:t xml:space="preserve">газетных </w:t>
      </w:r>
      <w:r w:rsidRPr="00944F58">
        <w:rPr>
          <w:sz w:val="24"/>
          <w:szCs w:val="24"/>
          <w:lang w:eastAsia="ru-RU"/>
        </w:rPr>
        <w:t>статей, рекламных объявлений</w:t>
      </w:r>
      <w:r w:rsidRPr="00944F58">
        <w:rPr>
          <w:sz w:val="24"/>
          <w:szCs w:val="24"/>
        </w:rPr>
        <w:t>, брошюр, проспектов</w:t>
      </w:r>
      <w:r w:rsidRPr="00944F58">
        <w:rPr>
          <w:sz w:val="24"/>
          <w:szCs w:val="24"/>
          <w:lang w:eastAsia="ru-RU"/>
        </w:rPr>
        <w:t>)</w:t>
      </w:r>
      <w:r w:rsidRPr="00944F58">
        <w:rPr>
          <w:sz w:val="24"/>
          <w:szCs w:val="24"/>
        </w:rPr>
        <w:t>.</w:t>
      </w:r>
      <w:proofErr w:type="gramEnd"/>
      <w:r w:rsidRPr="00944F58">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944F58">
        <w:rPr>
          <w:sz w:val="24"/>
          <w:szCs w:val="24"/>
        </w:rPr>
        <w:t>второстепенной</w:t>
      </w:r>
      <w:proofErr w:type="gramEnd"/>
      <w:r w:rsidRPr="00944F58">
        <w:rPr>
          <w:sz w:val="24"/>
          <w:szCs w:val="24"/>
        </w:rPr>
        <w:t xml:space="preserve">,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944F58">
        <w:rPr>
          <w:i/>
          <w:sz w:val="24"/>
          <w:szCs w:val="24"/>
        </w:rPr>
        <w:t xml:space="preserve">Умение читать и достаточно хорошо понимать простые аутентичные тексты различных стилей </w:t>
      </w:r>
      <w:r w:rsidRPr="00944F58">
        <w:rPr>
          <w:i/>
          <w:sz w:val="24"/>
          <w:szCs w:val="24"/>
          <w:lang w:eastAsia="ru-RU"/>
        </w:rPr>
        <w:lastRenderedPageBreak/>
        <w:t>(</w:t>
      </w:r>
      <w:r w:rsidRPr="00944F58">
        <w:rPr>
          <w:bCs/>
          <w:i/>
          <w:sz w:val="24"/>
          <w:szCs w:val="24"/>
        </w:rPr>
        <w:t>публицистического, художественного, разговорного, научного, официально-делового</w:t>
      </w:r>
      <w:r w:rsidRPr="00944F58">
        <w:rPr>
          <w:i/>
          <w:sz w:val="24"/>
          <w:szCs w:val="24"/>
          <w:lang w:eastAsia="ru-RU"/>
        </w:rPr>
        <w:t>) и жанров (</w:t>
      </w:r>
      <w:r w:rsidRPr="00944F58">
        <w:rPr>
          <w:i/>
          <w:sz w:val="24"/>
          <w:szCs w:val="24"/>
        </w:rPr>
        <w:t>рассказ, роман, статья научно-популярного характера, деловая переписка).</w:t>
      </w:r>
      <w:r w:rsidRPr="00944F58">
        <w:rPr>
          <w:sz w:val="24"/>
          <w:szCs w:val="24"/>
        </w:rPr>
        <w:t xml:space="preserve"> </w:t>
      </w:r>
      <w:proofErr w:type="gramEnd"/>
    </w:p>
    <w:p w:rsidR="00944F58" w:rsidRPr="00944F58" w:rsidRDefault="00944F58" w:rsidP="00944F58">
      <w:pPr>
        <w:pStyle w:val="a9"/>
        <w:spacing w:line="276" w:lineRule="auto"/>
        <w:jc w:val="both"/>
        <w:rPr>
          <w:sz w:val="24"/>
          <w:szCs w:val="24"/>
        </w:rPr>
      </w:pPr>
      <w:r w:rsidRPr="00944F58">
        <w:rPr>
          <w:b/>
          <w:sz w:val="24"/>
          <w:szCs w:val="24"/>
        </w:rPr>
        <w:t>Письмо</w:t>
      </w:r>
    </w:p>
    <w:p w:rsidR="00944F58" w:rsidRPr="00944F58" w:rsidRDefault="00944F58" w:rsidP="00944F58">
      <w:pPr>
        <w:pStyle w:val="a9"/>
        <w:spacing w:line="276" w:lineRule="auto"/>
        <w:jc w:val="both"/>
        <w:rPr>
          <w:sz w:val="24"/>
          <w:szCs w:val="24"/>
        </w:rPr>
      </w:pPr>
      <w:r w:rsidRPr="00944F58">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944F58">
        <w:rPr>
          <w:sz w:val="24"/>
          <w:szCs w:val="24"/>
        </w:rPr>
        <w:t>Типы текстов: личное (электронное) письмо, тезисы, эссе, план мероприятия, биография, презентация, заявление об участии.</w:t>
      </w:r>
      <w:proofErr w:type="gramEnd"/>
      <w:r w:rsidRPr="00944F58">
        <w:rPr>
          <w:sz w:val="24"/>
          <w:szCs w:val="24"/>
        </w:rPr>
        <w:t xml:space="preserve"> </w:t>
      </w:r>
      <w:r w:rsidRPr="00944F58">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944F58" w:rsidRPr="00944F58" w:rsidRDefault="00944F58" w:rsidP="00944F58">
      <w:pPr>
        <w:pStyle w:val="a9"/>
        <w:spacing w:line="276" w:lineRule="auto"/>
        <w:jc w:val="both"/>
        <w:rPr>
          <w:sz w:val="24"/>
          <w:szCs w:val="24"/>
        </w:rPr>
      </w:pPr>
      <w:r w:rsidRPr="00944F58">
        <w:rPr>
          <w:b/>
          <w:sz w:val="24"/>
          <w:szCs w:val="24"/>
        </w:rPr>
        <w:t>Языковые навыки</w:t>
      </w:r>
    </w:p>
    <w:p w:rsidR="00944F58" w:rsidRPr="00944F58" w:rsidRDefault="00944F58" w:rsidP="00944F58">
      <w:pPr>
        <w:pStyle w:val="a9"/>
        <w:spacing w:line="276" w:lineRule="auto"/>
        <w:jc w:val="both"/>
        <w:rPr>
          <w:sz w:val="24"/>
          <w:szCs w:val="24"/>
        </w:rPr>
      </w:pPr>
      <w:r w:rsidRPr="00944F58">
        <w:rPr>
          <w:b/>
          <w:sz w:val="24"/>
          <w:szCs w:val="24"/>
        </w:rPr>
        <w:t>Орфография и пунктуация</w:t>
      </w:r>
    </w:p>
    <w:p w:rsidR="00944F58" w:rsidRPr="00944F58" w:rsidRDefault="00944F58" w:rsidP="00944F58">
      <w:pPr>
        <w:pStyle w:val="a9"/>
        <w:spacing w:line="276" w:lineRule="auto"/>
        <w:jc w:val="both"/>
        <w:rPr>
          <w:sz w:val="24"/>
          <w:szCs w:val="24"/>
        </w:rPr>
      </w:pPr>
      <w:r w:rsidRPr="00944F58">
        <w:rPr>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944F58" w:rsidRPr="00944F58" w:rsidRDefault="00944F58" w:rsidP="00944F58">
      <w:pPr>
        <w:pStyle w:val="a9"/>
        <w:spacing w:line="276" w:lineRule="auto"/>
        <w:jc w:val="both"/>
        <w:rPr>
          <w:sz w:val="24"/>
          <w:szCs w:val="24"/>
        </w:rPr>
      </w:pPr>
      <w:r w:rsidRPr="00944F58">
        <w:rPr>
          <w:b/>
          <w:sz w:val="24"/>
          <w:szCs w:val="24"/>
        </w:rPr>
        <w:t>Фонетическая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44F58">
        <w:rPr>
          <w:i/>
          <w:sz w:val="24"/>
          <w:szCs w:val="24"/>
        </w:rPr>
        <w:t>Произношение звуков английского языка без выраженного акцента.</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Грамматическая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944F58">
        <w:rPr>
          <w:i/>
          <w:sz w:val="24"/>
          <w:szCs w:val="24"/>
        </w:rPr>
        <w:t>Употребление</w:t>
      </w:r>
      <w:r w:rsidRPr="00944F58">
        <w:rPr>
          <w:i/>
          <w:sz w:val="24"/>
          <w:szCs w:val="24"/>
          <w:lang w:val="en-US"/>
        </w:rPr>
        <w:t xml:space="preserve"> </w:t>
      </w:r>
      <w:r w:rsidRPr="00944F58">
        <w:rPr>
          <w:i/>
          <w:sz w:val="24"/>
          <w:szCs w:val="24"/>
        </w:rPr>
        <w:t>в</w:t>
      </w:r>
      <w:r w:rsidRPr="00944F58">
        <w:rPr>
          <w:i/>
          <w:sz w:val="24"/>
          <w:szCs w:val="24"/>
          <w:lang w:val="en-US"/>
        </w:rPr>
        <w:t xml:space="preserve"> </w:t>
      </w:r>
      <w:r w:rsidRPr="00944F58">
        <w:rPr>
          <w:i/>
          <w:sz w:val="24"/>
          <w:szCs w:val="24"/>
        </w:rPr>
        <w:t>речи</w:t>
      </w:r>
      <w:r w:rsidRPr="00944F58">
        <w:rPr>
          <w:i/>
          <w:sz w:val="24"/>
          <w:szCs w:val="24"/>
          <w:lang w:val="en-US"/>
        </w:rPr>
        <w:t xml:space="preserve"> </w:t>
      </w:r>
      <w:r w:rsidRPr="00944F58">
        <w:rPr>
          <w:i/>
          <w:sz w:val="24"/>
          <w:szCs w:val="24"/>
        </w:rPr>
        <w:t>эмфатических</w:t>
      </w:r>
      <w:r w:rsidRPr="00944F58">
        <w:rPr>
          <w:i/>
          <w:sz w:val="24"/>
          <w:szCs w:val="24"/>
          <w:lang w:val="en-US"/>
        </w:rPr>
        <w:t xml:space="preserve"> </w:t>
      </w:r>
      <w:r w:rsidRPr="00944F58">
        <w:rPr>
          <w:i/>
          <w:sz w:val="24"/>
          <w:szCs w:val="24"/>
        </w:rPr>
        <w:t>конструкций</w:t>
      </w:r>
      <w:r w:rsidRPr="00944F58">
        <w:rPr>
          <w:i/>
          <w:sz w:val="24"/>
          <w:szCs w:val="24"/>
          <w:lang w:val="en-US"/>
        </w:rPr>
        <w:t xml:space="preserve"> (</w:t>
      </w:r>
      <w:r w:rsidRPr="00944F58">
        <w:rPr>
          <w:i/>
          <w:sz w:val="24"/>
          <w:szCs w:val="24"/>
        </w:rPr>
        <w:t>например</w:t>
      </w:r>
      <w:r w:rsidRPr="00944F58">
        <w:rPr>
          <w:i/>
          <w:sz w:val="24"/>
          <w:szCs w:val="24"/>
          <w:lang w:val="en-US"/>
        </w:rPr>
        <w:t xml:space="preserve">, „It’s him who took the money”, “It’s time you talked to her”). </w:t>
      </w:r>
      <w:r w:rsidRPr="00944F58">
        <w:rPr>
          <w:i/>
          <w:sz w:val="24"/>
          <w:szCs w:val="24"/>
        </w:rPr>
        <w:t>Употребление в речи предложений с конструкциями … as; not so … as; either … or; neither … nor.</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Лексическая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944F58">
        <w:rPr>
          <w:i/>
          <w:sz w:val="24"/>
          <w:szCs w:val="24"/>
        </w:rPr>
        <w:t>(</w:t>
      </w:r>
      <w:r w:rsidRPr="00944F58">
        <w:rPr>
          <w:i/>
          <w:sz w:val="24"/>
          <w:szCs w:val="24"/>
          <w:lang w:val="en-US"/>
        </w:rPr>
        <w:t>look</w:t>
      </w:r>
      <w:r w:rsidRPr="00944F58">
        <w:rPr>
          <w:i/>
          <w:sz w:val="24"/>
          <w:szCs w:val="24"/>
        </w:rPr>
        <w:t xml:space="preserve"> </w:t>
      </w:r>
      <w:r w:rsidRPr="00944F58">
        <w:rPr>
          <w:i/>
          <w:sz w:val="24"/>
          <w:szCs w:val="24"/>
          <w:lang w:val="en-US"/>
        </w:rPr>
        <w:t>after</w:t>
      </w:r>
      <w:r w:rsidRPr="00944F58">
        <w:rPr>
          <w:i/>
          <w:sz w:val="24"/>
          <w:szCs w:val="24"/>
        </w:rPr>
        <w:t xml:space="preserve">, </w:t>
      </w:r>
      <w:r w:rsidRPr="00944F58">
        <w:rPr>
          <w:i/>
          <w:sz w:val="24"/>
          <w:szCs w:val="24"/>
          <w:lang w:val="en-US"/>
        </w:rPr>
        <w:t>give</w:t>
      </w:r>
      <w:r w:rsidRPr="00944F58">
        <w:rPr>
          <w:i/>
          <w:sz w:val="24"/>
          <w:szCs w:val="24"/>
        </w:rPr>
        <w:t xml:space="preserve"> </w:t>
      </w:r>
      <w:r w:rsidRPr="00944F58">
        <w:rPr>
          <w:i/>
          <w:sz w:val="24"/>
          <w:szCs w:val="24"/>
          <w:lang w:val="en-US"/>
        </w:rPr>
        <w:t>up</w:t>
      </w:r>
      <w:r w:rsidRPr="00944F58">
        <w:rPr>
          <w:i/>
          <w:sz w:val="24"/>
          <w:szCs w:val="24"/>
        </w:rPr>
        <w:t xml:space="preserve">, </w:t>
      </w:r>
      <w:r w:rsidRPr="00944F58">
        <w:rPr>
          <w:i/>
          <w:sz w:val="24"/>
          <w:szCs w:val="24"/>
          <w:lang w:val="en-US"/>
        </w:rPr>
        <w:t>be</w:t>
      </w:r>
      <w:r w:rsidRPr="00944F58">
        <w:rPr>
          <w:i/>
          <w:sz w:val="24"/>
          <w:szCs w:val="24"/>
        </w:rPr>
        <w:t xml:space="preserve"> </w:t>
      </w:r>
      <w:r w:rsidRPr="00944F58">
        <w:rPr>
          <w:i/>
          <w:sz w:val="24"/>
          <w:szCs w:val="24"/>
          <w:lang w:val="en-US"/>
        </w:rPr>
        <w:t>over</w:t>
      </w:r>
      <w:r w:rsidRPr="00944F58">
        <w:rPr>
          <w:i/>
          <w:sz w:val="24"/>
          <w:szCs w:val="24"/>
        </w:rPr>
        <w:t xml:space="preserve">, </w:t>
      </w:r>
      <w:r w:rsidRPr="00944F58">
        <w:rPr>
          <w:i/>
          <w:sz w:val="24"/>
          <w:szCs w:val="24"/>
          <w:lang w:val="en-US"/>
        </w:rPr>
        <w:t>write</w:t>
      </w:r>
      <w:r w:rsidRPr="00944F58">
        <w:rPr>
          <w:i/>
          <w:sz w:val="24"/>
          <w:szCs w:val="24"/>
        </w:rPr>
        <w:t xml:space="preserve"> </w:t>
      </w:r>
      <w:r w:rsidRPr="00944F58">
        <w:rPr>
          <w:i/>
          <w:sz w:val="24"/>
          <w:szCs w:val="24"/>
          <w:lang w:val="en-US"/>
        </w:rPr>
        <w:t>down</w:t>
      </w:r>
      <w:r w:rsidRPr="00944F58">
        <w:rPr>
          <w:i/>
          <w:sz w:val="24"/>
          <w:szCs w:val="24"/>
        </w:rPr>
        <w:t xml:space="preserve"> </w:t>
      </w:r>
      <w:r w:rsidRPr="00944F58">
        <w:rPr>
          <w:i/>
          <w:sz w:val="24"/>
          <w:szCs w:val="24"/>
          <w:lang w:val="en-US"/>
        </w:rPr>
        <w:t>get</w:t>
      </w:r>
      <w:r w:rsidRPr="00944F58">
        <w:rPr>
          <w:i/>
          <w:sz w:val="24"/>
          <w:szCs w:val="24"/>
        </w:rPr>
        <w:t xml:space="preserve"> </w:t>
      </w:r>
      <w:r w:rsidRPr="00944F58">
        <w:rPr>
          <w:i/>
          <w:sz w:val="24"/>
          <w:szCs w:val="24"/>
          <w:lang w:val="en-US"/>
        </w:rPr>
        <w:t>on</w:t>
      </w:r>
      <w:r w:rsidRPr="00944F58">
        <w:rPr>
          <w:i/>
          <w:sz w:val="24"/>
          <w:szCs w:val="24"/>
        </w:rPr>
        <w:t>).</w:t>
      </w:r>
      <w:r w:rsidRPr="00944F58">
        <w:rPr>
          <w:sz w:val="24"/>
          <w:szCs w:val="24"/>
        </w:rPr>
        <w:t xml:space="preserve"> Определение части речи по аффиксу.</w:t>
      </w:r>
      <w:r w:rsidRPr="00944F58">
        <w:rPr>
          <w:i/>
          <w:sz w:val="24"/>
          <w:szCs w:val="24"/>
        </w:rPr>
        <w:t xml:space="preserve"> </w:t>
      </w:r>
      <w:r w:rsidRPr="00944F58">
        <w:rPr>
          <w:sz w:val="24"/>
          <w:szCs w:val="24"/>
        </w:rPr>
        <w:lastRenderedPageBreak/>
        <w:t>Распознавание и употребление в речи различных сре</w:t>
      </w:r>
      <w:proofErr w:type="gramStart"/>
      <w:r w:rsidRPr="00944F58">
        <w:rPr>
          <w:sz w:val="24"/>
          <w:szCs w:val="24"/>
        </w:rPr>
        <w:t>дств св</w:t>
      </w:r>
      <w:proofErr w:type="gramEnd"/>
      <w:r w:rsidRPr="00944F58">
        <w:rPr>
          <w:sz w:val="24"/>
          <w:szCs w:val="24"/>
        </w:rPr>
        <w:t xml:space="preserve">язи для обеспечения целостности высказывания. </w:t>
      </w:r>
      <w:r w:rsidRPr="00944F58">
        <w:rPr>
          <w:i/>
          <w:sz w:val="24"/>
          <w:szCs w:val="24"/>
        </w:rPr>
        <w:t xml:space="preserve">Распознавание и использование в речи устойчивых выражений и фраз (collocations – </w:t>
      </w:r>
      <w:r w:rsidRPr="00944F58">
        <w:rPr>
          <w:i/>
          <w:sz w:val="24"/>
          <w:szCs w:val="24"/>
          <w:lang w:val="en-US"/>
        </w:rPr>
        <w:t>get</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know</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keep</w:t>
      </w:r>
      <w:r w:rsidRPr="00944F58">
        <w:rPr>
          <w:i/>
          <w:sz w:val="24"/>
          <w:szCs w:val="24"/>
        </w:rPr>
        <w:t xml:space="preserve"> </w:t>
      </w:r>
      <w:r w:rsidRPr="00944F58">
        <w:rPr>
          <w:i/>
          <w:sz w:val="24"/>
          <w:szCs w:val="24"/>
          <w:lang w:val="en-US"/>
        </w:rPr>
        <w:t>in</w:t>
      </w:r>
      <w:r w:rsidRPr="00944F58">
        <w:rPr>
          <w:i/>
          <w:sz w:val="24"/>
          <w:szCs w:val="24"/>
        </w:rPr>
        <w:t xml:space="preserve"> </w:t>
      </w:r>
      <w:r w:rsidRPr="00944F58">
        <w:rPr>
          <w:i/>
          <w:sz w:val="24"/>
          <w:szCs w:val="24"/>
          <w:lang w:val="en-US"/>
        </w:rPr>
        <w:t>touch</w:t>
      </w:r>
      <w:r w:rsidRPr="00944F58">
        <w:rPr>
          <w:i/>
          <w:sz w:val="24"/>
          <w:szCs w:val="24"/>
        </w:rPr>
        <w:t xml:space="preserve"> </w:t>
      </w:r>
      <w:r w:rsidRPr="00944F58">
        <w:rPr>
          <w:i/>
          <w:sz w:val="24"/>
          <w:szCs w:val="24"/>
          <w:lang w:val="en-US"/>
        </w:rPr>
        <w:t>with</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look</w:t>
      </w:r>
      <w:r w:rsidRPr="00944F58">
        <w:rPr>
          <w:i/>
          <w:sz w:val="24"/>
          <w:szCs w:val="24"/>
        </w:rPr>
        <w:t xml:space="preserve"> </w:t>
      </w:r>
      <w:r w:rsidRPr="00944F58">
        <w:rPr>
          <w:i/>
          <w:sz w:val="24"/>
          <w:szCs w:val="24"/>
          <w:lang w:val="en-US"/>
        </w:rPr>
        <w:t>forward</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doing</w:t>
      </w:r>
      <w:r w:rsidRPr="00944F58">
        <w:rPr>
          <w:i/>
          <w:sz w:val="24"/>
          <w:szCs w:val="24"/>
        </w:rPr>
        <w:t xml:space="preserve"> </w:t>
      </w:r>
      <w:r w:rsidRPr="00944F58">
        <w:rPr>
          <w:i/>
          <w:sz w:val="24"/>
          <w:szCs w:val="24"/>
          <w:lang w:val="en-US"/>
        </w:rPr>
        <w:t>something</w:t>
      </w:r>
      <w:r w:rsidRPr="00944F58">
        <w:rPr>
          <w:i/>
          <w:sz w:val="24"/>
          <w:szCs w:val="24"/>
        </w:rPr>
        <w:t xml:space="preserve">) в рамках тем, включенных в раздел «Предметное содержание речи». </w:t>
      </w:r>
    </w:p>
    <w:p w:rsidR="00944F58" w:rsidRPr="00944F58" w:rsidRDefault="00944F58" w:rsidP="00944F58">
      <w:pPr>
        <w:pStyle w:val="a9"/>
        <w:spacing w:line="276" w:lineRule="auto"/>
        <w:jc w:val="both"/>
        <w:rPr>
          <w:sz w:val="24"/>
          <w:szCs w:val="24"/>
        </w:rPr>
      </w:pPr>
      <w:r w:rsidRPr="00944F58">
        <w:rPr>
          <w:b/>
          <w:sz w:val="24"/>
          <w:szCs w:val="24"/>
        </w:rPr>
        <w:t>Предметное содержание речи</w:t>
      </w:r>
    </w:p>
    <w:p w:rsidR="00944F58" w:rsidRPr="00944F58" w:rsidRDefault="00944F58" w:rsidP="00944F58">
      <w:pPr>
        <w:pStyle w:val="a9"/>
        <w:spacing w:line="276" w:lineRule="auto"/>
        <w:jc w:val="both"/>
        <w:rPr>
          <w:sz w:val="24"/>
          <w:szCs w:val="24"/>
        </w:rPr>
      </w:pPr>
      <w:r w:rsidRPr="00944F58">
        <w:rPr>
          <w:b/>
          <w:sz w:val="24"/>
          <w:szCs w:val="24"/>
        </w:rPr>
        <w:t>Повседневная жизнь</w:t>
      </w:r>
    </w:p>
    <w:p w:rsidR="00944F58" w:rsidRPr="00944F58" w:rsidRDefault="00944F58" w:rsidP="00944F58">
      <w:pPr>
        <w:pStyle w:val="a9"/>
        <w:spacing w:line="276" w:lineRule="auto"/>
        <w:jc w:val="both"/>
        <w:rPr>
          <w:sz w:val="24"/>
          <w:szCs w:val="24"/>
        </w:rPr>
      </w:pPr>
      <w:r w:rsidRPr="00944F58">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944F58" w:rsidRPr="00944F58" w:rsidRDefault="00944F58" w:rsidP="00944F58">
      <w:pPr>
        <w:pStyle w:val="a9"/>
        <w:spacing w:line="276" w:lineRule="auto"/>
        <w:jc w:val="both"/>
        <w:rPr>
          <w:sz w:val="24"/>
          <w:szCs w:val="24"/>
        </w:rPr>
      </w:pPr>
      <w:r w:rsidRPr="00944F58">
        <w:rPr>
          <w:b/>
          <w:sz w:val="24"/>
          <w:szCs w:val="24"/>
        </w:rPr>
        <w:t>Здоровье</w:t>
      </w:r>
    </w:p>
    <w:p w:rsidR="00944F58" w:rsidRPr="00944F58" w:rsidRDefault="00944F58" w:rsidP="00944F58">
      <w:pPr>
        <w:pStyle w:val="a9"/>
        <w:spacing w:line="276" w:lineRule="auto"/>
        <w:jc w:val="both"/>
        <w:rPr>
          <w:sz w:val="24"/>
          <w:szCs w:val="24"/>
        </w:rPr>
      </w:pPr>
      <w:r w:rsidRPr="00944F58">
        <w:rPr>
          <w:sz w:val="24"/>
          <w:szCs w:val="24"/>
        </w:rPr>
        <w:t>П</w:t>
      </w:r>
      <w:r>
        <w:rPr>
          <w:sz w:val="24"/>
          <w:szCs w:val="24"/>
        </w:rPr>
        <w:t xml:space="preserve">осещение </w:t>
      </w:r>
      <w:r w:rsidRPr="00944F58">
        <w:rPr>
          <w:sz w:val="24"/>
          <w:szCs w:val="24"/>
        </w:rPr>
        <w:t xml:space="preserve">врача. Здоровый образ жизни. </w:t>
      </w:r>
    </w:p>
    <w:p w:rsidR="00944F58" w:rsidRPr="00944F58" w:rsidRDefault="00944F58" w:rsidP="00944F58">
      <w:pPr>
        <w:pStyle w:val="a9"/>
        <w:spacing w:line="276" w:lineRule="auto"/>
        <w:jc w:val="both"/>
        <w:rPr>
          <w:sz w:val="24"/>
          <w:szCs w:val="24"/>
        </w:rPr>
      </w:pPr>
      <w:r w:rsidRPr="00944F58">
        <w:rPr>
          <w:b/>
          <w:sz w:val="24"/>
          <w:szCs w:val="24"/>
        </w:rPr>
        <w:t>Спорт</w:t>
      </w:r>
    </w:p>
    <w:p w:rsidR="00944F58" w:rsidRPr="00944F58" w:rsidRDefault="00944F58" w:rsidP="00944F58">
      <w:pPr>
        <w:pStyle w:val="a9"/>
        <w:spacing w:line="276" w:lineRule="auto"/>
        <w:jc w:val="both"/>
        <w:rPr>
          <w:sz w:val="24"/>
          <w:szCs w:val="24"/>
        </w:rPr>
      </w:pPr>
      <w:r w:rsidRPr="00944F58">
        <w:rPr>
          <w:sz w:val="24"/>
          <w:szCs w:val="24"/>
        </w:rPr>
        <w:t xml:space="preserve">Активный отдых. Экстремальные виды спорта. </w:t>
      </w:r>
    </w:p>
    <w:p w:rsidR="00944F58" w:rsidRPr="00944F58" w:rsidRDefault="00944F58" w:rsidP="00944F58">
      <w:pPr>
        <w:pStyle w:val="a9"/>
        <w:spacing w:line="276" w:lineRule="auto"/>
        <w:jc w:val="both"/>
        <w:rPr>
          <w:sz w:val="24"/>
          <w:szCs w:val="24"/>
        </w:rPr>
      </w:pPr>
      <w:r w:rsidRPr="00944F58">
        <w:rPr>
          <w:b/>
          <w:sz w:val="24"/>
          <w:szCs w:val="24"/>
        </w:rPr>
        <w:t>Городская и сельская жизнь</w:t>
      </w:r>
    </w:p>
    <w:p w:rsidR="00944F58" w:rsidRPr="00944F58" w:rsidRDefault="00944F58" w:rsidP="00944F58">
      <w:pPr>
        <w:pStyle w:val="a9"/>
        <w:spacing w:line="276" w:lineRule="auto"/>
        <w:jc w:val="both"/>
        <w:rPr>
          <w:sz w:val="24"/>
          <w:szCs w:val="24"/>
        </w:rPr>
      </w:pPr>
      <w:r w:rsidRPr="00944F58">
        <w:rPr>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944F58" w:rsidRPr="00944F58" w:rsidRDefault="00944F58" w:rsidP="00944F58">
      <w:pPr>
        <w:pStyle w:val="a9"/>
        <w:spacing w:line="276" w:lineRule="auto"/>
        <w:jc w:val="both"/>
        <w:rPr>
          <w:sz w:val="24"/>
          <w:szCs w:val="24"/>
        </w:rPr>
      </w:pPr>
      <w:r w:rsidRPr="00944F58">
        <w:rPr>
          <w:b/>
          <w:sz w:val="24"/>
          <w:szCs w:val="24"/>
        </w:rPr>
        <w:t>Научно-технический прогресс</w:t>
      </w:r>
    </w:p>
    <w:p w:rsidR="00944F58" w:rsidRPr="00944F58" w:rsidRDefault="00944F58" w:rsidP="00944F58">
      <w:pPr>
        <w:pStyle w:val="a9"/>
        <w:spacing w:line="276" w:lineRule="auto"/>
        <w:jc w:val="both"/>
        <w:rPr>
          <w:sz w:val="24"/>
          <w:szCs w:val="24"/>
        </w:rPr>
      </w:pPr>
      <w:r w:rsidRPr="00944F58">
        <w:rPr>
          <w:sz w:val="24"/>
          <w:szCs w:val="24"/>
        </w:rPr>
        <w:t xml:space="preserve">Прогресс в науке. Космос. Новые информационные технологии. </w:t>
      </w:r>
    </w:p>
    <w:p w:rsidR="00944F58" w:rsidRPr="00944F58" w:rsidRDefault="00944F58" w:rsidP="00944F58">
      <w:pPr>
        <w:pStyle w:val="a9"/>
        <w:spacing w:line="276" w:lineRule="auto"/>
        <w:jc w:val="both"/>
        <w:rPr>
          <w:sz w:val="24"/>
          <w:szCs w:val="24"/>
        </w:rPr>
      </w:pPr>
      <w:r w:rsidRPr="00944F58">
        <w:rPr>
          <w:b/>
          <w:sz w:val="24"/>
          <w:szCs w:val="24"/>
        </w:rPr>
        <w:t>Природа и экология</w:t>
      </w:r>
    </w:p>
    <w:p w:rsidR="00944F58" w:rsidRPr="00944F58" w:rsidRDefault="00944F58" w:rsidP="00944F58">
      <w:pPr>
        <w:pStyle w:val="a9"/>
        <w:spacing w:line="276" w:lineRule="auto"/>
        <w:jc w:val="both"/>
        <w:rPr>
          <w:sz w:val="24"/>
          <w:szCs w:val="24"/>
        </w:rPr>
      </w:pPr>
      <w:r w:rsidRPr="00944F58">
        <w:rPr>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944F58" w:rsidRPr="00944F58" w:rsidRDefault="00944F58" w:rsidP="00944F58">
      <w:pPr>
        <w:pStyle w:val="a9"/>
        <w:spacing w:line="276" w:lineRule="auto"/>
        <w:jc w:val="both"/>
        <w:rPr>
          <w:sz w:val="24"/>
          <w:szCs w:val="24"/>
        </w:rPr>
      </w:pPr>
      <w:r w:rsidRPr="00944F58">
        <w:rPr>
          <w:b/>
          <w:sz w:val="24"/>
          <w:szCs w:val="24"/>
        </w:rPr>
        <w:t>Современная молодежь</w:t>
      </w:r>
    </w:p>
    <w:p w:rsidR="00944F58" w:rsidRPr="00944F58" w:rsidRDefault="00944F58" w:rsidP="00944F58">
      <w:pPr>
        <w:pStyle w:val="a9"/>
        <w:spacing w:line="276" w:lineRule="auto"/>
        <w:jc w:val="both"/>
        <w:rPr>
          <w:sz w:val="24"/>
          <w:szCs w:val="24"/>
        </w:rPr>
      </w:pPr>
      <w:r w:rsidRPr="00944F58">
        <w:rPr>
          <w:sz w:val="24"/>
          <w:szCs w:val="24"/>
        </w:rPr>
        <w:t xml:space="preserve">Увлечения и интересы. Связь с предыдущими поколениями. Образовательные поездки. </w:t>
      </w:r>
    </w:p>
    <w:p w:rsidR="00944F58" w:rsidRPr="00944F58" w:rsidRDefault="00944F58" w:rsidP="00944F58">
      <w:pPr>
        <w:pStyle w:val="a9"/>
        <w:spacing w:line="276" w:lineRule="auto"/>
        <w:jc w:val="both"/>
        <w:rPr>
          <w:sz w:val="24"/>
          <w:szCs w:val="24"/>
        </w:rPr>
      </w:pPr>
      <w:r w:rsidRPr="00944F58">
        <w:rPr>
          <w:b/>
          <w:sz w:val="24"/>
          <w:szCs w:val="24"/>
        </w:rPr>
        <w:t>Профессии</w:t>
      </w:r>
    </w:p>
    <w:p w:rsidR="00944F58" w:rsidRPr="00944F58" w:rsidRDefault="00944F58" w:rsidP="00944F58">
      <w:pPr>
        <w:pStyle w:val="a9"/>
        <w:spacing w:line="276" w:lineRule="auto"/>
        <w:jc w:val="both"/>
        <w:rPr>
          <w:sz w:val="24"/>
          <w:szCs w:val="24"/>
        </w:rPr>
      </w:pPr>
      <w:r w:rsidRPr="00944F58">
        <w:rPr>
          <w:sz w:val="24"/>
          <w:szCs w:val="24"/>
        </w:rPr>
        <w:t xml:space="preserve">Современные профессии. Планы на будущее, проблемы выбора профессии. Образование и профессии. </w:t>
      </w:r>
    </w:p>
    <w:p w:rsidR="00944F58" w:rsidRPr="00944F58" w:rsidRDefault="00944F58" w:rsidP="00944F58">
      <w:pPr>
        <w:pStyle w:val="a9"/>
        <w:spacing w:line="276" w:lineRule="auto"/>
        <w:jc w:val="both"/>
        <w:rPr>
          <w:sz w:val="24"/>
          <w:szCs w:val="24"/>
        </w:rPr>
      </w:pPr>
      <w:r w:rsidRPr="00944F58">
        <w:rPr>
          <w:b/>
          <w:sz w:val="24"/>
          <w:szCs w:val="24"/>
        </w:rPr>
        <w:t>Страны изучаемого языка</w:t>
      </w:r>
    </w:p>
    <w:p w:rsidR="00944F58" w:rsidRPr="00944F58" w:rsidRDefault="00944F58" w:rsidP="00944F58">
      <w:pPr>
        <w:pStyle w:val="a9"/>
        <w:spacing w:line="276" w:lineRule="auto"/>
        <w:jc w:val="both"/>
        <w:rPr>
          <w:sz w:val="24"/>
          <w:szCs w:val="24"/>
        </w:rPr>
      </w:pPr>
      <w:r w:rsidRPr="00944F58">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944F58" w:rsidRPr="00944F58" w:rsidRDefault="00944F58" w:rsidP="00944F58">
      <w:pPr>
        <w:pStyle w:val="a9"/>
        <w:spacing w:line="276" w:lineRule="auto"/>
        <w:jc w:val="both"/>
        <w:rPr>
          <w:sz w:val="24"/>
          <w:szCs w:val="24"/>
        </w:rPr>
      </w:pPr>
      <w:r w:rsidRPr="00944F58">
        <w:rPr>
          <w:b/>
          <w:sz w:val="24"/>
          <w:szCs w:val="24"/>
        </w:rPr>
        <w:t>Иностранные языки</w:t>
      </w:r>
    </w:p>
    <w:p w:rsidR="00944F58" w:rsidRDefault="00944F58" w:rsidP="00944F58">
      <w:pPr>
        <w:pStyle w:val="a9"/>
        <w:spacing w:line="276" w:lineRule="auto"/>
        <w:jc w:val="both"/>
      </w:pPr>
      <w:r w:rsidRPr="00944F58">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r>
        <w:t>.</w:t>
      </w:r>
    </w:p>
    <w:p w:rsidR="0030409F" w:rsidRPr="0030409F" w:rsidRDefault="0030409F" w:rsidP="0030409F">
      <w:pPr>
        <w:pStyle w:val="a9"/>
        <w:spacing w:line="276" w:lineRule="auto"/>
        <w:jc w:val="both"/>
        <w:rPr>
          <w:sz w:val="24"/>
          <w:szCs w:val="24"/>
        </w:rPr>
      </w:pPr>
      <w:r w:rsidRPr="0030409F">
        <w:rPr>
          <w:sz w:val="24"/>
          <w:szCs w:val="24"/>
        </w:rPr>
        <w:t>Содержание курса 10 класса</w:t>
      </w:r>
    </w:p>
    <w:p w:rsidR="0030409F" w:rsidRPr="0030409F" w:rsidRDefault="0030409F" w:rsidP="0030409F">
      <w:pPr>
        <w:pStyle w:val="a9"/>
        <w:numPr>
          <w:ilvl w:val="0"/>
          <w:numId w:val="165"/>
        </w:numPr>
        <w:spacing w:line="276" w:lineRule="auto"/>
        <w:jc w:val="both"/>
        <w:rPr>
          <w:sz w:val="24"/>
          <w:szCs w:val="24"/>
        </w:rPr>
      </w:pPr>
      <w:r w:rsidRPr="0030409F">
        <w:rPr>
          <w:sz w:val="24"/>
          <w:szCs w:val="24"/>
        </w:rPr>
        <w:lastRenderedPageBreak/>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r w:rsidRPr="0030409F">
        <w:rPr>
          <w:sz w:val="24"/>
          <w:szCs w:val="24"/>
        </w:rPr>
        <w:t>Модуль 1.</w:t>
      </w:r>
      <w:r w:rsidRPr="0030409F">
        <w:rPr>
          <w:bCs/>
          <w:sz w:val="24"/>
          <w:szCs w:val="24"/>
        </w:rPr>
        <w:t xml:space="preserve"> </w:t>
      </w:r>
      <w:r>
        <w:rPr>
          <w:sz w:val="24"/>
          <w:szCs w:val="24"/>
        </w:rPr>
        <w:t xml:space="preserve">Спорт и развлечения </w:t>
      </w:r>
    </w:p>
    <w:p w:rsidR="0030409F" w:rsidRPr="0030409F" w:rsidRDefault="0030409F" w:rsidP="0030409F">
      <w:pPr>
        <w:pStyle w:val="a9"/>
        <w:spacing w:line="276" w:lineRule="auto"/>
        <w:jc w:val="both"/>
        <w:rPr>
          <w:sz w:val="24"/>
          <w:szCs w:val="24"/>
        </w:rPr>
      </w:pPr>
      <w:r w:rsidRPr="0030409F">
        <w:rPr>
          <w:sz w:val="24"/>
          <w:szCs w:val="24"/>
        </w:rPr>
        <w:t>Модуль 2.Ед</w:t>
      </w:r>
      <w:r>
        <w:rPr>
          <w:sz w:val="24"/>
          <w:szCs w:val="24"/>
        </w:rPr>
        <w:t xml:space="preserve">а. Здоровье. Безопасность </w:t>
      </w:r>
    </w:p>
    <w:p w:rsidR="0030409F" w:rsidRPr="0030409F" w:rsidRDefault="0030409F" w:rsidP="0030409F">
      <w:pPr>
        <w:pStyle w:val="a9"/>
        <w:spacing w:line="276" w:lineRule="auto"/>
        <w:jc w:val="both"/>
        <w:rPr>
          <w:sz w:val="24"/>
          <w:szCs w:val="24"/>
        </w:rPr>
      </w:pPr>
      <w:r w:rsidRPr="0030409F">
        <w:rPr>
          <w:sz w:val="24"/>
          <w:szCs w:val="24"/>
        </w:rPr>
        <w:t>Модуль 3. Путешествия.</w:t>
      </w:r>
    </w:p>
    <w:p w:rsidR="0030409F" w:rsidRPr="0030409F" w:rsidRDefault="0030409F" w:rsidP="0030409F">
      <w:pPr>
        <w:pStyle w:val="a9"/>
        <w:spacing w:line="276" w:lineRule="auto"/>
        <w:jc w:val="both"/>
        <w:rPr>
          <w:sz w:val="24"/>
          <w:szCs w:val="24"/>
        </w:rPr>
      </w:pPr>
      <w:r w:rsidRPr="0030409F">
        <w:rPr>
          <w:sz w:val="24"/>
          <w:szCs w:val="24"/>
        </w:rPr>
        <w:t>Мод</w:t>
      </w:r>
      <w:r>
        <w:rPr>
          <w:sz w:val="24"/>
          <w:szCs w:val="24"/>
        </w:rPr>
        <w:t>уль 4 Защита окружающей среды.</w:t>
      </w:r>
    </w:p>
    <w:p w:rsidR="0030409F" w:rsidRPr="0030409F" w:rsidRDefault="0030409F" w:rsidP="0030409F">
      <w:pPr>
        <w:pStyle w:val="a9"/>
        <w:spacing w:line="276" w:lineRule="auto"/>
        <w:jc w:val="both"/>
        <w:rPr>
          <w:sz w:val="24"/>
          <w:szCs w:val="24"/>
        </w:rPr>
      </w:pPr>
      <w:r w:rsidRPr="0030409F">
        <w:rPr>
          <w:sz w:val="24"/>
          <w:szCs w:val="24"/>
        </w:rPr>
        <w:t>М</w:t>
      </w:r>
      <w:r>
        <w:rPr>
          <w:sz w:val="24"/>
          <w:szCs w:val="24"/>
        </w:rPr>
        <w:t>одуль 5 Современный образ жизни.</w:t>
      </w:r>
    </w:p>
    <w:p w:rsidR="0030409F" w:rsidRPr="0030409F" w:rsidRDefault="0030409F" w:rsidP="0030409F">
      <w:pPr>
        <w:pStyle w:val="a9"/>
        <w:spacing w:line="276" w:lineRule="auto"/>
        <w:jc w:val="both"/>
        <w:rPr>
          <w:sz w:val="24"/>
          <w:szCs w:val="24"/>
        </w:rPr>
      </w:pPr>
      <w:r w:rsidRPr="0030409F">
        <w:rPr>
          <w:sz w:val="24"/>
          <w:szCs w:val="24"/>
        </w:rPr>
        <w:t>Содержание курса 11 класса</w:t>
      </w:r>
    </w:p>
    <w:p w:rsidR="0030409F" w:rsidRPr="0030409F" w:rsidRDefault="0030409F" w:rsidP="0030409F">
      <w:pPr>
        <w:pStyle w:val="a9"/>
        <w:numPr>
          <w:ilvl w:val="0"/>
          <w:numId w:val="166"/>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bookmarkStart w:id="66" w:name="OLE_LINK1"/>
      <w:r w:rsidRPr="0030409F">
        <w:rPr>
          <w:sz w:val="24"/>
          <w:szCs w:val="24"/>
        </w:rPr>
        <w:t>Модуль 1.</w:t>
      </w:r>
      <w:r w:rsidRPr="0030409F">
        <w:rPr>
          <w:bCs/>
          <w:sz w:val="24"/>
          <w:szCs w:val="24"/>
        </w:rPr>
        <w:t xml:space="preserve"> </w:t>
      </w:r>
      <w:r w:rsidRPr="0030409F">
        <w:rPr>
          <w:sz w:val="24"/>
          <w:szCs w:val="24"/>
        </w:rPr>
        <w:t>Общение/</w:t>
      </w:r>
      <w:r w:rsidRPr="0030409F">
        <w:rPr>
          <w:sz w:val="24"/>
          <w:szCs w:val="24"/>
          <w:lang w:val="en-US"/>
        </w:rPr>
        <w:t>Communication</w:t>
      </w:r>
    </w:p>
    <w:p w:rsidR="0030409F" w:rsidRPr="0030409F" w:rsidRDefault="0030409F" w:rsidP="0030409F">
      <w:pPr>
        <w:pStyle w:val="a9"/>
        <w:spacing w:line="276" w:lineRule="auto"/>
        <w:jc w:val="both"/>
        <w:rPr>
          <w:sz w:val="24"/>
          <w:szCs w:val="24"/>
        </w:rPr>
      </w:pPr>
      <w:r w:rsidRPr="0030409F">
        <w:rPr>
          <w:sz w:val="24"/>
          <w:szCs w:val="24"/>
        </w:rPr>
        <w:t>Модуль 2. Преодоление трудностей/</w:t>
      </w:r>
      <w:r w:rsidRPr="0030409F">
        <w:rPr>
          <w:sz w:val="24"/>
          <w:szCs w:val="24"/>
          <w:lang w:val="en-US"/>
        </w:rPr>
        <w:t>Challenges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Модуль 3. Человек и общество/</w:t>
      </w:r>
      <w:r w:rsidRPr="0030409F">
        <w:rPr>
          <w:sz w:val="24"/>
          <w:szCs w:val="24"/>
          <w:lang w:val="en-US"/>
        </w:rPr>
        <w:t>Rights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 xml:space="preserve">Модуль 4. Борьба за выживание/ </w:t>
      </w:r>
      <w:r w:rsidRPr="0030409F">
        <w:rPr>
          <w:sz w:val="24"/>
          <w:szCs w:val="24"/>
          <w:lang w:val="en-US"/>
        </w:rPr>
        <w:t>Survival</w:t>
      </w:r>
      <w:r>
        <w:rPr>
          <w:sz w:val="24"/>
          <w:szCs w:val="24"/>
        </w:rPr>
        <w:t xml:space="preserve"> </w:t>
      </w:r>
    </w:p>
    <w:p w:rsidR="00D32A32" w:rsidRDefault="0030409F" w:rsidP="004958A6">
      <w:pPr>
        <w:pStyle w:val="a9"/>
        <w:spacing w:line="276" w:lineRule="auto"/>
        <w:jc w:val="both"/>
        <w:rPr>
          <w:sz w:val="24"/>
          <w:szCs w:val="24"/>
        </w:rPr>
      </w:pPr>
      <w:r w:rsidRPr="0030409F">
        <w:rPr>
          <w:sz w:val="24"/>
          <w:szCs w:val="24"/>
        </w:rPr>
        <w:t>Модуль 5. Трудный выбор/</w:t>
      </w:r>
      <w:r w:rsidRPr="0030409F">
        <w:rPr>
          <w:sz w:val="24"/>
          <w:szCs w:val="24"/>
          <w:lang w:val="en-US"/>
        </w:rPr>
        <w:t>Spoilt</w:t>
      </w:r>
      <w:r w:rsidRPr="0030409F">
        <w:rPr>
          <w:sz w:val="24"/>
          <w:szCs w:val="24"/>
        </w:rPr>
        <w:t xml:space="preserve"> </w:t>
      </w:r>
      <w:r w:rsidRPr="0030409F">
        <w:rPr>
          <w:sz w:val="24"/>
          <w:szCs w:val="24"/>
          <w:lang w:val="en-US"/>
        </w:rPr>
        <w:t>for</w:t>
      </w:r>
      <w:r w:rsidRPr="0030409F">
        <w:rPr>
          <w:sz w:val="24"/>
          <w:szCs w:val="24"/>
        </w:rPr>
        <w:t xml:space="preserve"> </w:t>
      </w:r>
      <w:r w:rsidRPr="0030409F">
        <w:rPr>
          <w:sz w:val="24"/>
          <w:szCs w:val="24"/>
          <w:lang w:val="en-US"/>
        </w:rPr>
        <w:t>Choice</w:t>
      </w:r>
      <w:r w:rsidRPr="0030409F">
        <w:rPr>
          <w:sz w:val="24"/>
          <w:szCs w:val="24"/>
        </w:rPr>
        <w:t xml:space="preserve"> </w:t>
      </w:r>
      <w:bookmarkEnd w:id="66"/>
    </w:p>
    <w:p w:rsidR="005372F7" w:rsidRPr="005372F7" w:rsidRDefault="005372F7" w:rsidP="004958A6">
      <w:pPr>
        <w:pStyle w:val="a9"/>
        <w:spacing w:line="276" w:lineRule="auto"/>
        <w:jc w:val="both"/>
        <w:rPr>
          <w:sz w:val="24"/>
          <w:szCs w:val="24"/>
        </w:rPr>
      </w:pPr>
    </w:p>
    <w:p w:rsidR="004958A6" w:rsidRPr="004958A6" w:rsidRDefault="004958A6" w:rsidP="004958A6">
      <w:pPr>
        <w:pStyle w:val="a9"/>
        <w:spacing w:line="276" w:lineRule="auto"/>
        <w:jc w:val="both"/>
        <w:rPr>
          <w:b/>
          <w:sz w:val="24"/>
          <w:szCs w:val="24"/>
        </w:rPr>
      </w:pPr>
      <w:r w:rsidRPr="004958A6">
        <w:rPr>
          <w:b/>
          <w:sz w:val="24"/>
          <w:szCs w:val="24"/>
        </w:rPr>
        <w:t>История</w:t>
      </w:r>
    </w:p>
    <w:p w:rsidR="004958A6" w:rsidRPr="004958A6" w:rsidRDefault="004958A6" w:rsidP="004958A6">
      <w:pPr>
        <w:pStyle w:val="a9"/>
        <w:spacing w:line="276" w:lineRule="auto"/>
        <w:jc w:val="both"/>
        <w:rPr>
          <w:b/>
          <w:sz w:val="24"/>
          <w:szCs w:val="24"/>
        </w:rPr>
      </w:pPr>
    </w:p>
    <w:p w:rsidR="004958A6" w:rsidRPr="004958A6" w:rsidRDefault="004958A6" w:rsidP="004958A6">
      <w:pPr>
        <w:pStyle w:val="a9"/>
        <w:spacing w:line="276" w:lineRule="auto"/>
        <w:jc w:val="both"/>
        <w:rPr>
          <w:b/>
          <w:i/>
          <w:sz w:val="24"/>
          <w:szCs w:val="24"/>
        </w:rPr>
      </w:pPr>
      <w:r w:rsidRPr="004958A6">
        <w:rPr>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4958A6" w:rsidRPr="004958A6" w:rsidRDefault="004958A6" w:rsidP="004958A6">
      <w:pPr>
        <w:pStyle w:val="a9"/>
        <w:spacing w:line="276" w:lineRule="auto"/>
        <w:jc w:val="both"/>
        <w:rPr>
          <w:b/>
          <w:sz w:val="24"/>
          <w:szCs w:val="24"/>
        </w:rPr>
      </w:pPr>
      <w:r w:rsidRPr="004958A6">
        <w:rPr>
          <w:b/>
          <w:sz w:val="24"/>
          <w:szCs w:val="24"/>
        </w:rPr>
        <w:t xml:space="preserve">Место учебного предмета «История» </w:t>
      </w:r>
    </w:p>
    <w:p w:rsidR="004958A6" w:rsidRPr="004958A6" w:rsidRDefault="004958A6" w:rsidP="004958A6">
      <w:pPr>
        <w:pStyle w:val="a9"/>
        <w:spacing w:line="276" w:lineRule="auto"/>
        <w:jc w:val="both"/>
        <w:rPr>
          <w:sz w:val="24"/>
          <w:szCs w:val="24"/>
        </w:rPr>
      </w:pPr>
      <w:r w:rsidRPr="004958A6">
        <w:rPr>
          <w:sz w:val="24"/>
          <w:szCs w:val="24"/>
        </w:rPr>
        <w:t xml:space="preserve">Предмет «История» изучается на уровне среднего общего образования в качестве учебного предмета в 10–11-х классах. </w:t>
      </w:r>
    </w:p>
    <w:p w:rsidR="004958A6" w:rsidRPr="004958A6" w:rsidRDefault="004958A6" w:rsidP="004958A6">
      <w:pPr>
        <w:pStyle w:val="a9"/>
        <w:spacing w:line="276" w:lineRule="auto"/>
        <w:jc w:val="both"/>
        <w:rPr>
          <w:color w:val="000000"/>
          <w:sz w:val="24"/>
          <w:szCs w:val="24"/>
          <w:shd w:val="clear" w:color="auto" w:fill="B2FB82"/>
        </w:rPr>
      </w:pPr>
      <w:r w:rsidRPr="004958A6">
        <w:rPr>
          <w:color w:val="000000"/>
          <w:sz w:val="24"/>
          <w:szCs w:val="24"/>
          <w:shd w:val="clear" w:color="auto" w:fill="FFFFFF"/>
        </w:rPr>
        <w:lastRenderedPageBreak/>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Общая характеристика программы по истории </w:t>
      </w:r>
    </w:p>
    <w:p w:rsidR="004958A6" w:rsidRPr="004958A6" w:rsidRDefault="004958A6" w:rsidP="004958A6">
      <w:pPr>
        <w:pStyle w:val="a9"/>
        <w:spacing w:line="276" w:lineRule="auto"/>
        <w:jc w:val="both"/>
        <w:rPr>
          <w:sz w:val="24"/>
          <w:szCs w:val="24"/>
        </w:rPr>
      </w:pPr>
      <w:proofErr w:type="gramStart"/>
      <w:r w:rsidRPr="004958A6">
        <w:rPr>
          <w:bCs/>
          <w:sz w:val="24"/>
          <w:szCs w:val="24"/>
        </w:rPr>
        <w:t xml:space="preserve">В соответствии с требованиями Федерального закона «Об образовании в Российской Федерации», </w:t>
      </w:r>
      <w:r w:rsidRPr="004958A6">
        <w:rPr>
          <w:sz w:val="24"/>
          <w:szCs w:val="24"/>
        </w:rPr>
        <w:t>ФГОС СОО</w:t>
      </w:r>
      <w:r w:rsidRPr="004958A6">
        <w:rPr>
          <w:bCs/>
          <w:sz w:val="24"/>
          <w:szCs w:val="24"/>
        </w:rPr>
        <w:t xml:space="preserve">, </w:t>
      </w:r>
      <w:r w:rsidRPr="004958A6">
        <w:rPr>
          <w:b/>
          <w:bCs/>
          <w:sz w:val="24"/>
          <w:szCs w:val="24"/>
        </w:rPr>
        <w:t>главной целью</w:t>
      </w:r>
      <w:r w:rsidRPr="004958A6">
        <w:rPr>
          <w:bCs/>
          <w:sz w:val="24"/>
          <w:szCs w:val="24"/>
        </w:rPr>
        <w:t xml:space="preserve"> школьного исторического образования</w:t>
      </w:r>
      <w:r w:rsidRPr="004958A6">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4958A6">
        <w:rPr>
          <w:sz w:val="24"/>
          <w:szCs w:val="24"/>
        </w:rPr>
        <w:t xml:space="preserve"> по основным этапам развития российского государства и общества, а также современного образа России. </w:t>
      </w:r>
    </w:p>
    <w:p w:rsidR="004958A6" w:rsidRPr="004958A6" w:rsidRDefault="004958A6" w:rsidP="004958A6">
      <w:pPr>
        <w:pStyle w:val="a9"/>
        <w:spacing w:line="276" w:lineRule="auto"/>
        <w:jc w:val="both"/>
        <w:rPr>
          <w:sz w:val="24"/>
          <w:szCs w:val="24"/>
        </w:rPr>
      </w:pPr>
      <w:r w:rsidRPr="004958A6">
        <w:rPr>
          <w:sz w:val="24"/>
          <w:szCs w:val="24"/>
        </w:rPr>
        <w:t>Основными задачами реализации программы учебного предмета «История» (базовый уровень) в старшей школе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958A6" w:rsidRPr="004958A6" w:rsidRDefault="004958A6" w:rsidP="004958A6">
      <w:pPr>
        <w:pStyle w:val="a9"/>
        <w:spacing w:line="276" w:lineRule="auto"/>
        <w:jc w:val="both"/>
        <w:rPr>
          <w:sz w:val="24"/>
          <w:szCs w:val="24"/>
        </w:rPr>
      </w:pPr>
      <w:r w:rsidRPr="004958A6">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4958A6" w:rsidRPr="004958A6" w:rsidRDefault="004958A6" w:rsidP="004958A6">
      <w:pPr>
        <w:pStyle w:val="a9"/>
        <w:spacing w:line="276" w:lineRule="auto"/>
        <w:jc w:val="both"/>
        <w:rPr>
          <w:sz w:val="24"/>
          <w:szCs w:val="24"/>
        </w:rPr>
      </w:pPr>
      <w:r w:rsidRPr="004958A6">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4958A6" w:rsidRPr="004958A6" w:rsidRDefault="004958A6" w:rsidP="004958A6">
      <w:pPr>
        <w:pStyle w:val="a9"/>
        <w:spacing w:line="276" w:lineRule="auto"/>
        <w:jc w:val="both"/>
        <w:rPr>
          <w:sz w:val="24"/>
          <w:szCs w:val="24"/>
        </w:rPr>
      </w:pPr>
      <w:r w:rsidRPr="004958A6">
        <w:rPr>
          <w:sz w:val="24"/>
          <w:szCs w:val="24"/>
        </w:rPr>
        <w:t>4) овладение навыками проектной деятельности и исторической реконструкции с привлечением различных источников;</w:t>
      </w:r>
    </w:p>
    <w:p w:rsidR="004958A6" w:rsidRPr="004958A6" w:rsidRDefault="004958A6" w:rsidP="004958A6">
      <w:pPr>
        <w:pStyle w:val="a9"/>
        <w:spacing w:line="276" w:lineRule="auto"/>
        <w:jc w:val="both"/>
        <w:rPr>
          <w:sz w:val="24"/>
          <w:szCs w:val="24"/>
        </w:rPr>
      </w:pPr>
      <w:r w:rsidRPr="004958A6">
        <w:rPr>
          <w:sz w:val="24"/>
          <w:szCs w:val="24"/>
        </w:rPr>
        <w:t>5) формирование умений вести диалог, обосновывать свою точку зрения в дискуссии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Задачами реализации примерной образовательной программы учебного предмета «История» (углубленный уровень)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знаний о месте и роли исторической науки в системе научных дисциплин, представлений об историографии;</w:t>
      </w:r>
    </w:p>
    <w:p w:rsidR="004958A6" w:rsidRPr="004958A6" w:rsidRDefault="004958A6" w:rsidP="004958A6">
      <w:pPr>
        <w:pStyle w:val="a9"/>
        <w:spacing w:line="276" w:lineRule="auto"/>
        <w:jc w:val="both"/>
        <w:rPr>
          <w:sz w:val="24"/>
          <w:szCs w:val="24"/>
        </w:rPr>
      </w:pPr>
      <w:r w:rsidRPr="004958A6">
        <w:rPr>
          <w:sz w:val="24"/>
          <w:szCs w:val="24"/>
        </w:rPr>
        <w:t>2) овладение системными историческими знаниями, понимание места и роли России в мировой истории;</w:t>
      </w:r>
    </w:p>
    <w:p w:rsidR="004958A6" w:rsidRPr="004958A6" w:rsidRDefault="004958A6" w:rsidP="004958A6">
      <w:pPr>
        <w:pStyle w:val="a9"/>
        <w:spacing w:line="276" w:lineRule="auto"/>
        <w:jc w:val="both"/>
        <w:rPr>
          <w:sz w:val="24"/>
          <w:szCs w:val="24"/>
        </w:rPr>
      </w:pPr>
      <w:r w:rsidRPr="004958A6">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4) формирование умений оценивать различные исторические версии.</w:t>
      </w:r>
    </w:p>
    <w:p w:rsidR="004958A6" w:rsidRPr="004958A6" w:rsidRDefault="004958A6" w:rsidP="004958A6">
      <w:pPr>
        <w:pStyle w:val="a9"/>
        <w:spacing w:line="276" w:lineRule="auto"/>
        <w:jc w:val="both"/>
        <w:rPr>
          <w:sz w:val="24"/>
          <w:szCs w:val="24"/>
        </w:rPr>
      </w:pPr>
    </w:p>
    <w:p w:rsidR="004958A6" w:rsidRPr="004958A6" w:rsidRDefault="004958A6" w:rsidP="004958A6">
      <w:pPr>
        <w:pStyle w:val="a9"/>
        <w:spacing w:line="276" w:lineRule="auto"/>
        <w:jc w:val="both"/>
        <w:rPr>
          <w:sz w:val="24"/>
          <w:szCs w:val="24"/>
        </w:rPr>
      </w:pPr>
      <w:r w:rsidRPr="004958A6">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идея преемственности исторических периодов, в т. ч. </w:t>
      </w:r>
      <w:r w:rsidRPr="004958A6">
        <w:rPr>
          <w:iCs/>
          <w:sz w:val="24"/>
          <w:szCs w:val="24"/>
        </w:rPr>
        <w:t>непрерывности</w:t>
      </w:r>
      <w:r w:rsidRPr="004958A6">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lastRenderedPageBreak/>
        <w:t xml:space="preserve">рассмотрение истории России как </w:t>
      </w:r>
      <w:r w:rsidRPr="004958A6">
        <w:rPr>
          <w:iCs/>
          <w:sz w:val="24"/>
          <w:szCs w:val="24"/>
        </w:rPr>
        <w:t>неотъемлемой части мирового исторического процесса</w:t>
      </w:r>
      <w:r w:rsidRPr="004958A6">
        <w:rPr>
          <w:sz w:val="24"/>
          <w:szCs w:val="24"/>
        </w:rPr>
        <w:t xml:space="preserve">, понимание особенностей ее развития, места и роли в мировой истории и в современном мире;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общественное согласие и уважение как необходимое условие взаимодействия государств и народов в Новейшей истории.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познавательное значение российской, региональной и мировой истории;</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формирование требований к каждой ступени непрерывного исторического образования на протяжении всей жизни.</w:t>
      </w:r>
    </w:p>
    <w:p w:rsidR="004958A6" w:rsidRPr="004958A6" w:rsidRDefault="004958A6" w:rsidP="004958A6">
      <w:pPr>
        <w:pStyle w:val="a9"/>
        <w:spacing w:line="276" w:lineRule="auto"/>
        <w:jc w:val="both"/>
        <w:rPr>
          <w:sz w:val="24"/>
          <w:szCs w:val="24"/>
        </w:rPr>
      </w:pPr>
      <w:r w:rsidRPr="004958A6">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принцип научности, определяющий соответствие учебных единиц основным результатам научных исследований;</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многофакторный подход к освещению истории всех сторон жизни государства и общества;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4958A6" w:rsidRPr="004958A6" w:rsidRDefault="004958A6" w:rsidP="004958A6">
      <w:pPr>
        <w:pStyle w:val="a9"/>
        <w:spacing w:line="276" w:lineRule="auto"/>
        <w:jc w:val="both"/>
        <w:rPr>
          <w:b/>
          <w:sz w:val="24"/>
          <w:szCs w:val="24"/>
        </w:rPr>
      </w:pPr>
      <w:r w:rsidRPr="004958A6">
        <w:rPr>
          <w:b/>
          <w:sz w:val="24"/>
          <w:szCs w:val="24"/>
        </w:rPr>
        <w:t>Новейшая история</w:t>
      </w:r>
    </w:p>
    <w:p w:rsidR="004958A6" w:rsidRPr="004958A6" w:rsidRDefault="004958A6" w:rsidP="004958A6">
      <w:pPr>
        <w:pStyle w:val="a9"/>
        <w:spacing w:line="276" w:lineRule="auto"/>
        <w:jc w:val="both"/>
        <w:rPr>
          <w:b/>
          <w:sz w:val="24"/>
          <w:szCs w:val="24"/>
        </w:rPr>
      </w:pPr>
      <w:bookmarkStart w:id="67" w:name="_Toc441481689"/>
      <w:bookmarkStart w:id="68" w:name="_Toc441483739"/>
      <w:r w:rsidRPr="004958A6">
        <w:rPr>
          <w:b/>
          <w:sz w:val="24"/>
          <w:szCs w:val="24"/>
        </w:rPr>
        <w:t>Мир накануне и в годы</w:t>
      </w:r>
      <w:proofErr w:type="gramStart"/>
      <w:r w:rsidRPr="004958A6">
        <w:rPr>
          <w:b/>
          <w:sz w:val="24"/>
          <w:szCs w:val="24"/>
        </w:rPr>
        <w:t xml:space="preserve"> П</w:t>
      </w:r>
      <w:proofErr w:type="gramEnd"/>
      <w:r w:rsidRPr="004958A6">
        <w:rPr>
          <w:b/>
          <w:sz w:val="24"/>
          <w:szCs w:val="24"/>
        </w:rPr>
        <w:t>ервой мировой войны</w:t>
      </w:r>
      <w:bookmarkEnd w:id="67"/>
      <w:bookmarkEnd w:id="68"/>
    </w:p>
    <w:p w:rsidR="004958A6" w:rsidRPr="004958A6" w:rsidRDefault="004958A6" w:rsidP="004958A6">
      <w:pPr>
        <w:pStyle w:val="a9"/>
        <w:spacing w:line="276" w:lineRule="auto"/>
        <w:jc w:val="both"/>
        <w:rPr>
          <w:b/>
          <w:bCs/>
          <w:iCs/>
          <w:sz w:val="24"/>
          <w:szCs w:val="24"/>
          <w:lang w:eastAsia="ru-RU"/>
        </w:rPr>
      </w:pPr>
      <w:bookmarkStart w:id="69" w:name="_Toc426635486"/>
      <w:bookmarkStart w:id="70" w:name="_Toc427703599"/>
      <w:r w:rsidRPr="004958A6">
        <w:rPr>
          <w:b/>
          <w:bCs/>
          <w:iCs/>
          <w:sz w:val="24"/>
          <w:szCs w:val="24"/>
          <w:lang w:eastAsia="ru-RU"/>
        </w:rPr>
        <w:t>Мир накануне</w:t>
      </w:r>
      <w:proofErr w:type="gramStart"/>
      <w:r w:rsidRPr="004958A6">
        <w:rPr>
          <w:b/>
          <w:bCs/>
          <w:iCs/>
          <w:sz w:val="24"/>
          <w:szCs w:val="24"/>
          <w:lang w:eastAsia="ru-RU"/>
        </w:rPr>
        <w:t xml:space="preserve"> П</w:t>
      </w:r>
      <w:proofErr w:type="gramEnd"/>
      <w:r w:rsidRPr="004958A6">
        <w:rPr>
          <w:b/>
          <w:bCs/>
          <w:iCs/>
          <w:sz w:val="24"/>
          <w:szCs w:val="24"/>
          <w:lang w:eastAsia="ru-RU"/>
        </w:rPr>
        <w:t>ервой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958A6">
        <w:rPr>
          <w:i/>
          <w:sz w:val="24"/>
          <w:szCs w:val="24"/>
          <w:lang w:eastAsia="ru-RU"/>
        </w:rPr>
        <w:t>Расширение избирательного права.</w:t>
      </w:r>
      <w:r w:rsidRPr="004958A6">
        <w:rPr>
          <w:sz w:val="24"/>
          <w:szCs w:val="24"/>
          <w:lang w:eastAsia="ru-RU"/>
        </w:rPr>
        <w:t xml:space="preserve"> Национализм. «Империализм». Колониальные и континентальные империи. Мировой порядок перед</w:t>
      </w:r>
      <w:proofErr w:type="gramStart"/>
      <w:r w:rsidRPr="004958A6">
        <w:rPr>
          <w:sz w:val="24"/>
          <w:szCs w:val="24"/>
          <w:lang w:eastAsia="ru-RU"/>
        </w:rPr>
        <w:t xml:space="preserve"> П</w:t>
      </w:r>
      <w:proofErr w:type="gramEnd"/>
      <w:r w:rsidRPr="004958A6">
        <w:rPr>
          <w:sz w:val="24"/>
          <w:szCs w:val="24"/>
          <w:lang w:eastAsia="ru-RU"/>
        </w:rPr>
        <w:t xml:space="preserve">ервой мировой войной. Антанта и Тройственный союз. Гаагские конвенции и декларации. </w:t>
      </w:r>
      <w:r w:rsidRPr="004958A6">
        <w:rPr>
          <w:i/>
          <w:sz w:val="24"/>
          <w:szCs w:val="24"/>
          <w:lang w:eastAsia="ru-RU"/>
        </w:rPr>
        <w:t>Гонка вооружений и милитаризация. Пропаганда.</w:t>
      </w:r>
      <w:r w:rsidRPr="004958A6">
        <w:rPr>
          <w:sz w:val="24"/>
          <w:szCs w:val="24"/>
          <w:lang w:eastAsia="ru-RU"/>
        </w:rPr>
        <w:t xml:space="preserve"> Региональные конфликты накануне</w:t>
      </w:r>
      <w:proofErr w:type="gramStart"/>
      <w:r w:rsidRPr="004958A6">
        <w:rPr>
          <w:sz w:val="24"/>
          <w:szCs w:val="24"/>
          <w:lang w:eastAsia="ru-RU"/>
        </w:rPr>
        <w:t xml:space="preserve"> П</w:t>
      </w:r>
      <w:proofErr w:type="gramEnd"/>
      <w:r w:rsidRPr="004958A6">
        <w:rPr>
          <w:sz w:val="24"/>
          <w:szCs w:val="24"/>
          <w:lang w:eastAsia="ru-RU"/>
        </w:rPr>
        <w:t>ервой мировой войны. Причины</w:t>
      </w:r>
      <w:proofErr w:type="gramStart"/>
      <w:r w:rsidRPr="004958A6">
        <w:rPr>
          <w:sz w:val="24"/>
          <w:szCs w:val="24"/>
          <w:lang w:eastAsia="ru-RU"/>
        </w:rPr>
        <w:t xml:space="preserve"> П</w:t>
      </w:r>
      <w:proofErr w:type="gramEnd"/>
      <w:r w:rsidRPr="004958A6">
        <w:rPr>
          <w:sz w:val="24"/>
          <w:szCs w:val="24"/>
          <w:lang w:eastAsia="ru-RU"/>
        </w:rPr>
        <w:t xml:space="preserve">ервой мировой войны.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Первая мировая война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958A6">
        <w:rPr>
          <w:i/>
          <w:sz w:val="24"/>
          <w:szCs w:val="24"/>
          <w:lang w:eastAsia="ru-RU"/>
        </w:rPr>
        <w:t>«Бег к морю».</w:t>
      </w:r>
      <w:r w:rsidRPr="004958A6">
        <w:rPr>
          <w:sz w:val="24"/>
          <w:szCs w:val="24"/>
          <w:lang w:eastAsia="ru-RU"/>
        </w:rPr>
        <w:t xml:space="preserve"> Сражение на Марне. Победа </w:t>
      </w:r>
      <w:r w:rsidRPr="004958A6">
        <w:rPr>
          <w:sz w:val="24"/>
          <w:szCs w:val="24"/>
          <w:lang w:eastAsia="ru-RU"/>
        </w:rPr>
        <w:lastRenderedPageBreak/>
        <w:t xml:space="preserve">российской армии под Гумбиненом и поражение под Танненбергом. Наступление в Галиции. </w:t>
      </w:r>
      <w:r w:rsidRPr="004958A6">
        <w:rPr>
          <w:i/>
          <w:sz w:val="24"/>
          <w:szCs w:val="24"/>
          <w:lang w:eastAsia="ru-RU"/>
        </w:rPr>
        <w:t>Морское сражение при Гельголанде. Вступление в войну Османской империи.</w:t>
      </w:r>
      <w:r w:rsidRPr="004958A6">
        <w:rPr>
          <w:sz w:val="24"/>
          <w:szCs w:val="24"/>
          <w:lang w:eastAsia="ru-RU"/>
        </w:rPr>
        <w:t xml:space="preserve"> </w:t>
      </w:r>
      <w:r w:rsidRPr="004958A6">
        <w:rPr>
          <w:i/>
          <w:sz w:val="24"/>
          <w:szCs w:val="24"/>
          <w:lang w:eastAsia="ru-RU"/>
        </w:rPr>
        <w:t>Вступление в войну Болгарии и Италии. Поражение Сербии.</w:t>
      </w:r>
      <w:r w:rsidRPr="004958A6">
        <w:rPr>
          <w:sz w:val="24"/>
          <w:szCs w:val="24"/>
          <w:lang w:eastAsia="ru-RU"/>
        </w:rPr>
        <w:t xml:space="preserve"> Четверной союз (Центральные державы). Верден. Отступление российской армии. Сомма. </w:t>
      </w:r>
      <w:r w:rsidRPr="004958A6">
        <w:rPr>
          <w:i/>
          <w:sz w:val="24"/>
          <w:szCs w:val="24"/>
          <w:lang w:eastAsia="ru-RU"/>
        </w:rPr>
        <w:t>Война в Месопотамии.</w:t>
      </w:r>
      <w:r w:rsidRPr="004958A6">
        <w:rPr>
          <w:sz w:val="24"/>
          <w:szCs w:val="24"/>
          <w:lang w:eastAsia="ru-RU"/>
        </w:rPr>
        <w:t xml:space="preserve"> Геноцид в Османской империи. </w:t>
      </w:r>
      <w:r w:rsidRPr="004958A6">
        <w:rPr>
          <w:i/>
          <w:sz w:val="24"/>
          <w:szCs w:val="24"/>
          <w:lang w:eastAsia="ru-RU"/>
        </w:rPr>
        <w:t>Ютландское сражение. Вступление в войну Румынии.</w:t>
      </w:r>
      <w:r w:rsidRPr="004958A6">
        <w:rPr>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958A6">
        <w:rPr>
          <w:i/>
          <w:sz w:val="24"/>
          <w:szCs w:val="24"/>
          <w:lang w:eastAsia="ru-RU"/>
        </w:rPr>
        <w:t>Война в Азии.</w:t>
      </w:r>
      <w:r w:rsidRPr="004958A6">
        <w:rPr>
          <w:sz w:val="24"/>
          <w:szCs w:val="24"/>
          <w:lang w:eastAsia="ru-RU"/>
        </w:rPr>
        <w:t xml:space="preserve"> Капитуляция государств Четверного союза. </w:t>
      </w:r>
      <w:r w:rsidRPr="004958A6">
        <w:rPr>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958A6">
        <w:rPr>
          <w:sz w:val="24"/>
          <w:szCs w:val="24"/>
          <w:lang w:eastAsia="ru-RU"/>
        </w:rPr>
        <w:t xml:space="preserve"> Политические, экономические, социальные и культурные последствия</w:t>
      </w:r>
      <w:proofErr w:type="gramStart"/>
      <w:r w:rsidRPr="004958A6">
        <w:rPr>
          <w:sz w:val="24"/>
          <w:szCs w:val="24"/>
          <w:lang w:eastAsia="ru-RU"/>
        </w:rPr>
        <w:t xml:space="preserve"> П</w:t>
      </w:r>
      <w:proofErr w:type="gramEnd"/>
      <w:r w:rsidRPr="004958A6">
        <w:rPr>
          <w:sz w:val="24"/>
          <w:szCs w:val="24"/>
          <w:lang w:eastAsia="ru-RU"/>
        </w:rPr>
        <w:t>ервой мировой войны.</w:t>
      </w:r>
    </w:p>
    <w:p w:rsidR="004958A6" w:rsidRPr="004958A6" w:rsidRDefault="004958A6" w:rsidP="004958A6">
      <w:pPr>
        <w:pStyle w:val="a9"/>
        <w:spacing w:line="276" w:lineRule="auto"/>
        <w:jc w:val="both"/>
        <w:rPr>
          <w:b/>
          <w:sz w:val="24"/>
          <w:szCs w:val="24"/>
        </w:rPr>
      </w:pPr>
      <w:bookmarkStart w:id="71" w:name="_Toc441481690"/>
      <w:bookmarkStart w:id="72" w:name="_Toc441483740"/>
      <w:r w:rsidRPr="004958A6">
        <w:rPr>
          <w:b/>
          <w:sz w:val="24"/>
          <w:szCs w:val="24"/>
        </w:rPr>
        <w:t>Межвоенный период (1918–1939)</w:t>
      </w:r>
      <w:bookmarkEnd w:id="69"/>
      <w:bookmarkEnd w:id="70"/>
      <w:bookmarkEnd w:id="71"/>
      <w:bookmarkEnd w:id="72"/>
    </w:p>
    <w:p w:rsidR="004958A6" w:rsidRPr="004958A6" w:rsidRDefault="004958A6" w:rsidP="004958A6">
      <w:pPr>
        <w:pStyle w:val="a9"/>
        <w:spacing w:line="276" w:lineRule="auto"/>
        <w:jc w:val="both"/>
        <w:rPr>
          <w:b/>
          <w:bCs/>
          <w:iCs/>
          <w:sz w:val="24"/>
          <w:szCs w:val="24"/>
          <w:lang w:eastAsia="ru-RU"/>
        </w:rPr>
      </w:pPr>
      <w:bookmarkStart w:id="73" w:name="_Toc426635487"/>
      <w:bookmarkStart w:id="74" w:name="_Toc427703600"/>
      <w:r w:rsidRPr="004958A6">
        <w:rPr>
          <w:b/>
          <w:bCs/>
          <w:iCs/>
          <w:sz w:val="24"/>
          <w:szCs w:val="24"/>
          <w:lang w:eastAsia="ru-RU"/>
        </w:rPr>
        <w:t>Революционная волна после</w:t>
      </w:r>
      <w:proofErr w:type="gramStart"/>
      <w:r w:rsidRPr="004958A6">
        <w:rPr>
          <w:b/>
          <w:bCs/>
          <w:iCs/>
          <w:sz w:val="24"/>
          <w:szCs w:val="24"/>
          <w:lang w:eastAsia="ru-RU"/>
        </w:rPr>
        <w:t xml:space="preserve"> П</w:t>
      </w:r>
      <w:proofErr w:type="gramEnd"/>
      <w:r w:rsidRPr="004958A6">
        <w:rPr>
          <w:b/>
          <w:bCs/>
          <w:iCs/>
          <w:sz w:val="24"/>
          <w:szCs w:val="24"/>
          <w:lang w:eastAsia="ru-RU"/>
        </w:rPr>
        <w:t>ервой мировой войны</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Образование новых национальных государств. </w:t>
      </w:r>
      <w:r w:rsidRPr="004958A6">
        <w:rPr>
          <w:i/>
          <w:sz w:val="24"/>
          <w:szCs w:val="24"/>
          <w:lang w:eastAsia="ru-RU"/>
        </w:rPr>
        <w:t>Народы бывшей российской империи: независимость и вхождение в СССР.</w:t>
      </w:r>
      <w:r w:rsidRPr="004958A6">
        <w:rPr>
          <w:sz w:val="24"/>
          <w:szCs w:val="24"/>
          <w:lang w:eastAsia="ru-RU"/>
        </w:rPr>
        <w:t xml:space="preserve"> Ноябрьская революция в Германии. Веймарская республика. </w:t>
      </w:r>
      <w:r w:rsidRPr="004958A6">
        <w:rPr>
          <w:i/>
          <w:sz w:val="24"/>
          <w:szCs w:val="24"/>
          <w:lang w:eastAsia="ru-RU"/>
        </w:rPr>
        <w:t>Антиколониальные выступления в Азии и Северной Африке.</w:t>
      </w:r>
      <w:r w:rsidRPr="004958A6">
        <w:rPr>
          <w:sz w:val="24"/>
          <w:szCs w:val="24"/>
          <w:lang w:eastAsia="ru-RU"/>
        </w:rPr>
        <w:t xml:space="preserve"> Образование Коминтерна. </w:t>
      </w:r>
      <w:r w:rsidRPr="004958A6">
        <w:rPr>
          <w:i/>
          <w:sz w:val="24"/>
          <w:szCs w:val="24"/>
          <w:lang w:eastAsia="ru-RU"/>
        </w:rPr>
        <w:t>Венгерская советская республика.</w:t>
      </w:r>
      <w:r w:rsidRPr="004958A6">
        <w:rPr>
          <w:sz w:val="24"/>
          <w:szCs w:val="24"/>
          <w:lang w:eastAsia="ru-RU"/>
        </w:rPr>
        <w:t xml:space="preserve"> </w:t>
      </w:r>
      <w:r w:rsidRPr="004958A6">
        <w:rPr>
          <w:i/>
          <w:sz w:val="24"/>
          <w:szCs w:val="24"/>
          <w:lang w:eastAsia="ru-RU"/>
        </w:rPr>
        <w:t xml:space="preserve">Образование республики в Турции и кемализм.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Версальско-вашингтонская система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958A6">
        <w:rPr>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Запада в 1920-е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958A6">
        <w:rPr>
          <w:i/>
          <w:sz w:val="24"/>
          <w:szCs w:val="24"/>
          <w:lang w:eastAsia="ru-RU"/>
        </w:rPr>
        <w:t>Авторитарные режимы в Европе: Польша и Испания.</w:t>
      </w:r>
      <w:r w:rsidRPr="004958A6">
        <w:rPr>
          <w:sz w:val="24"/>
          <w:szCs w:val="24"/>
          <w:lang w:eastAsia="ru-RU"/>
        </w:rPr>
        <w:t xml:space="preserve"> </w:t>
      </w:r>
      <w:r w:rsidRPr="004958A6">
        <w:rPr>
          <w:i/>
          <w:sz w:val="24"/>
          <w:szCs w:val="24"/>
          <w:lang w:eastAsia="ru-RU"/>
        </w:rPr>
        <w:t>Б. Муссолини и идеи фашизма.</w:t>
      </w:r>
      <w:r w:rsidRPr="004958A6">
        <w:rPr>
          <w:sz w:val="24"/>
          <w:szCs w:val="24"/>
          <w:lang w:eastAsia="ru-RU"/>
        </w:rPr>
        <w:t xml:space="preserve"> Приход фашистов к власти в Италии. Создание фашистского режима. </w:t>
      </w:r>
      <w:r w:rsidRPr="004958A6">
        <w:rPr>
          <w:i/>
          <w:sz w:val="24"/>
          <w:szCs w:val="24"/>
          <w:lang w:eastAsia="ru-RU"/>
        </w:rPr>
        <w:t>Кризис Матеотти.</w:t>
      </w:r>
      <w:r w:rsidRPr="004958A6">
        <w:rPr>
          <w:sz w:val="24"/>
          <w:szCs w:val="24"/>
          <w:lang w:eastAsia="ru-RU"/>
        </w:rPr>
        <w:t xml:space="preserve"> Фашистский режим в Италии.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Политическое развитие стран Южной и Восточной Азии</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Китай после Синьхайской революции. </w:t>
      </w:r>
      <w:r w:rsidRPr="004958A6">
        <w:rPr>
          <w:i/>
          <w:sz w:val="24"/>
          <w:szCs w:val="24"/>
          <w:lang w:eastAsia="ru-RU"/>
        </w:rPr>
        <w:t>Революция в Китае и Северный поход.</w:t>
      </w:r>
      <w:r w:rsidRPr="004958A6">
        <w:rPr>
          <w:sz w:val="24"/>
          <w:szCs w:val="24"/>
          <w:lang w:eastAsia="ru-RU"/>
        </w:rPr>
        <w:t xml:space="preserve"> Режим Чан Кайши и гражданская война с коммунистами. </w:t>
      </w:r>
      <w:r w:rsidRPr="004958A6">
        <w:rPr>
          <w:i/>
          <w:sz w:val="24"/>
          <w:szCs w:val="24"/>
          <w:lang w:eastAsia="ru-RU"/>
        </w:rPr>
        <w:t>«Великий поход» Красной армии Китая.</w:t>
      </w:r>
      <w:r w:rsidRPr="004958A6">
        <w:rPr>
          <w:sz w:val="24"/>
          <w:szCs w:val="24"/>
          <w:lang w:eastAsia="ru-RU"/>
        </w:rPr>
        <w:t xml:space="preserve"> </w:t>
      </w:r>
      <w:r w:rsidRPr="004958A6">
        <w:rPr>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958A6">
        <w:rPr>
          <w:sz w:val="24"/>
          <w:szCs w:val="24"/>
          <w:lang w:eastAsia="ru-RU"/>
        </w:rPr>
        <w:t xml:space="preserve"> Индийский национальный конгресс и М. Ганди.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Великая депрессия. Мировой экономический кризис. Преобразования Ф. Рузвельта в США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lastRenderedPageBreak/>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958A6">
        <w:rPr>
          <w:i/>
          <w:sz w:val="24"/>
          <w:szCs w:val="24"/>
          <w:lang w:eastAsia="ru-RU"/>
        </w:rPr>
        <w:t>Закат либеральной идеологии.</w:t>
      </w:r>
      <w:r w:rsidRPr="004958A6">
        <w:rPr>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958A6">
        <w:rPr>
          <w:i/>
          <w:sz w:val="24"/>
          <w:szCs w:val="24"/>
          <w:lang w:eastAsia="ru-RU"/>
        </w:rPr>
        <w:t>Общественно-политическое развитие стран Латинской Америки.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Нарастание агрессии. Германский нацизм</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«Народный фронт» и Гражданская война в Испании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t>Борьба с фашизмом в Австрии и Франции.</w:t>
      </w:r>
      <w:r w:rsidRPr="004958A6">
        <w:rPr>
          <w:sz w:val="24"/>
          <w:szCs w:val="24"/>
          <w:lang w:eastAsia="ru-RU"/>
        </w:rPr>
        <w:t xml:space="preserve"> </w:t>
      </w:r>
      <w:proofErr w:type="gramStart"/>
      <w:r w:rsidRPr="004958A6">
        <w:rPr>
          <w:sz w:val="24"/>
          <w:szCs w:val="24"/>
          <w:lang w:val="en-US" w:eastAsia="ru-RU"/>
        </w:rPr>
        <w:t>VII</w:t>
      </w:r>
      <w:r w:rsidRPr="004958A6">
        <w:rPr>
          <w:sz w:val="24"/>
          <w:szCs w:val="24"/>
          <w:lang w:eastAsia="ru-RU"/>
        </w:rPr>
        <w:t xml:space="preserve"> Конгресс Коминтерна. Политика «Народного фронта».</w:t>
      </w:r>
      <w:proofErr w:type="gramEnd"/>
      <w:r w:rsidRPr="004958A6">
        <w:rPr>
          <w:sz w:val="24"/>
          <w:szCs w:val="24"/>
          <w:lang w:eastAsia="ru-RU"/>
        </w:rPr>
        <w:t xml:space="preserve"> </w:t>
      </w:r>
      <w:r w:rsidRPr="004958A6">
        <w:rPr>
          <w:i/>
          <w:sz w:val="24"/>
          <w:szCs w:val="24"/>
          <w:lang w:eastAsia="ru-RU"/>
        </w:rPr>
        <w:t>Революция в Испании.</w:t>
      </w:r>
      <w:r w:rsidRPr="004958A6">
        <w:rPr>
          <w:sz w:val="24"/>
          <w:szCs w:val="24"/>
          <w:lang w:eastAsia="ru-RU"/>
        </w:rPr>
        <w:t xml:space="preserve"> Победа «Народного фронта» в Испании. Франкистский мятеж и фашистское вмешательство. </w:t>
      </w:r>
      <w:r w:rsidRPr="004958A6">
        <w:rPr>
          <w:i/>
          <w:sz w:val="24"/>
          <w:szCs w:val="24"/>
          <w:lang w:eastAsia="ru-RU"/>
        </w:rPr>
        <w:t>Социальные преобразования в Испании.</w:t>
      </w:r>
      <w:r w:rsidRPr="004958A6">
        <w:rPr>
          <w:sz w:val="24"/>
          <w:szCs w:val="24"/>
          <w:lang w:eastAsia="ru-RU"/>
        </w:rPr>
        <w:t xml:space="preserve"> Политика «невмешательства». Советская помощь Испании. </w:t>
      </w:r>
      <w:r w:rsidRPr="004958A6">
        <w:rPr>
          <w:i/>
          <w:sz w:val="24"/>
          <w:szCs w:val="24"/>
          <w:lang w:eastAsia="ru-RU"/>
        </w:rPr>
        <w:t xml:space="preserve">Оборона Мадрида. Сражения при Гвадалахаре и на Эбро. </w:t>
      </w:r>
      <w:r w:rsidRPr="004958A6">
        <w:rPr>
          <w:sz w:val="24"/>
          <w:szCs w:val="24"/>
          <w:lang w:eastAsia="ru-RU"/>
        </w:rPr>
        <w:t>Поражение Испанской республики.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Политика «умиротворения» агрессора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958A6">
        <w:rPr>
          <w:i/>
          <w:sz w:val="24"/>
          <w:szCs w:val="24"/>
          <w:lang w:eastAsia="ru-RU"/>
        </w:rPr>
        <w:t>Итало-эфиопская война.</w:t>
      </w:r>
      <w:r w:rsidRPr="004958A6">
        <w:rPr>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958A6">
        <w:rPr>
          <w:i/>
          <w:sz w:val="24"/>
          <w:szCs w:val="24"/>
          <w:lang w:eastAsia="ru-RU"/>
        </w:rPr>
        <w:t>Раздел Восточной Европы на сферы влияния Германии и СССР.</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Развитие культуры в первой трети ХХ </w:t>
      </w:r>
      <w:proofErr w:type="gramStart"/>
      <w:r w:rsidRPr="004958A6">
        <w:rPr>
          <w:b/>
          <w:sz w:val="24"/>
          <w:szCs w:val="24"/>
          <w:lang w:eastAsia="ru-RU"/>
        </w:rPr>
        <w:t>в</w:t>
      </w:r>
      <w:proofErr w:type="gramEnd"/>
      <w:r w:rsidRPr="004958A6">
        <w:rPr>
          <w:b/>
          <w:sz w:val="24"/>
          <w:szCs w:val="24"/>
          <w:lang w:eastAsia="ru-RU"/>
        </w:rPr>
        <w:t>.</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Основные направления в искусстве. Модернизм, авангардизм, сюрреализм, абстракционизм, реализм</w:t>
      </w:r>
      <w:r w:rsidRPr="004958A6">
        <w:rPr>
          <w:i/>
          <w:sz w:val="24"/>
          <w:szCs w:val="24"/>
          <w:lang w:eastAsia="ru-RU"/>
        </w:rPr>
        <w:t>. Психоанализ.</w:t>
      </w:r>
      <w:r w:rsidRPr="004958A6">
        <w:rPr>
          <w:sz w:val="24"/>
          <w:szCs w:val="24"/>
          <w:lang w:eastAsia="ru-RU"/>
        </w:rPr>
        <w:t xml:space="preserve"> </w:t>
      </w:r>
      <w:r w:rsidRPr="004958A6">
        <w:rPr>
          <w:i/>
          <w:sz w:val="24"/>
          <w:szCs w:val="24"/>
          <w:lang w:eastAsia="ru-RU"/>
        </w:rPr>
        <w:t>Потерянное поколение.</w:t>
      </w:r>
      <w:r w:rsidRPr="004958A6">
        <w:rPr>
          <w:sz w:val="24"/>
          <w:szCs w:val="24"/>
          <w:lang w:eastAsia="ru-RU"/>
        </w:rPr>
        <w:t xml:space="preserve"> </w:t>
      </w:r>
      <w:r w:rsidRPr="004958A6">
        <w:rPr>
          <w:i/>
          <w:sz w:val="24"/>
          <w:szCs w:val="24"/>
          <w:lang w:eastAsia="ru-RU"/>
        </w:rPr>
        <w:t>Ведущие деятели культуры первой трети ХХ в. Тоталитаризм и культура.</w:t>
      </w:r>
      <w:r w:rsidRPr="004958A6">
        <w:rPr>
          <w:sz w:val="24"/>
          <w:szCs w:val="24"/>
          <w:lang w:eastAsia="ru-RU"/>
        </w:rPr>
        <w:t xml:space="preserve"> </w:t>
      </w:r>
      <w:r w:rsidRPr="004958A6">
        <w:rPr>
          <w:i/>
          <w:sz w:val="24"/>
          <w:szCs w:val="24"/>
          <w:lang w:eastAsia="ru-RU"/>
        </w:rPr>
        <w:t xml:space="preserve">Массовая </w:t>
      </w:r>
      <w:r w:rsidR="009A5AE2">
        <w:rPr>
          <w:i/>
          <w:sz w:val="24"/>
          <w:szCs w:val="24"/>
          <w:lang w:eastAsia="ru-RU"/>
        </w:rPr>
        <w:t>культура. Олимпийское движение.</w:t>
      </w:r>
    </w:p>
    <w:p w:rsidR="004958A6" w:rsidRPr="004958A6" w:rsidRDefault="004958A6" w:rsidP="004958A6">
      <w:pPr>
        <w:pStyle w:val="a9"/>
        <w:spacing w:line="276" w:lineRule="auto"/>
        <w:jc w:val="both"/>
        <w:rPr>
          <w:b/>
          <w:sz w:val="24"/>
          <w:szCs w:val="24"/>
        </w:rPr>
      </w:pPr>
      <w:bookmarkStart w:id="75" w:name="_Toc441481691"/>
      <w:bookmarkStart w:id="76" w:name="_Toc441483741"/>
      <w:r w:rsidRPr="004958A6">
        <w:rPr>
          <w:b/>
          <w:sz w:val="24"/>
          <w:szCs w:val="24"/>
        </w:rPr>
        <w:t>Вторая мировая война</w:t>
      </w:r>
      <w:bookmarkEnd w:id="73"/>
      <w:bookmarkEnd w:id="74"/>
      <w:bookmarkEnd w:id="75"/>
      <w:bookmarkEnd w:id="76"/>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Начало</w:t>
      </w:r>
      <w:proofErr w:type="gramStart"/>
      <w:r w:rsidRPr="004958A6">
        <w:rPr>
          <w:b/>
          <w:bCs/>
          <w:iCs/>
          <w:sz w:val="24"/>
          <w:szCs w:val="24"/>
          <w:lang w:eastAsia="ru-RU"/>
        </w:rPr>
        <w:t xml:space="preserve"> В</w:t>
      </w:r>
      <w:proofErr w:type="gramEnd"/>
      <w:r w:rsidRPr="004958A6">
        <w:rPr>
          <w:b/>
          <w:bCs/>
          <w:iCs/>
          <w:sz w:val="24"/>
          <w:szCs w:val="24"/>
          <w:lang w:eastAsia="ru-RU"/>
        </w:rPr>
        <w:t>торой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Причины</w:t>
      </w:r>
      <w:proofErr w:type="gramStart"/>
      <w:r w:rsidRPr="004958A6">
        <w:rPr>
          <w:sz w:val="24"/>
          <w:szCs w:val="24"/>
          <w:lang w:eastAsia="ru-RU"/>
        </w:rPr>
        <w:t xml:space="preserve"> В</w:t>
      </w:r>
      <w:proofErr w:type="gramEnd"/>
      <w:r w:rsidRPr="004958A6">
        <w:rPr>
          <w:sz w:val="24"/>
          <w:szCs w:val="24"/>
          <w:lang w:eastAsia="ru-RU"/>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958A6">
        <w:rPr>
          <w:i/>
          <w:sz w:val="24"/>
          <w:szCs w:val="24"/>
          <w:lang w:eastAsia="ru-RU"/>
        </w:rPr>
        <w:t>Захват Германией Дании и Норвегии.</w:t>
      </w:r>
      <w:r w:rsidRPr="004958A6">
        <w:rPr>
          <w:sz w:val="24"/>
          <w:szCs w:val="24"/>
          <w:lang w:eastAsia="ru-RU"/>
        </w:rPr>
        <w:t xml:space="preserve"> Разгром Франц</w:t>
      </w:r>
      <w:proofErr w:type="gramStart"/>
      <w:r w:rsidRPr="004958A6">
        <w:rPr>
          <w:sz w:val="24"/>
          <w:szCs w:val="24"/>
          <w:lang w:eastAsia="ru-RU"/>
        </w:rPr>
        <w:t>ии и ее</w:t>
      </w:r>
      <w:proofErr w:type="gramEnd"/>
      <w:r w:rsidRPr="004958A6">
        <w:rPr>
          <w:sz w:val="24"/>
          <w:szCs w:val="24"/>
          <w:lang w:eastAsia="ru-RU"/>
        </w:rPr>
        <w:t xml:space="preserve"> союзников. </w:t>
      </w:r>
      <w:r w:rsidRPr="004958A6">
        <w:rPr>
          <w:i/>
          <w:sz w:val="24"/>
          <w:szCs w:val="24"/>
          <w:lang w:eastAsia="ru-RU"/>
        </w:rPr>
        <w:t>Германо-британская борьба и захват Балкан.</w:t>
      </w:r>
      <w:r w:rsidRPr="004958A6">
        <w:rPr>
          <w:sz w:val="24"/>
          <w:szCs w:val="24"/>
          <w:lang w:eastAsia="ru-RU"/>
        </w:rPr>
        <w:t xml:space="preserve"> Битва за Британию. Рост советско-германских противоречий.</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lastRenderedPageBreak/>
        <w:t>Начало Великой Отечественной войны и войны на Тихом океане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958A6">
        <w:rPr>
          <w:i/>
          <w:sz w:val="24"/>
          <w:szCs w:val="24"/>
          <w:lang w:eastAsia="ru-RU"/>
        </w:rPr>
        <w:t>Идеологическое и политическое обоснование агрессивной политики нацистской Германии.</w:t>
      </w:r>
      <w:r w:rsidRPr="004958A6">
        <w:rPr>
          <w:sz w:val="24"/>
          <w:szCs w:val="24"/>
          <w:lang w:eastAsia="ru-RU"/>
        </w:rPr>
        <w:t xml:space="preserve"> Планы Германии в отношении СССР. План «Ост». </w:t>
      </w:r>
      <w:r w:rsidRPr="004958A6">
        <w:rPr>
          <w:i/>
          <w:sz w:val="24"/>
          <w:szCs w:val="24"/>
          <w:lang w:eastAsia="ru-RU"/>
        </w:rPr>
        <w:t>Планы союзников Германии и позиция нейтральных государств.</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Коренной перелом в войне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Сталинградская битва. Курская битва. Война в Северной Африке. Сражение при Эль-Аламейне. </w:t>
      </w:r>
      <w:r w:rsidRPr="004958A6">
        <w:rPr>
          <w:i/>
          <w:sz w:val="24"/>
          <w:szCs w:val="24"/>
          <w:lang w:eastAsia="ru-RU"/>
        </w:rPr>
        <w:t>Стратегические бомбардировки немецких территорий.</w:t>
      </w:r>
      <w:r w:rsidRPr="004958A6">
        <w:rPr>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4958A6">
        <w:rPr>
          <w:i/>
          <w:sz w:val="24"/>
          <w:szCs w:val="24"/>
          <w:lang w:eastAsia="ru-RU"/>
        </w:rPr>
        <w:t>Каирская декларация. Роспуск Коминтерна.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Жизнь во время войны. Сопротивление оккупантам</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958A6">
        <w:rPr>
          <w:i/>
          <w:sz w:val="24"/>
          <w:szCs w:val="24"/>
          <w:lang w:eastAsia="ru-RU"/>
        </w:rPr>
        <w:t>Жизнь на оккупированных территориях.</w:t>
      </w:r>
      <w:r w:rsidRPr="004958A6">
        <w:rPr>
          <w:sz w:val="24"/>
          <w:szCs w:val="24"/>
          <w:lang w:eastAsia="ru-RU"/>
        </w:rPr>
        <w:t xml:space="preserve"> Движение Сопротивления и коллаборационизм. </w:t>
      </w:r>
      <w:r w:rsidRPr="004958A6">
        <w:rPr>
          <w:i/>
          <w:sz w:val="24"/>
          <w:szCs w:val="24"/>
          <w:lang w:eastAsia="ru-RU"/>
        </w:rPr>
        <w:t>Партизанская война в Югославии. Жизнь в США и Японии. Положение в нейтральных государствах.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Разгром Германии, Японии и их союзников</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Открытие</w:t>
      </w:r>
      <w:proofErr w:type="gramStart"/>
      <w:r w:rsidRPr="004958A6">
        <w:rPr>
          <w:sz w:val="24"/>
          <w:szCs w:val="24"/>
          <w:lang w:eastAsia="ru-RU"/>
        </w:rPr>
        <w:t xml:space="preserve"> В</w:t>
      </w:r>
      <w:proofErr w:type="gramEnd"/>
      <w:r w:rsidRPr="004958A6">
        <w:rPr>
          <w:sz w:val="24"/>
          <w:szCs w:val="24"/>
          <w:lang w:eastAsia="ru-RU"/>
        </w:rPr>
        <w:t xml:space="preserve">торого фронта и наступление союзников. </w:t>
      </w:r>
      <w:r w:rsidRPr="004958A6">
        <w:rPr>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958A6">
        <w:rPr>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w:t>
      </w:r>
      <w:proofErr w:type="gramStart"/>
      <w:r w:rsidRPr="004958A6">
        <w:rPr>
          <w:sz w:val="24"/>
          <w:szCs w:val="24"/>
          <w:lang w:eastAsia="ru-RU"/>
        </w:rPr>
        <w:t>процесс над</w:t>
      </w:r>
      <w:proofErr w:type="gramEnd"/>
      <w:r w:rsidRPr="004958A6">
        <w:rPr>
          <w:sz w:val="24"/>
          <w:szCs w:val="24"/>
          <w:lang w:eastAsia="ru-RU"/>
        </w:rPr>
        <w:t xml:space="preserve"> военными преступниками Германии и Японии. Потсдамская конференция. Образование ООН. Цена</w:t>
      </w:r>
      <w:proofErr w:type="gramStart"/>
      <w:r w:rsidRPr="004958A6">
        <w:rPr>
          <w:sz w:val="24"/>
          <w:szCs w:val="24"/>
          <w:lang w:eastAsia="ru-RU"/>
        </w:rPr>
        <w:t xml:space="preserve"> В</w:t>
      </w:r>
      <w:proofErr w:type="gramEnd"/>
      <w:r w:rsidRPr="004958A6">
        <w:rPr>
          <w:sz w:val="24"/>
          <w:szCs w:val="24"/>
          <w:lang w:eastAsia="ru-RU"/>
        </w:rPr>
        <w:t>торой мировой войны для воюющих стран. Итоги войны.</w:t>
      </w:r>
    </w:p>
    <w:p w:rsidR="004958A6" w:rsidRPr="004958A6" w:rsidRDefault="004958A6" w:rsidP="004958A6">
      <w:pPr>
        <w:pStyle w:val="a9"/>
        <w:spacing w:line="276" w:lineRule="auto"/>
        <w:jc w:val="both"/>
        <w:rPr>
          <w:b/>
          <w:sz w:val="24"/>
          <w:szCs w:val="24"/>
        </w:rPr>
      </w:pPr>
      <w:bookmarkStart w:id="77" w:name="_Toc441481692"/>
      <w:bookmarkStart w:id="78" w:name="_Toc441483742"/>
      <w:r w:rsidRPr="004958A6">
        <w:rPr>
          <w:b/>
          <w:sz w:val="24"/>
          <w:szCs w:val="24"/>
        </w:rPr>
        <w:t>Соревнование социальных систем</w:t>
      </w:r>
      <w:bookmarkEnd w:id="77"/>
      <w:bookmarkEnd w:id="78"/>
    </w:p>
    <w:p w:rsidR="004958A6" w:rsidRPr="004958A6" w:rsidRDefault="004958A6" w:rsidP="004958A6">
      <w:pPr>
        <w:pStyle w:val="a9"/>
        <w:spacing w:line="276" w:lineRule="auto"/>
        <w:jc w:val="both"/>
        <w:rPr>
          <w:b/>
          <w:bCs/>
          <w:iCs/>
          <w:sz w:val="24"/>
          <w:szCs w:val="24"/>
          <w:lang w:eastAsia="ru-RU"/>
        </w:rPr>
      </w:pPr>
      <w:bookmarkStart w:id="79" w:name="_Toc426635489"/>
      <w:bookmarkStart w:id="80" w:name="_Toc427703602"/>
      <w:r w:rsidRPr="004958A6">
        <w:rPr>
          <w:b/>
          <w:bCs/>
          <w:iCs/>
          <w:sz w:val="24"/>
          <w:szCs w:val="24"/>
          <w:lang w:eastAsia="ru-RU"/>
        </w:rPr>
        <w:t>Начало «холодной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«холодной войны». План Маршалла. </w:t>
      </w:r>
      <w:r w:rsidRPr="004958A6">
        <w:rPr>
          <w:i/>
          <w:sz w:val="24"/>
          <w:szCs w:val="24"/>
          <w:lang w:eastAsia="ru-RU"/>
        </w:rPr>
        <w:t>Гражданская война в Греции.</w:t>
      </w:r>
      <w:r w:rsidRPr="004958A6">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w:t>
      </w:r>
      <w:r w:rsidRPr="004958A6">
        <w:rPr>
          <w:sz w:val="24"/>
          <w:szCs w:val="24"/>
          <w:lang w:eastAsia="ru-RU"/>
        </w:rPr>
        <w:lastRenderedPageBreak/>
        <w:t xml:space="preserve">Советско-югославский конфликт. </w:t>
      </w:r>
      <w:r w:rsidRPr="004958A6">
        <w:rPr>
          <w:i/>
          <w:sz w:val="24"/>
          <w:szCs w:val="24"/>
          <w:lang w:eastAsia="ru-RU"/>
        </w:rPr>
        <w:t>Террор в Восточной Европе.</w:t>
      </w:r>
      <w:r w:rsidRPr="004958A6">
        <w:rPr>
          <w:sz w:val="24"/>
          <w:szCs w:val="24"/>
          <w:lang w:eastAsia="ru-RU"/>
        </w:rPr>
        <w:t xml:space="preserve"> Совет экономической взаимопомощи. НАТО. «Охота на ведьм» в США.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 xml:space="preserve">Гонка вооружений. </w:t>
      </w:r>
      <w:proofErr w:type="gramStart"/>
      <w:r w:rsidRPr="004958A6">
        <w:rPr>
          <w:b/>
          <w:bCs/>
          <w:iCs/>
          <w:sz w:val="24"/>
          <w:szCs w:val="24"/>
          <w:lang w:eastAsia="ru-RU"/>
        </w:rPr>
        <w:t>Берлинский</w:t>
      </w:r>
      <w:proofErr w:type="gramEnd"/>
      <w:r w:rsidRPr="004958A6">
        <w:rPr>
          <w:b/>
          <w:bCs/>
          <w:iCs/>
          <w:sz w:val="24"/>
          <w:szCs w:val="24"/>
          <w:lang w:eastAsia="ru-RU"/>
        </w:rPr>
        <w:t xml:space="preserve"> и Карибский кризисы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Дальний Восток в 40–70-е гг. Войны и революции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t>Гражданская война в Китае.</w:t>
      </w:r>
      <w:r w:rsidRPr="004958A6">
        <w:rPr>
          <w:sz w:val="24"/>
          <w:szCs w:val="24"/>
          <w:lang w:eastAsia="ru-RU"/>
        </w:rPr>
        <w:t xml:space="preserve"> Образование КНР. Война в Корее. </w:t>
      </w:r>
      <w:r w:rsidRPr="004958A6">
        <w:rPr>
          <w:i/>
          <w:sz w:val="24"/>
          <w:szCs w:val="24"/>
          <w:lang w:eastAsia="ru-RU"/>
        </w:rPr>
        <w:t>Национально-освободительные и коммунистические движения в Юго-Восточной Азии. Индокитайские войны.</w:t>
      </w:r>
      <w:r w:rsidRPr="004958A6">
        <w:rPr>
          <w:sz w:val="24"/>
          <w:szCs w:val="24"/>
          <w:lang w:eastAsia="ru-RU"/>
        </w:rPr>
        <w:t xml:space="preserve"> Поражение США и их союзников в Индокитае. Советско-китайский конфликт.</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«Разрядка»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«разрядки». Визиты Р. Никсона в КНР и СССР. Договор ОСВ-1 и об ограничении </w:t>
      </w:r>
      <w:proofErr w:type="gramStart"/>
      <w:r w:rsidRPr="004958A6">
        <w:rPr>
          <w:sz w:val="24"/>
          <w:szCs w:val="24"/>
          <w:lang w:eastAsia="ru-RU"/>
        </w:rPr>
        <w:t>ПРО</w:t>
      </w:r>
      <w:proofErr w:type="gramEnd"/>
      <w:r w:rsidRPr="004958A6">
        <w:rPr>
          <w:sz w:val="24"/>
          <w:szCs w:val="24"/>
          <w:lang w:eastAsia="ru-RU"/>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Западная Европа и Северная Америка в 50–80-е годы ХХ века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958A6">
        <w:rPr>
          <w:i/>
          <w:sz w:val="24"/>
          <w:szCs w:val="24"/>
          <w:lang w:eastAsia="ru-RU"/>
        </w:rPr>
        <w:t>«Скандинавская модель» общественно-политического и социально-экономического развития.</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958A6">
        <w:rPr>
          <w:i/>
          <w:sz w:val="24"/>
          <w:szCs w:val="24"/>
          <w:lang w:eastAsia="ru-RU"/>
        </w:rPr>
        <w:t>Падение диктатур в Греции, Португалии и Испании.</w:t>
      </w:r>
      <w:r w:rsidRPr="004958A6">
        <w:rPr>
          <w:sz w:val="24"/>
          <w:szCs w:val="24"/>
          <w:lang w:eastAsia="ru-RU"/>
        </w:rPr>
        <w:t xml:space="preserve"> Неоконсерватизм. Внутренняя политика Р. Рейгана.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Достижения и кризисы социалистического мира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«Реальный социализм». Волнения в ГДР в 1953 г. </w:t>
      </w:r>
      <w:r w:rsidRPr="004958A6">
        <w:rPr>
          <w:i/>
          <w:sz w:val="24"/>
          <w:szCs w:val="24"/>
          <w:lang w:eastAsia="ru-RU"/>
        </w:rPr>
        <w:t>ХХ съезд КПСС.</w:t>
      </w:r>
      <w:r w:rsidRPr="004958A6">
        <w:rPr>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Строительство социализма в Китае. </w:t>
      </w:r>
      <w:r w:rsidRPr="004958A6">
        <w:rPr>
          <w:i/>
          <w:sz w:val="24"/>
          <w:szCs w:val="24"/>
          <w:lang w:eastAsia="ru-RU"/>
        </w:rPr>
        <w:t>Мао Цзэдун и маоизм.</w:t>
      </w:r>
      <w:r w:rsidRPr="004958A6">
        <w:rPr>
          <w:sz w:val="24"/>
          <w:szCs w:val="24"/>
          <w:lang w:eastAsia="ru-RU"/>
        </w:rPr>
        <w:t xml:space="preserve"> «Культурная революция». Рыночные реформы в Китае. </w:t>
      </w:r>
      <w:r w:rsidRPr="004958A6">
        <w:rPr>
          <w:i/>
          <w:sz w:val="24"/>
          <w:szCs w:val="24"/>
          <w:lang w:eastAsia="ru-RU"/>
        </w:rPr>
        <w:t>Коммунистический режим в Северной Корее. Полпотовский режим в Камбодже.</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lastRenderedPageBreak/>
        <w:t xml:space="preserve">Перестройка в СССР и «новое мышление». Экономические и политические последствия реформ в Китае. </w:t>
      </w:r>
      <w:r w:rsidRPr="004958A6">
        <w:rPr>
          <w:i/>
          <w:sz w:val="24"/>
          <w:szCs w:val="24"/>
          <w:lang w:eastAsia="ru-RU"/>
        </w:rPr>
        <w:t>Антикоммунистические революции в Восточной Европе.</w:t>
      </w:r>
      <w:r w:rsidRPr="004958A6">
        <w:rPr>
          <w:sz w:val="24"/>
          <w:szCs w:val="24"/>
          <w:lang w:eastAsia="ru-RU"/>
        </w:rPr>
        <w:t xml:space="preserve"> Распад Варшавского договора, СЭВ и СССР. </w:t>
      </w:r>
      <w:r w:rsidRPr="004958A6">
        <w:rPr>
          <w:i/>
          <w:sz w:val="24"/>
          <w:szCs w:val="24"/>
          <w:lang w:eastAsia="ru-RU"/>
        </w:rPr>
        <w:t>Воссоздание независимых государств Балтии.</w:t>
      </w:r>
      <w:r w:rsidRPr="004958A6">
        <w:rPr>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Латинская Америка в 1950–1990-е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Положение стран Латинской Америки в середине ХХ века. </w:t>
      </w:r>
      <w:r w:rsidRPr="004958A6">
        <w:rPr>
          <w:i/>
          <w:sz w:val="24"/>
          <w:szCs w:val="24"/>
          <w:lang w:eastAsia="ru-RU"/>
        </w:rPr>
        <w:t>Аграрные реформы и импортзамещающая индустриализация.</w:t>
      </w:r>
      <w:r w:rsidRPr="004958A6">
        <w:rPr>
          <w:sz w:val="24"/>
          <w:szCs w:val="24"/>
          <w:lang w:eastAsia="ru-RU"/>
        </w:rPr>
        <w:t xml:space="preserve"> Революция на Кубе. </w:t>
      </w:r>
      <w:r w:rsidRPr="004958A6">
        <w:rPr>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958A6">
        <w:rPr>
          <w:sz w:val="24"/>
          <w:szCs w:val="24"/>
          <w:lang w:eastAsia="ru-RU"/>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Азии и Африки в 1940–1990-е гг.</w:t>
      </w:r>
    </w:p>
    <w:p w:rsidR="004958A6" w:rsidRPr="004958A6" w:rsidRDefault="004958A6" w:rsidP="004958A6">
      <w:pPr>
        <w:pStyle w:val="a9"/>
        <w:spacing w:line="276" w:lineRule="auto"/>
        <w:jc w:val="both"/>
        <w:rPr>
          <w:i/>
          <w:sz w:val="24"/>
          <w:szCs w:val="24"/>
        </w:rPr>
      </w:pPr>
      <w:r w:rsidRPr="004958A6">
        <w:rPr>
          <w:i/>
          <w:sz w:val="24"/>
          <w:szCs w:val="24"/>
        </w:rPr>
        <w:t xml:space="preserve">Колониальное общество. </w:t>
      </w:r>
      <w:r w:rsidRPr="004958A6">
        <w:rPr>
          <w:i/>
          <w:sz w:val="24"/>
          <w:szCs w:val="24"/>
          <w:lang w:eastAsia="ru-RU"/>
        </w:rPr>
        <w:t>Роль итогов войны в подъеме антиколониальных движений в Тропической и Южной Африке.</w:t>
      </w:r>
      <w:r w:rsidRPr="004958A6">
        <w:rPr>
          <w:sz w:val="24"/>
          <w:szCs w:val="24"/>
          <w:lang w:eastAsia="ru-RU"/>
        </w:rPr>
        <w:t xml:space="preserve"> </w:t>
      </w:r>
      <w:r w:rsidRPr="004958A6">
        <w:rPr>
          <w:sz w:val="24"/>
          <w:szCs w:val="24"/>
        </w:rPr>
        <w:t xml:space="preserve">Крушение колониальной системы и ее последствия. Выбор пути развития. </w:t>
      </w:r>
      <w:r w:rsidRPr="004958A6">
        <w:rPr>
          <w:i/>
          <w:sz w:val="24"/>
          <w:szCs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4958A6" w:rsidRPr="004958A6" w:rsidRDefault="004958A6" w:rsidP="004958A6">
      <w:pPr>
        <w:pStyle w:val="a9"/>
        <w:spacing w:line="276" w:lineRule="auto"/>
        <w:jc w:val="both"/>
        <w:rPr>
          <w:sz w:val="24"/>
          <w:szCs w:val="24"/>
        </w:rPr>
      </w:pPr>
      <w:r w:rsidRPr="004958A6">
        <w:rPr>
          <w:sz w:val="24"/>
          <w:szCs w:val="24"/>
        </w:rPr>
        <w:t xml:space="preserve">Арабские страны и возникновение государства Израиль. </w:t>
      </w:r>
      <w:r w:rsidRPr="004958A6">
        <w:rPr>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958A6">
        <w:rPr>
          <w:sz w:val="24"/>
          <w:szCs w:val="24"/>
        </w:rPr>
        <w:t xml:space="preserve"> Исламская революция в Иране. Кризис в Персидском заливе и войны в Ираке.</w:t>
      </w:r>
    </w:p>
    <w:p w:rsidR="004958A6" w:rsidRPr="004958A6" w:rsidRDefault="004958A6" w:rsidP="004958A6">
      <w:pPr>
        <w:pStyle w:val="a9"/>
        <w:spacing w:line="276" w:lineRule="auto"/>
        <w:jc w:val="both"/>
        <w:rPr>
          <w:sz w:val="24"/>
          <w:szCs w:val="24"/>
        </w:rPr>
      </w:pPr>
      <w:r w:rsidRPr="004958A6">
        <w:rPr>
          <w:sz w:val="24"/>
          <w:szCs w:val="24"/>
        </w:rPr>
        <w:t xml:space="preserve">Обретение независимости странами Южной Азии. Д. Неру и его преобразования. </w:t>
      </w:r>
      <w:r w:rsidRPr="004958A6">
        <w:rPr>
          <w:i/>
          <w:sz w:val="24"/>
          <w:szCs w:val="24"/>
        </w:rPr>
        <w:t>Конфронтация между Индией и Пакистаном, Индией и КНР. Реформы И. Ганди.</w:t>
      </w:r>
      <w:r w:rsidRPr="004958A6">
        <w:rPr>
          <w:sz w:val="24"/>
          <w:szCs w:val="24"/>
        </w:rPr>
        <w:t xml:space="preserve"> Индия в конце ХХ </w:t>
      </w:r>
      <w:proofErr w:type="gramStart"/>
      <w:r w:rsidRPr="004958A6">
        <w:rPr>
          <w:sz w:val="24"/>
          <w:szCs w:val="24"/>
        </w:rPr>
        <w:t>в</w:t>
      </w:r>
      <w:proofErr w:type="gramEnd"/>
      <w:r w:rsidRPr="004958A6">
        <w:rPr>
          <w:sz w:val="24"/>
          <w:szCs w:val="24"/>
        </w:rPr>
        <w:t xml:space="preserve">. </w:t>
      </w:r>
      <w:proofErr w:type="gramStart"/>
      <w:r w:rsidRPr="004958A6">
        <w:rPr>
          <w:i/>
          <w:sz w:val="24"/>
          <w:szCs w:val="24"/>
        </w:rPr>
        <w:t>Индонезия</w:t>
      </w:r>
      <w:proofErr w:type="gramEnd"/>
      <w:r w:rsidRPr="004958A6">
        <w:rPr>
          <w:i/>
          <w:sz w:val="24"/>
          <w:szCs w:val="24"/>
        </w:rPr>
        <w:t xml:space="preserve"> при Сукарно и Сухарто. Страны Юго-Восточной Азии после войны в Индокитае.</w:t>
      </w:r>
      <w:r w:rsidRPr="004958A6">
        <w:rPr>
          <w:sz w:val="24"/>
          <w:szCs w:val="24"/>
        </w:rPr>
        <w:t xml:space="preserve"> </w:t>
      </w:r>
    </w:p>
    <w:p w:rsidR="004958A6" w:rsidRPr="004958A6" w:rsidRDefault="004958A6" w:rsidP="004958A6">
      <w:pPr>
        <w:pStyle w:val="a9"/>
        <w:spacing w:line="276" w:lineRule="auto"/>
        <w:jc w:val="both"/>
        <w:rPr>
          <w:i/>
          <w:sz w:val="24"/>
          <w:szCs w:val="24"/>
        </w:rPr>
      </w:pPr>
      <w:r w:rsidRPr="004958A6">
        <w:rPr>
          <w:sz w:val="24"/>
          <w:szCs w:val="24"/>
        </w:rPr>
        <w:t>Япония после</w:t>
      </w:r>
      <w:proofErr w:type="gramStart"/>
      <w:r w:rsidRPr="004958A6">
        <w:rPr>
          <w:sz w:val="24"/>
          <w:szCs w:val="24"/>
        </w:rPr>
        <w:t xml:space="preserve"> В</w:t>
      </w:r>
      <w:proofErr w:type="gramEnd"/>
      <w:r w:rsidRPr="004958A6">
        <w:rPr>
          <w:sz w:val="24"/>
          <w:szCs w:val="24"/>
        </w:rPr>
        <w:t xml:space="preserve">торой мировой войны. Восстановление суверенитета Японии. Проблема Курильских островов. Японское экономическое чудо. </w:t>
      </w:r>
      <w:r w:rsidRPr="004958A6">
        <w:rPr>
          <w:i/>
          <w:sz w:val="24"/>
          <w:szCs w:val="24"/>
        </w:rPr>
        <w:t>Кризис японского общества. Развитие Южной Кореи. «Тихоокеанские драконы».</w:t>
      </w:r>
    </w:p>
    <w:p w:rsidR="004958A6" w:rsidRPr="004958A6" w:rsidRDefault="004958A6" w:rsidP="004958A6">
      <w:pPr>
        <w:pStyle w:val="a9"/>
        <w:spacing w:line="276" w:lineRule="auto"/>
        <w:jc w:val="both"/>
        <w:rPr>
          <w:b/>
          <w:sz w:val="24"/>
          <w:szCs w:val="24"/>
        </w:rPr>
      </w:pPr>
      <w:bookmarkStart w:id="81" w:name="_Toc441481693"/>
      <w:bookmarkStart w:id="82" w:name="_Toc441483743"/>
      <w:r w:rsidRPr="004958A6">
        <w:rPr>
          <w:b/>
          <w:sz w:val="24"/>
          <w:szCs w:val="24"/>
        </w:rPr>
        <w:t>Современный мир</w:t>
      </w:r>
      <w:bookmarkEnd w:id="79"/>
      <w:bookmarkEnd w:id="80"/>
      <w:bookmarkEnd w:id="81"/>
      <w:bookmarkEnd w:id="82"/>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Глобализация конца ХХ – начала XXI вв. Информационная революция, Интернет. Экономические кризисы 1998 и 2008 гг. </w:t>
      </w:r>
      <w:r w:rsidRPr="004958A6">
        <w:rPr>
          <w:i/>
          <w:sz w:val="24"/>
          <w:szCs w:val="24"/>
          <w:lang w:eastAsia="ru-RU"/>
        </w:rPr>
        <w:t>Успехи и трудности интеграционных процессов в Европе, Евразии, Тихоокеанском и Атлантическом регионах.</w:t>
      </w:r>
      <w:r w:rsidRPr="004958A6">
        <w:rPr>
          <w:sz w:val="24"/>
          <w:szCs w:val="24"/>
          <w:lang w:eastAsia="ru-RU"/>
        </w:rPr>
        <w:t xml:space="preserve"> </w:t>
      </w:r>
      <w:r w:rsidRPr="004958A6">
        <w:rPr>
          <w:i/>
          <w:sz w:val="24"/>
          <w:szCs w:val="24"/>
          <w:lang w:eastAsia="ru-RU"/>
        </w:rPr>
        <w:t>Изменение системы международных отношений.</w:t>
      </w:r>
      <w:r w:rsidRPr="004958A6">
        <w:rPr>
          <w:sz w:val="24"/>
          <w:szCs w:val="24"/>
          <w:lang w:eastAsia="ru-RU"/>
        </w:rPr>
        <w:t xml:space="preserve"> Модернизационные процессы в странах Азии. Рост влияния Китая на международной арене. </w:t>
      </w:r>
      <w:r w:rsidRPr="004958A6">
        <w:rPr>
          <w:i/>
          <w:sz w:val="24"/>
          <w:szCs w:val="24"/>
          <w:lang w:eastAsia="ru-RU"/>
        </w:rPr>
        <w:t>Демократический и левый повороты в Южной Америке.</w:t>
      </w:r>
      <w:r w:rsidRPr="004958A6">
        <w:rPr>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4958A6" w:rsidRPr="004958A6" w:rsidRDefault="004958A6" w:rsidP="004958A6">
      <w:pPr>
        <w:pStyle w:val="a9"/>
        <w:spacing w:line="276" w:lineRule="auto"/>
        <w:jc w:val="both"/>
        <w:rPr>
          <w:b/>
          <w:sz w:val="24"/>
          <w:szCs w:val="24"/>
        </w:rPr>
      </w:pPr>
      <w:r w:rsidRPr="004958A6">
        <w:rPr>
          <w:b/>
          <w:sz w:val="24"/>
          <w:szCs w:val="24"/>
        </w:rPr>
        <w:lastRenderedPageBreak/>
        <w:t>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Россия в годы «великих потрясений». 1914–1921 </w:t>
      </w:r>
    </w:p>
    <w:p w:rsidR="004958A6" w:rsidRPr="004958A6" w:rsidRDefault="004958A6" w:rsidP="004958A6">
      <w:pPr>
        <w:pStyle w:val="a9"/>
        <w:spacing w:line="276" w:lineRule="auto"/>
        <w:jc w:val="both"/>
        <w:rPr>
          <w:b/>
          <w:sz w:val="24"/>
          <w:szCs w:val="24"/>
        </w:rPr>
      </w:pPr>
      <w:r w:rsidRPr="004958A6">
        <w:rPr>
          <w:b/>
          <w:sz w:val="24"/>
          <w:szCs w:val="24"/>
        </w:rPr>
        <w:t>Россия в</w:t>
      </w:r>
      <w:proofErr w:type="gramStart"/>
      <w:r w:rsidRPr="004958A6">
        <w:rPr>
          <w:b/>
          <w:sz w:val="24"/>
          <w:szCs w:val="24"/>
        </w:rPr>
        <w:t xml:space="preserve"> П</w:t>
      </w:r>
      <w:proofErr w:type="gramEnd"/>
      <w:r w:rsidRPr="004958A6">
        <w:rPr>
          <w:b/>
          <w:sz w:val="24"/>
          <w:szCs w:val="24"/>
        </w:rPr>
        <w:t>ервой мировой войне</w:t>
      </w:r>
    </w:p>
    <w:p w:rsidR="004958A6" w:rsidRPr="004958A6" w:rsidRDefault="004958A6" w:rsidP="004958A6">
      <w:pPr>
        <w:pStyle w:val="a9"/>
        <w:spacing w:line="276" w:lineRule="auto"/>
        <w:jc w:val="both"/>
        <w:rPr>
          <w:sz w:val="24"/>
          <w:szCs w:val="24"/>
        </w:rPr>
      </w:pPr>
      <w:r w:rsidRPr="004958A6">
        <w:rPr>
          <w:sz w:val="24"/>
          <w:szCs w:val="24"/>
        </w:rPr>
        <w:t>Россия и мир накануне</w:t>
      </w:r>
      <w:proofErr w:type="gramStart"/>
      <w:r w:rsidRPr="004958A6">
        <w:rPr>
          <w:sz w:val="24"/>
          <w:szCs w:val="24"/>
        </w:rPr>
        <w:t xml:space="preserve"> П</w:t>
      </w:r>
      <w:proofErr w:type="gramEnd"/>
      <w:r w:rsidRPr="004958A6">
        <w:rPr>
          <w:sz w:val="24"/>
          <w:szCs w:val="24"/>
        </w:rPr>
        <w:t xml:space="preserve">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4958A6">
        <w:rPr>
          <w:i/>
          <w:sz w:val="24"/>
          <w:szCs w:val="24"/>
        </w:rPr>
        <w:t>Национальные подразделения и женские батальоны в составе русской армии.</w:t>
      </w:r>
      <w:r w:rsidRPr="004958A6">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958A6">
        <w:rPr>
          <w:i/>
          <w:sz w:val="24"/>
          <w:szCs w:val="24"/>
        </w:rPr>
        <w:t>Содействие гражданского населения армии и создание общественных организаций помощи фронту. Благотворительность.</w:t>
      </w:r>
      <w:r w:rsidRPr="004958A6">
        <w:rPr>
          <w:sz w:val="24"/>
          <w:szCs w:val="24"/>
        </w:rPr>
        <w:t xml:space="preserve"> Введение государством карточной системы снабжения в городе и разверстки в деревне. </w:t>
      </w:r>
      <w:r w:rsidRPr="004958A6">
        <w:rPr>
          <w:i/>
          <w:sz w:val="24"/>
          <w:szCs w:val="24"/>
        </w:rPr>
        <w:t>Война и реформы: несбывшиеся ожидания.</w:t>
      </w:r>
      <w:r w:rsidRPr="004958A6">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4958A6" w:rsidRPr="004958A6" w:rsidRDefault="004958A6" w:rsidP="004958A6">
      <w:pPr>
        <w:pStyle w:val="a9"/>
        <w:spacing w:line="276" w:lineRule="auto"/>
        <w:jc w:val="both"/>
        <w:rPr>
          <w:sz w:val="24"/>
          <w:szCs w:val="24"/>
        </w:rPr>
      </w:pPr>
      <w:r w:rsidRPr="004958A6">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958A6">
        <w:rPr>
          <w:i/>
          <w:sz w:val="24"/>
          <w:szCs w:val="24"/>
        </w:rPr>
        <w:t xml:space="preserve">Эхо войны на окраинах империи: восстание в Средней Азии и Казахстане. </w:t>
      </w:r>
      <w:r w:rsidRPr="004958A6">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4958A6" w:rsidRPr="004958A6" w:rsidRDefault="004958A6" w:rsidP="004958A6">
      <w:pPr>
        <w:pStyle w:val="a9"/>
        <w:spacing w:line="276" w:lineRule="auto"/>
        <w:jc w:val="both"/>
        <w:rPr>
          <w:b/>
          <w:sz w:val="24"/>
          <w:szCs w:val="24"/>
        </w:rPr>
      </w:pPr>
      <w:r w:rsidRPr="004958A6">
        <w:rPr>
          <w:b/>
          <w:sz w:val="24"/>
          <w:szCs w:val="24"/>
        </w:rPr>
        <w:t>Великая российская революция 1917 г.</w:t>
      </w:r>
    </w:p>
    <w:p w:rsidR="004958A6" w:rsidRPr="004958A6" w:rsidRDefault="004958A6" w:rsidP="004958A6">
      <w:pPr>
        <w:pStyle w:val="a9"/>
        <w:spacing w:line="276" w:lineRule="auto"/>
        <w:jc w:val="both"/>
        <w:rPr>
          <w:sz w:val="24"/>
          <w:szCs w:val="24"/>
        </w:rPr>
      </w:pPr>
      <w:r w:rsidRPr="004958A6">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958A6">
        <w:rPr>
          <w:i/>
          <w:sz w:val="24"/>
          <w:szCs w:val="24"/>
        </w:rPr>
        <w:t xml:space="preserve">Национальные и конфессиональные проблемы. Незавершенность и противоречия модернизации. </w:t>
      </w:r>
      <w:r w:rsidRPr="004958A6">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958A6">
        <w:rPr>
          <w:i/>
          <w:sz w:val="24"/>
          <w:szCs w:val="24"/>
        </w:rPr>
        <w:t>Реакция за рубежом. Отклики внутри страны: Москва, периферия, фронт, национальные регионы. Революционная эйфория.</w:t>
      </w:r>
      <w:r w:rsidRPr="004958A6">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4958A6">
        <w:rPr>
          <w:sz w:val="24"/>
          <w:szCs w:val="24"/>
        </w:rPr>
        <w:t>.</w:t>
      </w:r>
      <w:proofErr w:type="gramEnd"/>
      <w:r w:rsidRPr="004958A6">
        <w:rPr>
          <w:sz w:val="24"/>
          <w:szCs w:val="24"/>
        </w:rPr>
        <w:t xml:space="preserve"> </w:t>
      </w:r>
      <w:proofErr w:type="gramStart"/>
      <w:r w:rsidRPr="004958A6">
        <w:rPr>
          <w:i/>
          <w:sz w:val="24"/>
          <w:szCs w:val="24"/>
        </w:rPr>
        <w:t>п</w:t>
      </w:r>
      <w:proofErr w:type="gramEnd"/>
      <w:r w:rsidRPr="004958A6">
        <w:rPr>
          <w:i/>
          <w:sz w:val="24"/>
          <w:szCs w:val="24"/>
        </w:rPr>
        <w:t xml:space="preserve">равославная церковь. Всероссийский Поместный собор и восстановление патриаршества. </w:t>
      </w:r>
      <w:r w:rsidRPr="004958A6">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4958A6" w:rsidRPr="004958A6" w:rsidRDefault="004958A6" w:rsidP="004958A6">
      <w:pPr>
        <w:pStyle w:val="a9"/>
        <w:spacing w:line="276" w:lineRule="auto"/>
        <w:jc w:val="both"/>
        <w:rPr>
          <w:sz w:val="24"/>
          <w:szCs w:val="24"/>
        </w:rPr>
      </w:pPr>
      <w:r w:rsidRPr="004958A6">
        <w:rPr>
          <w:b/>
          <w:sz w:val="24"/>
          <w:szCs w:val="24"/>
        </w:rPr>
        <w:lastRenderedPageBreak/>
        <w:t>Первые революционные преобразования большевиков</w:t>
      </w:r>
    </w:p>
    <w:p w:rsidR="004958A6" w:rsidRPr="004958A6" w:rsidRDefault="004958A6" w:rsidP="004958A6">
      <w:pPr>
        <w:pStyle w:val="a9"/>
        <w:spacing w:line="276" w:lineRule="auto"/>
        <w:jc w:val="both"/>
        <w:rPr>
          <w:sz w:val="24"/>
          <w:szCs w:val="24"/>
        </w:rPr>
      </w:pPr>
      <w:r w:rsidRPr="004958A6">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4958A6" w:rsidRPr="004958A6" w:rsidRDefault="004958A6" w:rsidP="004958A6">
      <w:pPr>
        <w:pStyle w:val="a9"/>
        <w:spacing w:line="276" w:lineRule="auto"/>
        <w:jc w:val="both"/>
        <w:rPr>
          <w:sz w:val="24"/>
          <w:szCs w:val="24"/>
        </w:rPr>
      </w:pPr>
      <w:r w:rsidRPr="004958A6">
        <w:rPr>
          <w:sz w:val="24"/>
          <w:szCs w:val="24"/>
        </w:rPr>
        <w:t>«Декрет о земле» и принципы наделения крестьян землей. Отделение церкви от государства и школы от церкви.</w:t>
      </w:r>
    </w:p>
    <w:p w:rsidR="004958A6" w:rsidRPr="004958A6" w:rsidRDefault="004958A6" w:rsidP="004958A6">
      <w:pPr>
        <w:pStyle w:val="a9"/>
        <w:spacing w:line="276" w:lineRule="auto"/>
        <w:jc w:val="both"/>
        <w:rPr>
          <w:b/>
          <w:sz w:val="24"/>
          <w:szCs w:val="24"/>
        </w:rPr>
      </w:pPr>
      <w:r w:rsidRPr="004958A6">
        <w:rPr>
          <w:b/>
          <w:sz w:val="24"/>
          <w:szCs w:val="24"/>
        </w:rPr>
        <w:t>Созыв и разгон Учредительного собрания</w:t>
      </w:r>
    </w:p>
    <w:p w:rsidR="004958A6" w:rsidRPr="004958A6" w:rsidRDefault="004958A6" w:rsidP="004958A6">
      <w:pPr>
        <w:pStyle w:val="a9"/>
        <w:spacing w:line="276" w:lineRule="auto"/>
        <w:jc w:val="both"/>
        <w:rPr>
          <w:sz w:val="24"/>
          <w:szCs w:val="24"/>
        </w:rPr>
      </w:pPr>
      <w:r w:rsidRPr="004958A6">
        <w:rPr>
          <w:sz w:val="24"/>
          <w:szCs w:val="24"/>
        </w:rPr>
        <w:t>Слом старого и создание нового госаппарата</w:t>
      </w:r>
      <w:r w:rsidRPr="004958A6">
        <w:rPr>
          <w:i/>
          <w:sz w:val="24"/>
          <w:szCs w:val="24"/>
        </w:rPr>
        <w:t>. Советы как форма власти. Слабость центра и формирование «многовластия» на местах.</w:t>
      </w:r>
      <w:r w:rsidRPr="004958A6">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958A6" w:rsidRPr="004958A6" w:rsidRDefault="004958A6" w:rsidP="004958A6">
      <w:pPr>
        <w:pStyle w:val="a9"/>
        <w:spacing w:line="276" w:lineRule="auto"/>
        <w:jc w:val="both"/>
        <w:rPr>
          <w:b/>
          <w:sz w:val="24"/>
          <w:szCs w:val="24"/>
        </w:rPr>
      </w:pPr>
      <w:r w:rsidRPr="004958A6">
        <w:rPr>
          <w:b/>
          <w:sz w:val="24"/>
          <w:szCs w:val="24"/>
        </w:rPr>
        <w:t>Гражданская война и ее последствия</w:t>
      </w:r>
    </w:p>
    <w:p w:rsidR="004958A6" w:rsidRPr="004958A6" w:rsidRDefault="004958A6" w:rsidP="004958A6">
      <w:pPr>
        <w:pStyle w:val="a9"/>
        <w:spacing w:line="276" w:lineRule="auto"/>
        <w:jc w:val="both"/>
        <w:rPr>
          <w:sz w:val="24"/>
          <w:szCs w:val="24"/>
        </w:rPr>
      </w:pPr>
      <w:r w:rsidRPr="004958A6">
        <w:rPr>
          <w:sz w:val="24"/>
          <w:szCs w:val="24"/>
        </w:rPr>
        <w:t xml:space="preserve">Установление советской власти в центре и на местах осенью 1917 – весной 1918 г.: </w:t>
      </w:r>
      <w:r w:rsidRPr="004958A6">
        <w:rPr>
          <w:i/>
          <w:sz w:val="24"/>
          <w:szCs w:val="24"/>
        </w:rPr>
        <w:t>Центр, Украина, Поволжье, Урал, Сибирь, Дальний Восток, Северный Кавказ и Закавказье, Средняя Азия.</w:t>
      </w:r>
      <w:r w:rsidRPr="004958A6">
        <w:rPr>
          <w:sz w:val="24"/>
          <w:szCs w:val="24"/>
        </w:rPr>
        <w:t xml:space="preserve"> Начало формирования основных очагов сопротивления большевикам. </w:t>
      </w:r>
      <w:r w:rsidRPr="004958A6">
        <w:rPr>
          <w:i/>
          <w:sz w:val="24"/>
          <w:szCs w:val="24"/>
        </w:rPr>
        <w:t>Ситуация на Дону. Позиция Украинской Центральной рады.</w:t>
      </w:r>
      <w:r w:rsidRPr="004958A6">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958A6">
        <w:rPr>
          <w:i/>
          <w:sz w:val="24"/>
          <w:szCs w:val="24"/>
        </w:rPr>
        <w:t>Идеология Белого движения.</w:t>
      </w:r>
      <w:r w:rsidRPr="004958A6">
        <w:rPr>
          <w:sz w:val="24"/>
          <w:szCs w:val="24"/>
        </w:rPr>
        <w:t xml:space="preserve"> Комуч, Директория, правительства А.В. Колчака, А.И. Деникина и П.Н. Врангеля. </w:t>
      </w:r>
      <w:r w:rsidRPr="004958A6">
        <w:rPr>
          <w:i/>
          <w:sz w:val="24"/>
          <w:szCs w:val="24"/>
        </w:rPr>
        <w:t xml:space="preserve">Положение населения на территориях антибольшевистских сил. </w:t>
      </w:r>
      <w:r w:rsidRPr="004958A6">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958A6">
        <w:rPr>
          <w:i/>
          <w:sz w:val="24"/>
          <w:szCs w:val="24"/>
        </w:rPr>
        <w:t>«Главкизм».</w:t>
      </w:r>
      <w:r w:rsidRPr="004958A6">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958A6">
        <w:rPr>
          <w:i/>
          <w:sz w:val="24"/>
          <w:szCs w:val="24"/>
        </w:rPr>
        <w:t>Ущемление прав Советов в пользу чрезвычайных органов – ЧК, комбедов и ревкомов.</w:t>
      </w:r>
      <w:r w:rsidRPr="004958A6">
        <w:rPr>
          <w:sz w:val="24"/>
          <w:szCs w:val="24"/>
        </w:rPr>
        <w:t xml:space="preserve"> </w:t>
      </w:r>
      <w:r w:rsidRPr="004958A6">
        <w:rPr>
          <w:i/>
          <w:sz w:val="24"/>
          <w:szCs w:val="24"/>
        </w:rPr>
        <w:t>Особенности Гражданской войны на Украине, в Закавказье и Средней Азии, в Сибири и на Дальнем Востоке.</w:t>
      </w:r>
      <w:r w:rsidRPr="004958A6">
        <w:rPr>
          <w:sz w:val="24"/>
          <w:szCs w:val="24"/>
        </w:rPr>
        <w:t xml:space="preserve"> Польско-советская война. Поражение армии Врангеля в Крыму. </w:t>
      </w:r>
    </w:p>
    <w:p w:rsidR="004958A6" w:rsidRPr="004958A6" w:rsidRDefault="004958A6" w:rsidP="004958A6">
      <w:pPr>
        <w:pStyle w:val="a9"/>
        <w:spacing w:line="276" w:lineRule="auto"/>
        <w:jc w:val="both"/>
        <w:rPr>
          <w:sz w:val="24"/>
          <w:szCs w:val="24"/>
        </w:rPr>
      </w:pPr>
      <w:r w:rsidRPr="004958A6">
        <w:rPr>
          <w:sz w:val="24"/>
          <w:szCs w:val="24"/>
        </w:rPr>
        <w:t xml:space="preserve">Причины победы Красной Армии в Гражданской войне. Вопрос о земле. </w:t>
      </w:r>
      <w:r w:rsidRPr="004958A6">
        <w:rPr>
          <w:i/>
          <w:sz w:val="24"/>
          <w:szCs w:val="24"/>
        </w:rPr>
        <w:t>Национальный фактор в Гражданской войне.</w:t>
      </w:r>
      <w:r w:rsidRPr="004958A6">
        <w:rPr>
          <w:sz w:val="24"/>
          <w:szCs w:val="24"/>
        </w:rPr>
        <w:t xml:space="preserve"> Декларация прав народов Росс</w:t>
      </w:r>
      <w:proofErr w:type="gramStart"/>
      <w:r w:rsidRPr="004958A6">
        <w:rPr>
          <w:sz w:val="24"/>
          <w:szCs w:val="24"/>
        </w:rPr>
        <w:t>ии и ее</w:t>
      </w:r>
      <w:proofErr w:type="gramEnd"/>
      <w:r w:rsidRPr="004958A6">
        <w:rPr>
          <w:sz w:val="24"/>
          <w:szCs w:val="24"/>
        </w:rPr>
        <w:t xml:space="preserve"> значение. </w:t>
      </w:r>
      <w:r w:rsidRPr="004958A6">
        <w:rPr>
          <w:i/>
          <w:sz w:val="24"/>
          <w:szCs w:val="24"/>
        </w:rPr>
        <w:t xml:space="preserve">Эмиграция и формирование Русского зарубежья. </w:t>
      </w:r>
      <w:r w:rsidRPr="004958A6">
        <w:rPr>
          <w:sz w:val="24"/>
          <w:szCs w:val="24"/>
        </w:rPr>
        <w:t>Последние отголоски Гражданской войны в регионах в конце 1921–1922 гг.</w:t>
      </w:r>
    </w:p>
    <w:p w:rsidR="004958A6" w:rsidRPr="004958A6" w:rsidRDefault="004958A6" w:rsidP="004958A6">
      <w:pPr>
        <w:pStyle w:val="a9"/>
        <w:spacing w:line="276" w:lineRule="auto"/>
        <w:jc w:val="both"/>
        <w:rPr>
          <w:sz w:val="24"/>
          <w:szCs w:val="24"/>
        </w:rPr>
      </w:pPr>
      <w:r w:rsidRPr="004958A6">
        <w:rPr>
          <w:b/>
          <w:sz w:val="24"/>
          <w:szCs w:val="24"/>
        </w:rPr>
        <w:t>Идеология и культура периода Гражданской войны и «военного коммунизма»</w:t>
      </w:r>
    </w:p>
    <w:p w:rsidR="004958A6" w:rsidRPr="004958A6" w:rsidRDefault="004958A6" w:rsidP="004958A6">
      <w:pPr>
        <w:pStyle w:val="a9"/>
        <w:spacing w:line="276" w:lineRule="auto"/>
        <w:jc w:val="both"/>
        <w:rPr>
          <w:sz w:val="24"/>
          <w:szCs w:val="24"/>
        </w:rPr>
      </w:pPr>
      <w:r w:rsidRPr="004958A6">
        <w:rPr>
          <w:i/>
          <w:sz w:val="24"/>
          <w:szCs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w:t>
      </w:r>
      <w:r w:rsidRPr="004958A6">
        <w:rPr>
          <w:i/>
          <w:sz w:val="24"/>
          <w:szCs w:val="24"/>
        </w:rPr>
        <w:lastRenderedPageBreak/>
        <w:t>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958A6">
        <w:rPr>
          <w:sz w:val="24"/>
          <w:szCs w:val="24"/>
        </w:rPr>
        <w:t xml:space="preserve"> Ликвидация сословных привилегий. </w:t>
      </w:r>
      <w:r w:rsidRPr="004958A6">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4958A6">
        <w:rPr>
          <w:sz w:val="24"/>
          <w:szCs w:val="24"/>
        </w:rPr>
        <w:t xml:space="preserve"> Проблема массовой детской беспризорности. Влияние военной обстановки на психологию населения.</w:t>
      </w:r>
    </w:p>
    <w:p w:rsidR="004958A6" w:rsidRPr="004958A6" w:rsidRDefault="004958A6" w:rsidP="004958A6">
      <w:pPr>
        <w:pStyle w:val="a9"/>
        <w:spacing w:line="276" w:lineRule="auto"/>
        <w:jc w:val="both"/>
        <w:rPr>
          <w:sz w:val="24"/>
          <w:szCs w:val="24"/>
        </w:rPr>
      </w:pPr>
      <w:r w:rsidRPr="004958A6">
        <w:rPr>
          <w:i/>
          <w:sz w:val="24"/>
          <w:szCs w:val="24"/>
        </w:rPr>
        <w:t>Наш край в годы революции и Гражданской войны.</w:t>
      </w:r>
    </w:p>
    <w:p w:rsidR="004958A6" w:rsidRPr="004958A6" w:rsidRDefault="004958A6" w:rsidP="004958A6">
      <w:pPr>
        <w:pStyle w:val="a9"/>
        <w:spacing w:line="276" w:lineRule="auto"/>
        <w:jc w:val="both"/>
        <w:rPr>
          <w:b/>
          <w:sz w:val="24"/>
          <w:szCs w:val="24"/>
        </w:rPr>
      </w:pPr>
      <w:r w:rsidRPr="004958A6">
        <w:rPr>
          <w:b/>
          <w:sz w:val="24"/>
          <w:szCs w:val="24"/>
        </w:rPr>
        <w:t xml:space="preserve">Советский Союз в 1920–1930-е гг. </w:t>
      </w:r>
    </w:p>
    <w:p w:rsidR="004958A6" w:rsidRPr="004958A6" w:rsidRDefault="004958A6" w:rsidP="004958A6">
      <w:pPr>
        <w:pStyle w:val="a9"/>
        <w:spacing w:line="276" w:lineRule="auto"/>
        <w:jc w:val="both"/>
        <w:rPr>
          <w:b/>
          <w:sz w:val="24"/>
          <w:szCs w:val="24"/>
        </w:rPr>
      </w:pPr>
      <w:r w:rsidRPr="004958A6">
        <w:rPr>
          <w:b/>
          <w:sz w:val="24"/>
          <w:szCs w:val="24"/>
        </w:rPr>
        <w:t xml:space="preserve">СССР в годы нэпа. 1921–1928 </w:t>
      </w:r>
    </w:p>
    <w:p w:rsidR="004958A6" w:rsidRPr="004958A6" w:rsidRDefault="004958A6" w:rsidP="004958A6">
      <w:pPr>
        <w:pStyle w:val="a9"/>
        <w:spacing w:line="276" w:lineRule="auto"/>
        <w:jc w:val="both"/>
        <w:rPr>
          <w:sz w:val="24"/>
          <w:szCs w:val="24"/>
        </w:rPr>
      </w:pPr>
      <w:r w:rsidRPr="004958A6">
        <w:rPr>
          <w:sz w:val="24"/>
          <w:szCs w:val="24"/>
        </w:rPr>
        <w:t>Катастрофические последствия</w:t>
      </w:r>
      <w:proofErr w:type="gramStart"/>
      <w:r w:rsidRPr="004958A6">
        <w:rPr>
          <w:sz w:val="24"/>
          <w:szCs w:val="24"/>
        </w:rPr>
        <w:t xml:space="preserve"> П</w:t>
      </w:r>
      <w:proofErr w:type="gramEnd"/>
      <w:r w:rsidRPr="004958A6">
        <w:rPr>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4958A6">
        <w:rPr>
          <w:i/>
          <w:sz w:val="24"/>
          <w:szCs w:val="24"/>
        </w:rPr>
        <w:t>Попытки внедрения научной организации труда (НОТ) на производстве.</w:t>
      </w:r>
      <w:r w:rsidRPr="004958A6">
        <w:rPr>
          <w:sz w:val="24"/>
          <w:szCs w:val="24"/>
        </w:rPr>
        <w:t xml:space="preserve"> </w:t>
      </w:r>
      <w:r w:rsidRPr="004958A6">
        <w:rPr>
          <w:i/>
          <w:sz w:val="24"/>
          <w:szCs w:val="24"/>
        </w:rPr>
        <w:t>Учреждение в СССР звания «Герой Труда» (1927 г., с 1938 г. – Герой Социалистического Труда).</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Предпосылки и значение образования СССР. Принятие Конституции СССР 1924 г. </w:t>
      </w:r>
      <w:r w:rsidRPr="004958A6">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958A6">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4958A6">
        <w:rPr>
          <w:sz w:val="24"/>
          <w:szCs w:val="24"/>
          <w:shd w:val="clear" w:color="auto" w:fill="FFFFFF"/>
        </w:rPr>
        <w:t>в оценках современников и историков.</w:t>
      </w:r>
      <w:r w:rsidRPr="004958A6">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4958A6">
        <w:rPr>
          <w:i/>
          <w:sz w:val="24"/>
          <w:szCs w:val="24"/>
        </w:rPr>
        <w:t>П(</w:t>
      </w:r>
      <w:proofErr w:type="gramEnd"/>
      <w:r w:rsidRPr="004958A6">
        <w:rPr>
          <w:i/>
          <w:sz w:val="24"/>
          <w:szCs w:val="24"/>
        </w:rPr>
        <w:t>б) к концу 1920-х гг.</w:t>
      </w:r>
      <w:r w:rsidRPr="004958A6">
        <w:rPr>
          <w:sz w:val="24"/>
          <w:szCs w:val="24"/>
        </w:rPr>
        <w:t xml:space="preserve"> Социальная политика большевиков. Положение рабочих и крестьян. </w:t>
      </w:r>
      <w:r w:rsidRPr="004958A6">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4958A6">
        <w:rPr>
          <w:sz w:val="24"/>
          <w:szCs w:val="24"/>
        </w:rPr>
        <w:t xml:space="preserve"> </w:t>
      </w:r>
      <w:r w:rsidRPr="004958A6">
        <w:rPr>
          <w:i/>
          <w:sz w:val="24"/>
          <w:szCs w:val="24"/>
        </w:rPr>
        <w:t>Сельскохозяйственные коммуны, артели и ТОЗы. Отходничество. Сдача земли в аренду.</w:t>
      </w:r>
      <w:r w:rsidRPr="004958A6">
        <w:rPr>
          <w:sz w:val="24"/>
          <w:szCs w:val="24"/>
        </w:rPr>
        <w:t xml:space="preserve"> </w:t>
      </w:r>
    </w:p>
    <w:p w:rsidR="004958A6" w:rsidRPr="004958A6" w:rsidRDefault="004958A6" w:rsidP="004958A6">
      <w:pPr>
        <w:pStyle w:val="a9"/>
        <w:spacing w:line="276" w:lineRule="auto"/>
        <w:jc w:val="both"/>
        <w:rPr>
          <w:b/>
          <w:sz w:val="24"/>
          <w:szCs w:val="24"/>
        </w:rPr>
      </w:pPr>
      <w:r w:rsidRPr="004958A6">
        <w:rPr>
          <w:b/>
          <w:sz w:val="24"/>
          <w:szCs w:val="24"/>
        </w:rPr>
        <w:t>Советский Союз в 1929–1941 гг.</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958A6">
        <w:rPr>
          <w:i/>
          <w:sz w:val="24"/>
          <w:szCs w:val="24"/>
        </w:rPr>
        <w:t>Социалистическое соревнование. Ударники и стахановцы.</w:t>
      </w:r>
      <w:r w:rsidRPr="004958A6">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4958A6" w:rsidRPr="004958A6" w:rsidRDefault="004958A6" w:rsidP="004958A6">
      <w:pPr>
        <w:pStyle w:val="a9"/>
        <w:spacing w:line="276" w:lineRule="auto"/>
        <w:jc w:val="both"/>
        <w:rPr>
          <w:spacing w:val="2"/>
          <w:sz w:val="24"/>
          <w:szCs w:val="24"/>
        </w:rPr>
      </w:pPr>
      <w:r w:rsidRPr="004958A6">
        <w:rPr>
          <w:spacing w:val="2"/>
          <w:sz w:val="24"/>
          <w:szCs w:val="24"/>
        </w:rPr>
        <w:t xml:space="preserve">Создание МТС. </w:t>
      </w:r>
      <w:r w:rsidRPr="004958A6">
        <w:rPr>
          <w:i/>
          <w:spacing w:val="2"/>
          <w:sz w:val="24"/>
          <w:szCs w:val="24"/>
        </w:rPr>
        <w:t>Национальные и региональные особенности коллективизации.</w:t>
      </w:r>
      <w:r w:rsidRPr="004958A6">
        <w:rPr>
          <w:spacing w:val="2"/>
          <w:sz w:val="24"/>
          <w:szCs w:val="24"/>
        </w:rPr>
        <w:t xml:space="preserve"> Голо</w:t>
      </w:r>
      <w:proofErr w:type="gramStart"/>
      <w:r w:rsidRPr="004958A6">
        <w:rPr>
          <w:spacing w:val="2"/>
          <w:sz w:val="24"/>
          <w:szCs w:val="24"/>
        </w:rPr>
        <w:t>д в СССР</w:t>
      </w:r>
      <w:proofErr w:type="gramEnd"/>
      <w:r w:rsidRPr="004958A6">
        <w:rPr>
          <w:spacing w:val="2"/>
          <w:sz w:val="24"/>
          <w:szCs w:val="24"/>
        </w:rPr>
        <w:t xml:space="preserve"> в 1932–1933 гг. как следствие коллективизации. Крупнейшие стройки первых пятилеток в центре и национальных республиках. </w:t>
      </w:r>
      <w:r w:rsidRPr="004958A6">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4958A6">
        <w:rPr>
          <w:spacing w:val="2"/>
          <w:sz w:val="24"/>
          <w:szCs w:val="24"/>
        </w:rPr>
        <w:t xml:space="preserve">Создание новых отраслей промышленности. </w:t>
      </w:r>
      <w:r w:rsidRPr="004958A6">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4958A6">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4958A6">
        <w:rPr>
          <w:i/>
          <w:spacing w:val="2"/>
          <w:sz w:val="24"/>
          <w:szCs w:val="24"/>
        </w:rPr>
        <w:t>Успехи и противоречия урбанизации.</w:t>
      </w:r>
      <w:r w:rsidRPr="004958A6">
        <w:rPr>
          <w:spacing w:val="2"/>
          <w:sz w:val="24"/>
          <w:szCs w:val="24"/>
        </w:rPr>
        <w:t xml:space="preserve"> Утверждение «культа личности» Сталина. </w:t>
      </w:r>
      <w:r w:rsidRPr="004958A6">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4958A6">
        <w:rPr>
          <w:spacing w:val="2"/>
          <w:sz w:val="24"/>
          <w:szCs w:val="24"/>
        </w:rPr>
        <w:t xml:space="preserve"> Органы госбезопасности и их роль в поддержании диктатуры. Ужесточение цензуры. Издание «Краткого курса истории ВК</w:t>
      </w:r>
      <w:proofErr w:type="gramStart"/>
      <w:r w:rsidRPr="004958A6">
        <w:rPr>
          <w:spacing w:val="2"/>
          <w:sz w:val="24"/>
          <w:szCs w:val="24"/>
        </w:rPr>
        <w:t>П(</w:t>
      </w:r>
      <w:proofErr w:type="gramEnd"/>
      <w:r w:rsidRPr="004958A6">
        <w:rPr>
          <w:spacing w:val="2"/>
          <w:sz w:val="24"/>
          <w:szCs w:val="24"/>
        </w:rPr>
        <w:t xml:space="preserve">б)» и усиление идеологического контроля над обществом. Введение паспортной системы. Массовые политические репрессии 1937–1938 гг. </w:t>
      </w:r>
      <w:r w:rsidRPr="004958A6">
        <w:rPr>
          <w:i/>
          <w:spacing w:val="2"/>
          <w:sz w:val="24"/>
          <w:szCs w:val="24"/>
        </w:rPr>
        <w:t>«Национальные операции» НКВД.</w:t>
      </w:r>
      <w:r w:rsidRPr="004958A6">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4958A6">
        <w:rPr>
          <w:i/>
          <w:spacing w:val="2"/>
          <w:sz w:val="24"/>
          <w:szCs w:val="24"/>
        </w:rPr>
        <w:t>Роль принудительного труда в осуществлении индустриализации и в освоении труднодоступных территорий.</w:t>
      </w:r>
      <w:r w:rsidRPr="004958A6">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4958A6" w:rsidRPr="004958A6" w:rsidRDefault="004958A6" w:rsidP="004958A6">
      <w:pPr>
        <w:pStyle w:val="a9"/>
        <w:spacing w:line="276" w:lineRule="auto"/>
        <w:jc w:val="both"/>
        <w:rPr>
          <w:sz w:val="24"/>
          <w:szCs w:val="24"/>
        </w:rPr>
      </w:pPr>
      <w:r w:rsidRPr="004958A6">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958A6">
        <w:rPr>
          <w:i/>
          <w:sz w:val="24"/>
          <w:szCs w:val="24"/>
        </w:rPr>
        <w:t xml:space="preserve">Нэпманы и отношение к ним в обществе. «Коммунистическое </w:t>
      </w:r>
      <w:proofErr w:type="gramStart"/>
      <w:r w:rsidRPr="004958A6">
        <w:rPr>
          <w:i/>
          <w:sz w:val="24"/>
          <w:szCs w:val="24"/>
        </w:rPr>
        <w:t>чванство</w:t>
      </w:r>
      <w:proofErr w:type="gramEnd"/>
      <w:r w:rsidRPr="004958A6">
        <w:rPr>
          <w:i/>
          <w:sz w:val="24"/>
          <w:szCs w:val="24"/>
        </w:rPr>
        <w:t>». Падение трудовой дисциплины. Разрушение традиционной морали. Отношение к семье, браку, воспитанию детей. Советские обряды и праздники.</w:t>
      </w:r>
      <w:r w:rsidRPr="004958A6">
        <w:rPr>
          <w:sz w:val="24"/>
          <w:szCs w:val="24"/>
        </w:rPr>
        <w:t xml:space="preserve"> Наступление на религию. «Союз воинствующих безбожников». </w:t>
      </w:r>
      <w:r w:rsidRPr="004958A6">
        <w:rPr>
          <w:i/>
          <w:sz w:val="24"/>
          <w:szCs w:val="24"/>
        </w:rPr>
        <w:t xml:space="preserve">Обновленческое движение в церкви. Положение </w:t>
      </w:r>
      <w:proofErr w:type="gramStart"/>
      <w:r w:rsidRPr="004958A6">
        <w:rPr>
          <w:i/>
          <w:sz w:val="24"/>
          <w:szCs w:val="24"/>
        </w:rPr>
        <w:t>нехристианских</w:t>
      </w:r>
      <w:proofErr w:type="gramEnd"/>
      <w:r w:rsidRPr="004958A6">
        <w:rPr>
          <w:i/>
          <w:sz w:val="24"/>
          <w:szCs w:val="24"/>
        </w:rPr>
        <w:t xml:space="preserve"> конфессий.</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периода нэпа. Пролеткульт и нэпманская культура. Борьба с безграмотностью. </w:t>
      </w:r>
      <w:r w:rsidRPr="004958A6">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958A6">
        <w:rPr>
          <w:sz w:val="24"/>
          <w:szCs w:val="24"/>
        </w:rPr>
        <w:t xml:space="preserve"> Культура и идеология. </w:t>
      </w:r>
      <w:r w:rsidRPr="004958A6">
        <w:rPr>
          <w:i/>
          <w:sz w:val="24"/>
          <w:szCs w:val="24"/>
        </w:rPr>
        <w:t>Академия наук и Коммунистическая академия, Институты красной профессуры.</w:t>
      </w:r>
      <w:r w:rsidRPr="004958A6">
        <w:rPr>
          <w:sz w:val="24"/>
          <w:szCs w:val="24"/>
        </w:rPr>
        <w:t xml:space="preserve"> </w:t>
      </w:r>
      <w:r w:rsidRPr="004958A6">
        <w:rPr>
          <w:i/>
          <w:sz w:val="24"/>
          <w:szCs w:val="24"/>
        </w:rPr>
        <w:t xml:space="preserve">Создание «нового человека». Пропаганда коллективистских ценностей. Воспитание </w:t>
      </w:r>
      <w:r w:rsidRPr="004958A6">
        <w:rPr>
          <w:i/>
          <w:sz w:val="24"/>
          <w:szCs w:val="24"/>
        </w:rPr>
        <w:lastRenderedPageBreak/>
        <w:t>интернационализма и советского патриотизма.</w:t>
      </w:r>
      <w:r w:rsidRPr="004958A6">
        <w:rPr>
          <w:sz w:val="24"/>
          <w:szCs w:val="24"/>
        </w:rPr>
        <w:t xml:space="preserve"> Общественный энтузиазм периода первых пятилеток. </w:t>
      </w:r>
      <w:r w:rsidRPr="004958A6">
        <w:rPr>
          <w:i/>
          <w:sz w:val="24"/>
          <w:szCs w:val="24"/>
        </w:rPr>
        <w:t>Рабселькоры. Развитие спорта.</w:t>
      </w:r>
      <w:r w:rsidRPr="004958A6">
        <w:rPr>
          <w:sz w:val="24"/>
          <w:szCs w:val="24"/>
        </w:rPr>
        <w:t xml:space="preserve"> </w:t>
      </w:r>
      <w:r w:rsidRPr="004958A6">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Культурная революция. От обязательного начального образования – к массовой средней школе. </w:t>
      </w:r>
      <w:r w:rsidRPr="004958A6">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958A6">
        <w:rPr>
          <w:sz w:val="24"/>
          <w:szCs w:val="24"/>
        </w:rPr>
        <w:t xml:space="preserve"> Социалистический реализм как художественный метод. Литература и кинематограф 1930-х годов. </w:t>
      </w:r>
      <w:r w:rsidRPr="004958A6">
        <w:rPr>
          <w:i/>
          <w:sz w:val="24"/>
          <w:szCs w:val="24"/>
        </w:rPr>
        <w:t xml:space="preserve">Культура русского зарубежья. </w:t>
      </w:r>
      <w:r w:rsidRPr="004958A6">
        <w:rPr>
          <w:sz w:val="24"/>
          <w:szCs w:val="24"/>
        </w:rPr>
        <w:t>Наука в 1930-е гг.</w:t>
      </w:r>
      <w:r w:rsidRPr="004958A6">
        <w:rPr>
          <w:i/>
          <w:sz w:val="24"/>
          <w:szCs w:val="24"/>
        </w:rPr>
        <w:t xml:space="preserve"> Академия наук СССР. Создание новых научных центров: ВАСХНИЛ, ФИАН, РНИИ и др.</w:t>
      </w:r>
      <w:r w:rsidRPr="004958A6">
        <w:rPr>
          <w:sz w:val="24"/>
          <w:szCs w:val="24"/>
        </w:rPr>
        <w:t xml:space="preserve"> </w:t>
      </w:r>
      <w:r w:rsidRPr="004958A6">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4958A6">
        <w:rPr>
          <w:sz w:val="24"/>
          <w:szCs w:val="24"/>
        </w:rPr>
        <w:t xml:space="preserve"> Повседневность 1930-х годов. </w:t>
      </w:r>
      <w:r w:rsidRPr="004958A6">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4958A6">
        <w:rPr>
          <w:sz w:val="24"/>
          <w:szCs w:val="24"/>
        </w:rPr>
        <w:t xml:space="preserve">Пионерия и комсомол. Военно-спортивные организации. </w:t>
      </w:r>
      <w:r w:rsidRPr="004958A6">
        <w:rPr>
          <w:i/>
          <w:sz w:val="24"/>
          <w:szCs w:val="24"/>
        </w:rPr>
        <w:t xml:space="preserve">Материнство и детство в СССР. </w:t>
      </w:r>
      <w:r w:rsidRPr="004958A6">
        <w:rPr>
          <w:sz w:val="24"/>
          <w:szCs w:val="24"/>
        </w:rPr>
        <w:t xml:space="preserve">Жизнь в деревне. </w:t>
      </w:r>
      <w:r w:rsidRPr="004958A6">
        <w:rPr>
          <w:i/>
          <w:sz w:val="24"/>
          <w:szCs w:val="24"/>
        </w:rPr>
        <w:t>Трудодни. Единоличники.</w:t>
      </w:r>
      <w:r w:rsidRPr="004958A6">
        <w:rPr>
          <w:sz w:val="24"/>
          <w:szCs w:val="24"/>
        </w:rPr>
        <w:t xml:space="preserve"> Личные подсобные хозяйства колхозников.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958A6">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958A6">
        <w:rPr>
          <w:sz w:val="24"/>
          <w:szCs w:val="24"/>
        </w:rPr>
        <w:t xml:space="preserve"> </w:t>
      </w:r>
      <w:r w:rsidRPr="004958A6">
        <w:rPr>
          <w:i/>
          <w:sz w:val="24"/>
          <w:szCs w:val="24"/>
        </w:rPr>
        <w:t>Вступление СССР в Лигу Наций. Возрастание угрозы мировой войны.</w:t>
      </w:r>
      <w:r w:rsidRPr="004958A6">
        <w:rPr>
          <w:sz w:val="24"/>
          <w:szCs w:val="24"/>
        </w:rPr>
        <w:t xml:space="preserve"> Попытки организовать систему коллективной безопасности в Европе. </w:t>
      </w:r>
      <w:r w:rsidRPr="004958A6">
        <w:rPr>
          <w:i/>
          <w:sz w:val="24"/>
          <w:szCs w:val="24"/>
        </w:rPr>
        <w:t>Советские добровольцы в Испании и Китае.</w:t>
      </w:r>
      <w:r w:rsidRPr="004958A6">
        <w:rPr>
          <w:sz w:val="24"/>
          <w:szCs w:val="24"/>
        </w:rPr>
        <w:t xml:space="preserve"> Вооруженные конфликты на озере Хасан, реке Халхин-Гол и ситуация на Дальнем Востоке в конце 1930-х гг. </w:t>
      </w:r>
    </w:p>
    <w:p w:rsidR="004958A6" w:rsidRPr="004958A6" w:rsidRDefault="004958A6" w:rsidP="004958A6">
      <w:pPr>
        <w:pStyle w:val="a9"/>
        <w:spacing w:line="276" w:lineRule="auto"/>
        <w:jc w:val="both"/>
        <w:rPr>
          <w:sz w:val="24"/>
          <w:szCs w:val="24"/>
        </w:rPr>
      </w:pPr>
      <w:r w:rsidRPr="004958A6">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958A6">
        <w:rPr>
          <w:i/>
          <w:sz w:val="24"/>
          <w:szCs w:val="24"/>
        </w:rPr>
        <w:t>Нарастание негативных тенденций в экономике.</w:t>
      </w:r>
      <w:r w:rsidRPr="004958A6">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958A6">
        <w:rPr>
          <w:i/>
          <w:sz w:val="24"/>
          <w:szCs w:val="24"/>
        </w:rPr>
        <w:t>Катынская трагедия.</w:t>
      </w:r>
      <w:r w:rsidRPr="004958A6">
        <w:rPr>
          <w:sz w:val="24"/>
          <w:szCs w:val="24"/>
        </w:rPr>
        <w:t xml:space="preserve"> «Зимняя война» с Финляндией. </w:t>
      </w:r>
    </w:p>
    <w:p w:rsidR="004958A6" w:rsidRPr="004958A6" w:rsidRDefault="004958A6" w:rsidP="004958A6">
      <w:pPr>
        <w:pStyle w:val="a9"/>
        <w:spacing w:line="276" w:lineRule="auto"/>
        <w:jc w:val="both"/>
        <w:rPr>
          <w:i/>
          <w:sz w:val="24"/>
          <w:szCs w:val="24"/>
        </w:rPr>
      </w:pPr>
      <w:r w:rsidRPr="004958A6">
        <w:rPr>
          <w:i/>
          <w:sz w:val="24"/>
          <w:szCs w:val="24"/>
        </w:rPr>
        <w:t>Наш край в 1920–1930-е гг.</w:t>
      </w:r>
    </w:p>
    <w:p w:rsidR="004958A6" w:rsidRPr="004958A6" w:rsidRDefault="004958A6" w:rsidP="004958A6">
      <w:pPr>
        <w:pStyle w:val="a9"/>
        <w:spacing w:line="276" w:lineRule="auto"/>
        <w:jc w:val="both"/>
        <w:rPr>
          <w:b/>
          <w:sz w:val="24"/>
          <w:szCs w:val="24"/>
        </w:rPr>
      </w:pPr>
      <w:r w:rsidRPr="004958A6">
        <w:rPr>
          <w:b/>
          <w:sz w:val="24"/>
          <w:szCs w:val="24"/>
        </w:rPr>
        <w:t>Великая Отечественная война. 1941–1945</w:t>
      </w:r>
    </w:p>
    <w:p w:rsidR="004958A6" w:rsidRPr="004958A6" w:rsidRDefault="004958A6" w:rsidP="004958A6">
      <w:pPr>
        <w:pStyle w:val="a9"/>
        <w:spacing w:line="276" w:lineRule="auto"/>
        <w:jc w:val="both"/>
        <w:rPr>
          <w:sz w:val="24"/>
          <w:szCs w:val="24"/>
        </w:rPr>
      </w:pPr>
      <w:r w:rsidRPr="004958A6">
        <w:rPr>
          <w:sz w:val="24"/>
          <w:szCs w:val="24"/>
        </w:rPr>
        <w:t>Вторжение Герман</w:t>
      </w:r>
      <w:proofErr w:type="gramStart"/>
      <w:r w:rsidRPr="004958A6">
        <w:rPr>
          <w:sz w:val="24"/>
          <w:szCs w:val="24"/>
        </w:rPr>
        <w:t>ии и ее</w:t>
      </w:r>
      <w:proofErr w:type="gramEnd"/>
      <w:r w:rsidRPr="004958A6">
        <w:rPr>
          <w:sz w:val="24"/>
          <w:szCs w:val="24"/>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w:t>
      </w:r>
      <w:r w:rsidRPr="004958A6">
        <w:rPr>
          <w:sz w:val="24"/>
          <w:szCs w:val="24"/>
        </w:rPr>
        <w:lastRenderedPageBreak/>
        <w:t xml:space="preserve">комитета обороны. И.В. Сталин – Верховный главнокомандующий. </w:t>
      </w:r>
      <w:r w:rsidRPr="004958A6">
        <w:rPr>
          <w:i/>
          <w:sz w:val="24"/>
          <w:szCs w:val="24"/>
        </w:rPr>
        <w:t>Роль партии в мобилизации сил на отпор врагу.</w:t>
      </w:r>
      <w:r w:rsidRPr="004958A6">
        <w:rPr>
          <w:sz w:val="24"/>
          <w:szCs w:val="24"/>
        </w:rPr>
        <w:t xml:space="preserve"> </w:t>
      </w:r>
      <w:r w:rsidRPr="004958A6">
        <w:rPr>
          <w:i/>
          <w:sz w:val="24"/>
          <w:szCs w:val="24"/>
        </w:rPr>
        <w:t>Создание дивизий народного ополчения.</w:t>
      </w:r>
      <w:r w:rsidRPr="004958A6">
        <w:rPr>
          <w:sz w:val="24"/>
          <w:szCs w:val="24"/>
        </w:rPr>
        <w:t xml:space="preserve"> Смоленское сражение. </w:t>
      </w:r>
      <w:r w:rsidRPr="004958A6">
        <w:rPr>
          <w:i/>
          <w:sz w:val="24"/>
          <w:szCs w:val="24"/>
        </w:rPr>
        <w:t>Наступление советских войск под Ельней.</w:t>
      </w:r>
      <w:r w:rsidRPr="004958A6">
        <w:rPr>
          <w:sz w:val="24"/>
          <w:szCs w:val="24"/>
        </w:rPr>
        <w:t xml:space="preserve"> Начало блокады Ленинграда. Оборона Одессы и Севастополя. Срыв гитлеровских планов «молниеносной войны». </w:t>
      </w:r>
    </w:p>
    <w:p w:rsidR="004958A6" w:rsidRPr="004958A6" w:rsidRDefault="004958A6" w:rsidP="004958A6">
      <w:pPr>
        <w:pStyle w:val="a9"/>
        <w:spacing w:line="276" w:lineRule="auto"/>
        <w:jc w:val="both"/>
        <w:rPr>
          <w:sz w:val="24"/>
          <w:szCs w:val="24"/>
        </w:rPr>
      </w:pPr>
      <w:r w:rsidRPr="004958A6">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4958A6">
        <w:rPr>
          <w:i/>
          <w:sz w:val="24"/>
          <w:szCs w:val="24"/>
        </w:rPr>
        <w:t xml:space="preserve">Неудача Ржевско-Вяземской операции. Битва за Воронеж. </w:t>
      </w:r>
      <w:r w:rsidRPr="004958A6">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4958A6">
        <w:rPr>
          <w:i/>
          <w:sz w:val="24"/>
          <w:szCs w:val="24"/>
        </w:rPr>
        <w:t>Эвакуация предприятий, населения и ресурсов. Введение норм военной дисциплины на производстве и транспорте.</w:t>
      </w:r>
      <w:r w:rsidRPr="004958A6">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4958A6">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4958A6">
        <w:rPr>
          <w:sz w:val="24"/>
          <w:szCs w:val="24"/>
        </w:rPr>
        <w:t xml:space="preserve"> Начало массового сопротивления врагу. </w:t>
      </w:r>
      <w:r w:rsidRPr="004958A6">
        <w:rPr>
          <w:i/>
          <w:sz w:val="24"/>
          <w:szCs w:val="24"/>
        </w:rPr>
        <w:t>Восстания в нацистских лагерях.</w:t>
      </w:r>
      <w:r w:rsidRPr="004958A6">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4958A6">
        <w:rPr>
          <w:sz w:val="24"/>
          <w:szCs w:val="24"/>
        </w:rPr>
        <w:t>ск в Кр</w:t>
      </w:r>
      <w:proofErr w:type="gramEnd"/>
      <w:r w:rsidRPr="004958A6">
        <w:rPr>
          <w:sz w:val="24"/>
          <w:szCs w:val="24"/>
        </w:rPr>
        <w:t xml:space="preserve">ыму. Битва за Кавказ. Оборона Сталинграда. </w:t>
      </w:r>
      <w:r w:rsidRPr="004958A6">
        <w:rPr>
          <w:i/>
          <w:sz w:val="24"/>
          <w:szCs w:val="24"/>
        </w:rPr>
        <w:t>«Дом Павлова».</w:t>
      </w:r>
      <w:r w:rsidRPr="004958A6">
        <w:rPr>
          <w:sz w:val="24"/>
          <w:szCs w:val="24"/>
        </w:rPr>
        <w:t xml:space="preserve"> Окружение неприятельской группировки под Сталинградом и </w:t>
      </w:r>
      <w:r w:rsidRPr="004958A6">
        <w:rPr>
          <w:i/>
          <w:sz w:val="24"/>
          <w:szCs w:val="24"/>
        </w:rPr>
        <w:t>наступление на Ржевском направлении</w:t>
      </w:r>
      <w:r w:rsidRPr="004958A6">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4958A6" w:rsidRPr="004958A6" w:rsidRDefault="004958A6" w:rsidP="004958A6">
      <w:pPr>
        <w:pStyle w:val="a9"/>
        <w:spacing w:line="276" w:lineRule="auto"/>
        <w:jc w:val="both"/>
        <w:rPr>
          <w:sz w:val="24"/>
          <w:szCs w:val="24"/>
        </w:rPr>
      </w:pPr>
      <w:r w:rsidRPr="004958A6">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4958A6">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4958A6">
        <w:rPr>
          <w:sz w:val="24"/>
          <w:szCs w:val="24"/>
        </w:rPr>
        <w:t xml:space="preserve"> </w:t>
      </w:r>
      <w:r w:rsidRPr="004958A6">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4958A6">
        <w:rPr>
          <w:sz w:val="24"/>
          <w:szCs w:val="24"/>
        </w:rPr>
        <w:t xml:space="preserve"> Человек и война: единство фронта и тыла. «Всё для фронта, всё для победы!». Трудовой подвиг народа. </w:t>
      </w:r>
      <w:r w:rsidRPr="004958A6">
        <w:rPr>
          <w:i/>
          <w:sz w:val="24"/>
          <w:szCs w:val="24"/>
        </w:rPr>
        <w:t>Роль женщин и подростков в промышленном и сельскохозяйственном производстве. Самоотверженный труд ученых.</w:t>
      </w:r>
      <w:r w:rsidRPr="004958A6">
        <w:rPr>
          <w:sz w:val="24"/>
          <w:szCs w:val="24"/>
        </w:rPr>
        <w:t xml:space="preserve"> </w:t>
      </w:r>
      <w:r w:rsidRPr="004958A6">
        <w:rPr>
          <w:i/>
          <w:sz w:val="24"/>
          <w:szCs w:val="24"/>
        </w:rPr>
        <w:t xml:space="preserve">Помощь населения фронту. Добровольные взносы в фонд обороны. Помощь </w:t>
      </w:r>
      <w:proofErr w:type="gramStart"/>
      <w:r w:rsidRPr="004958A6">
        <w:rPr>
          <w:i/>
          <w:sz w:val="24"/>
          <w:szCs w:val="24"/>
        </w:rPr>
        <w:t>эвакуированным</w:t>
      </w:r>
      <w:proofErr w:type="gramEnd"/>
      <w:r w:rsidRPr="004958A6">
        <w:rPr>
          <w:i/>
          <w:sz w:val="24"/>
          <w:szCs w:val="24"/>
        </w:rPr>
        <w:t>.</w:t>
      </w:r>
      <w:r w:rsidRPr="004958A6">
        <w:rPr>
          <w:sz w:val="24"/>
          <w:szCs w:val="24"/>
        </w:rPr>
        <w:t xml:space="preserve"> Повседневность военного времени. </w:t>
      </w:r>
      <w:r w:rsidRPr="004958A6">
        <w:rPr>
          <w:i/>
          <w:sz w:val="24"/>
          <w:szCs w:val="24"/>
        </w:rPr>
        <w:t>Фронтовая повседневность. Боевое братство. Женщины на войне. Письма с фронта и на фронт. Повседневность в советском тылу.</w:t>
      </w:r>
      <w:r w:rsidRPr="004958A6">
        <w:rPr>
          <w:sz w:val="24"/>
          <w:szCs w:val="24"/>
        </w:rPr>
        <w:t xml:space="preserve"> Военная дисциплина на производстве. Карточная система и нормы снабжения в городах. Положение в деревне. </w:t>
      </w:r>
      <w:r w:rsidRPr="004958A6">
        <w:rPr>
          <w:i/>
          <w:sz w:val="24"/>
          <w:szCs w:val="24"/>
        </w:rPr>
        <w:t xml:space="preserve">Стратегии выживания в городе и на селе. Государственные меры и общественные инициативы по </w:t>
      </w:r>
      <w:r w:rsidRPr="004958A6">
        <w:rPr>
          <w:i/>
          <w:sz w:val="24"/>
          <w:szCs w:val="24"/>
        </w:rPr>
        <w:lastRenderedPageBreak/>
        <w:t xml:space="preserve">спасению детей. Создание Суворовских и Нахимовских училищ. </w:t>
      </w:r>
      <w:r w:rsidRPr="004958A6">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4958A6">
        <w:rPr>
          <w:i/>
          <w:sz w:val="24"/>
          <w:szCs w:val="24"/>
        </w:rPr>
        <w:t>Фронтовые корреспонденты.</w:t>
      </w:r>
      <w:r w:rsidRPr="004958A6">
        <w:rPr>
          <w:sz w:val="24"/>
          <w:szCs w:val="24"/>
        </w:rPr>
        <w:t xml:space="preserve"> Выступления фронтовых концертных бригад. </w:t>
      </w:r>
      <w:r w:rsidRPr="004958A6">
        <w:rPr>
          <w:i/>
          <w:sz w:val="24"/>
          <w:szCs w:val="24"/>
        </w:rPr>
        <w:t>Песенное творчество и фольклор. Кино военных лет.</w:t>
      </w:r>
      <w:r w:rsidRPr="004958A6">
        <w:rPr>
          <w:sz w:val="24"/>
          <w:szCs w:val="24"/>
        </w:rPr>
        <w:t xml:space="preserve"> Государство и церковь в годы войны. </w:t>
      </w:r>
      <w:r w:rsidRPr="004958A6">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4958A6">
        <w:rPr>
          <w:sz w:val="24"/>
          <w:szCs w:val="24"/>
        </w:rPr>
        <w:t xml:space="preserve"> СССР и союзники. Проблема второго фронта. Ленд-лиз. Тегеранская конференция 1943 г. </w:t>
      </w:r>
      <w:r w:rsidRPr="004958A6">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Победа СССР в Великой Отечественной войне. Окончание</w:t>
      </w:r>
      <w:proofErr w:type="gramStart"/>
      <w:r w:rsidRPr="004958A6">
        <w:rPr>
          <w:sz w:val="24"/>
          <w:szCs w:val="24"/>
        </w:rPr>
        <w:t xml:space="preserve"> В</w:t>
      </w:r>
      <w:proofErr w:type="gramEnd"/>
      <w:r w:rsidRPr="004958A6">
        <w:rPr>
          <w:sz w:val="24"/>
          <w:szCs w:val="24"/>
        </w:rPr>
        <w:t xml:space="preserve">торой мировой войны. Завершение освобождения территории СССР. Освобождение правобережной Украины и Крыма. </w:t>
      </w:r>
      <w:r w:rsidRPr="004958A6">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4958A6">
        <w:rPr>
          <w:i/>
          <w:sz w:val="24"/>
          <w:szCs w:val="24"/>
        </w:rPr>
        <w:t>ск стр</w:t>
      </w:r>
      <w:proofErr w:type="gramEnd"/>
      <w:r w:rsidRPr="004958A6">
        <w:rPr>
          <w:i/>
          <w:sz w:val="24"/>
          <w:szCs w:val="24"/>
        </w:rPr>
        <w:t>ан антигитлеровской коалиции. Встреча на Эльбе.</w:t>
      </w:r>
      <w:r w:rsidRPr="004958A6">
        <w:rPr>
          <w:sz w:val="24"/>
          <w:szCs w:val="24"/>
        </w:rPr>
        <w:t xml:space="preserve"> Битва за Берлин и окончание войны в Европе. Висло-Одерская операция. Капитуляция Германии. </w:t>
      </w:r>
      <w:r w:rsidRPr="004958A6">
        <w:rPr>
          <w:i/>
          <w:sz w:val="24"/>
          <w:szCs w:val="24"/>
        </w:rPr>
        <w:t>Репатриация советских граждан в ходе войны и после ее окончания</w:t>
      </w:r>
      <w:r w:rsidRPr="004958A6">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4958A6">
        <w:rPr>
          <w:i/>
          <w:sz w:val="24"/>
          <w:szCs w:val="24"/>
        </w:rPr>
        <w:t>Начало советского «Атомного проекта».</w:t>
      </w:r>
      <w:r w:rsidRPr="004958A6">
        <w:rPr>
          <w:sz w:val="24"/>
          <w:szCs w:val="24"/>
        </w:rPr>
        <w:t xml:space="preserve"> Реэвакуация и нормализация повседневной жизни. ГУЛАГ. Депортация «репрессированных народов». </w:t>
      </w:r>
      <w:r w:rsidRPr="004958A6">
        <w:rPr>
          <w:i/>
          <w:sz w:val="24"/>
          <w:szCs w:val="24"/>
        </w:rPr>
        <w:t>Взаимоотношения государства и церкви. Поместный собор 1945 г.</w:t>
      </w:r>
      <w:r w:rsidRPr="004958A6">
        <w:rPr>
          <w:sz w:val="24"/>
          <w:szCs w:val="24"/>
        </w:rPr>
        <w:t xml:space="preserve"> Антигитлеровская коалиция. Открытие</w:t>
      </w:r>
      <w:proofErr w:type="gramStart"/>
      <w:r w:rsidRPr="004958A6">
        <w:rPr>
          <w:sz w:val="24"/>
          <w:szCs w:val="24"/>
        </w:rPr>
        <w:t xml:space="preserve"> В</w:t>
      </w:r>
      <w:proofErr w:type="gramEnd"/>
      <w:r w:rsidRPr="004958A6">
        <w:rPr>
          <w:sz w:val="24"/>
          <w:szCs w:val="24"/>
        </w:rPr>
        <w:t xml:space="preserve">торого фронта в Европе. Ялтинская конференция 1945 г.: основные решения и дискуссии. </w:t>
      </w:r>
      <w:r w:rsidRPr="004958A6">
        <w:rPr>
          <w:i/>
          <w:sz w:val="24"/>
          <w:szCs w:val="24"/>
        </w:rPr>
        <w:t>Обязательство Советского Союза выступить против Японии.</w:t>
      </w:r>
      <w:r w:rsidRPr="004958A6">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4958A6">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4958A6">
        <w:rPr>
          <w:sz w:val="24"/>
          <w:szCs w:val="24"/>
        </w:rPr>
        <w:t xml:space="preserve"> </w:t>
      </w:r>
      <w:r w:rsidRPr="004958A6">
        <w:rPr>
          <w:i/>
          <w:sz w:val="24"/>
          <w:szCs w:val="24"/>
        </w:rPr>
        <w:t>Истоки «холодной войны».</w:t>
      </w:r>
      <w:r w:rsidRPr="004958A6">
        <w:rPr>
          <w:sz w:val="24"/>
          <w:szCs w:val="24"/>
        </w:rPr>
        <w:t xml:space="preserve"> Нюрнбергский и Токийский судебные процессы. Осуждение главных военных преступников.</w:t>
      </w:r>
    </w:p>
    <w:p w:rsidR="004958A6" w:rsidRPr="004958A6" w:rsidRDefault="004958A6" w:rsidP="004958A6">
      <w:pPr>
        <w:pStyle w:val="a9"/>
        <w:spacing w:line="276" w:lineRule="auto"/>
        <w:jc w:val="both"/>
        <w:rPr>
          <w:sz w:val="24"/>
          <w:szCs w:val="24"/>
        </w:rPr>
      </w:pPr>
      <w:r w:rsidRPr="004958A6">
        <w:rPr>
          <w:sz w:val="24"/>
          <w:szCs w:val="24"/>
        </w:rPr>
        <w:t>Итоги Великой Отечественной и</w:t>
      </w:r>
      <w:proofErr w:type="gramStart"/>
      <w:r w:rsidRPr="004958A6">
        <w:rPr>
          <w:sz w:val="24"/>
          <w:szCs w:val="24"/>
        </w:rPr>
        <w:t xml:space="preserve"> В</w:t>
      </w:r>
      <w:proofErr w:type="gramEnd"/>
      <w:r w:rsidRPr="004958A6">
        <w:rPr>
          <w:sz w:val="24"/>
          <w:szCs w:val="24"/>
        </w:rPr>
        <w:t>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4958A6" w:rsidRPr="00294581" w:rsidRDefault="004958A6" w:rsidP="004958A6">
      <w:pPr>
        <w:pStyle w:val="a9"/>
        <w:spacing w:line="276" w:lineRule="auto"/>
        <w:jc w:val="both"/>
        <w:rPr>
          <w:i/>
          <w:sz w:val="24"/>
          <w:szCs w:val="24"/>
        </w:rPr>
      </w:pPr>
      <w:r w:rsidRPr="004958A6">
        <w:rPr>
          <w:i/>
          <w:sz w:val="24"/>
          <w:szCs w:val="24"/>
        </w:rPr>
        <w:t>Наш край в го</w:t>
      </w:r>
      <w:r w:rsidR="00294581">
        <w:rPr>
          <w:i/>
          <w:sz w:val="24"/>
          <w:szCs w:val="24"/>
        </w:rPr>
        <w:t>ды Великой Отечественной войны.</w:t>
      </w:r>
    </w:p>
    <w:p w:rsidR="004958A6" w:rsidRPr="004958A6" w:rsidRDefault="004958A6" w:rsidP="004958A6">
      <w:pPr>
        <w:pStyle w:val="a9"/>
        <w:spacing w:line="276" w:lineRule="auto"/>
        <w:jc w:val="both"/>
        <w:rPr>
          <w:b/>
          <w:sz w:val="24"/>
          <w:szCs w:val="24"/>
        </w:rPr>
      </w:pPr>
      <w:r w:rsidRPr="004958A6">
        <w:rPr>
          <w:b/>
          <w:sz w:val="24"/>
          <w:szCs w:val="24"/>
        </w:rPr>
        <w:t>Апогей и кризис советской системы. 1945–1991 гг. «Поздний сталинизм» (1945–1953)</w:t>
      </w:r>
    </w:p>
    <w:p w:rsidR="004958A6" w:rsidRPr="004958A6" w:rsidRDefault="004958A6" w:rsidP="004958A6">
      <w:pPr>
        <w:pStyle w:val="a9"/>
        <w:spacing w:line="276" w:lineRule="auto"/>
        <w:jc w:val="both"/>
        <w:rPr>
          <w:sz w:val="24"/>
          <w:szCs w:val="24"/>
        </w:rPr>
      </w:pPr>
      <w:r w:rsidRPr="004958A6">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958A6">
        <w:rPr>
          <w:i/>
          <w:sz w:val="24"/>
          <w:szCs w:val="24"/>
        </w:rPr>
        <w:t xml:space="preserve">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w:t>
      </w:r>
      <w:r w:rsidRPr="004958A6">
        <w:rPr>
          <w:i/>
          <w:sz w:val="24"/>
          <w:szCs w:val="24"/>
        </w:rPr>
        <w:lastRenderedPageBreak/>
        <w:t>беспризорности и решение проблем послевоенного детства. Рост преступности.</w:t>
      </w:r>
      <w:r w:rsidRPr="004958A6">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958A6">
        <w:rPr>
          <w:i/>
          <w:sz w:val="24"/>
          <w:szCs w:val="24"/>
        </w:rPr>
        <w:t>Помощь не затронутых войной национальных республик в восстановлении западных регионов СССР.</w:t>
      </w:r>
      <w:r w:rsidRPr="004958A6">
        <w:rPr>
          <w:sz w:val="24"/>
          <w:szCs w:val="24"/>
        </w:rPr>
        <w:t xml:space="preserve"> </w:t>
      </w:r>
      <w:r w:rsidRPr="004958A6">
        <w:rPr>
          <w:i/>
          <w:sz w:val="24"/>
          <w:szCs w:val="24"/>
        </w:rPr>
        <w:t>Репарации, их размеры и значение для экономики.</w:t>
      </w:r>
      <w:r w:rsidRPr="004958A6">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958A6">
        <w:rPr>
          <w:i/>
          <w:sz w:val="24"/>
          <w:szCs w:val="24"/>
        </w:rPr>
        <w:t>Т.Д. Лысенко и «лысенковщина».</w:t>
      </w:r>
      <w:r w:rsidRPr="004958A6">
        <w:rPr>
          <w:sz w:val="24"/>
          <w:szCs w:val="24"/>
        </w:rPr>
        <w:t xml:space="preserve"> </w:t>
      </w:r>
      <w:r w:rsidRPr="004958A6">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4958A6">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958A6">
        <w:rPr>
          <w:i/>
          <w:sz w:val="24"/>
          <w:szCs w:val="24"/>
        </w:rPr>
        <w:t>Коминформбюро.</w:t>
      </w:r>
      <w:r w:rsidRPr="004958A6">
        <w:rPr>
          <w:sz w:val="24"/>
          <w:szCs w:val="24"/>
        </w:rPr>
        <w:t xml:space="preserve"> Организация Североатлантического договора (НАТО). Создание Организации Варшавского договора. Война в Корее. </w:t>
      </w:r>
    </w:p>
    <w:p w:rsidR="004958A6" w:rsidRPr="00294581" w:rsidRDefault="004958A6" w:rsidP="004958A6">
      <w:pPr>
        <w:pStyle w:val="a9"/>
        <w:spacing w:line="276" w:lineRule="auto"/>
        <w:jc w:val="both"/>
        <w:rPr>
          <w:sz w:val="24"/>
          <w:szCs w:val="24"/>
          <w:shd w:val="clear" w:color="auto" w:fill="FFFFFF"/>
        </w:rPr>
      </w:pPr>
      <w:r w:rsidRPr="004958A6">
        <w:rPr>
          <w:sz w:val="24"/>
          <w:szCs w:val="24"/>
        </w:rPr>
        <w:t xml:space="preserve">И.В. Сталин </w:t>
      </w:r>
      <w:r w:rsidRPr="004958A6">
        <w:rPr>
          <w:sz w:val="24"/>
          <w:szCs w:val="24"/>
          <w:shd w:val="clear" w:color="auto" w:fill="FFFFFF"/>
        </w:rPr>
        <w:t>в оце</w:t>
      </w:r>
      <w:r w:rsidR="00294581">
        <w:rPr>
          <w:sz w:val="24"/>
          <w:szCs w:val="24"/>
          <w:shd w:val="clear" w:color="auto" w:fill="FFFFFF"/>
        </w:rPr>
        <w:t>нках современников и историков.</w:t>
      </w:r>
    </w:p>
    <w:p w:rsidR="004958A6" w:rsidRPr="004958A6" w:rsidRDefault="004958A6" w:rsidP="004958A6">
      <w:pPr>
        <w:pStyle w:val="a9"/>
        <w:spacing w:line="276" w:lineRule="auto"/>
        <w:jc w:val="both"/>
        <w:rPr>
          <w:b/>
          <w:sz w:val="24"/>
          <w:szCs w:val="24"/>
        </w:rPr>
      </w:pPr>
      <w:r w:rsidRPr="004958A6">
        <w:rPr>
          <w:b/>
          <w:sz w:val="24"/>
          <w:szCs w:val="24"/>
        </w:rPr>
        <w:t>«Оттепель»: середина 1950-х – первая половина 1960-х</w:t>
      </w:r>
    </w:p>
    <w:p w:rsidR="004958A6" w:rsidRPr="004958A6" w:rsidRDefault="004958A6" w:rsidP="004958A6">
      <w:pPr>
        <w:pStyle w:val="a9"/>
        <w:spacing w:line="276" w:lineRule="auto"/>
        <w:jc w:val="both"/>
        <w:rPr>
          <w:sz w:val="24"/>
          <w:szCs w:val="24"/>
        </w:rPr>
      </w:pPr>
      <w:r w:rsidRPr="004958A6">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958A6">
        <w:rPr>
          <w:i/>
          <w:sz w:val="24"/>
          <w:szCs w:val="24"/>
        </w:rPr>
        <w:t>Реакция на доклад Хрущева в стране и мире.</w:t>
      </w:r>
      <w:r w:rsidRPr="004958A6">
        <w:rPr>
          <w:sz w:val="24"/>
          <w:szCs w:val="24"/>
        </w:rPr>
        <w:t xml:space="preserve"> </w:t>
      </w:r>
      <w:proofErr w:type="gramStart"/>
      <w:r w:rsidRPr="004958A6">
        <w:rPr>
          <w:sz w:val="24"/>
          <w:szCs w:val="24"/>
        </w:rPr>
        <w:t>Частичная</w:t>
      </w:r>
      <w:proofErr w:type="gramEnd"/>
      <w:r w:rsidRPr="004958A6">
        <w:rPr>
          <w:sz w:val="24"/>
          <w:szCs w:val="24"/>
        </w:rPr>
        <w:t xml:space="preserve"> десталинизация: содержание и противоречия. </w:t>
      </w:r>
      <w:r w:rsidRPr="004958A6">
        <w:rPr>
          <w:i/>
          <w:sz w:val="24"/>
          <w:szCs w:val="24"/>
        </w:rPr>
        <w:t>Внутрипартийная демократизация.</w:t>
      </w:r>
      <w:r w:rsidRPr="004958A6">
        <w:rPr>
          <w:sz w:val="24"/>
          <w:szCs w:val="24"/>
        </w:rPr>
        <w:t xml:space="preserve"> </w:t>
      </w:r>
      <w:r w:rsidRPr="004958A6">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4958A6">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958A6" w:rsidRPr="004958A6" w:rsidRDefault="004958A6" w:rsidP="004958A6">
      <w:pPr>
        <w:pStyle w:val="a9"/>
        <w:spacing w:line="276" w:lineRule="auto"/>
        <w:jc w:val="both"/>
        <w:rPr>
          <w:sz w:val="24"/>
          <w:szCs w:val="24"/>
        </w:rPr>
      </w:pPr>
      <w:r w:rsidRPr="004958A6">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958A6">
        <w:rPr>
          <w:i/>
          <w:sz w:val="24"/>
          <w:szCs w:val="24"/>
        </w:rPr>
        <w:t>Поэтические вечера в Политехническом музее. Образование и наука. Приоткрытие «железного занавеса».</w:t>
      </w:r>
      <w:r w:rsidRPr="004958A6">
        <w:rPr>
          <w:sz w:val="24"/>
          <w:szCs w:val="24"/>
        </w:rPr>
        <w:t xml:space="preserve"> Всемирный фестиваль молодежи и студентов 1957 г. </w:t>
      </w:r>
      <w:r w:rsidRPr="004958A6">
        <w:rPr>
          <w:i/>
          <w:sz w:val="24"/>
          <w:szCs w:val="24"/>
        </w:rPr>
        <w:t>Популярные формы досуга. Развитие внутреннего и международного туризма.</w:t>
      </w:r>
      <w:r w:rsidRPr="004958A6">
        <w:rPr>
          <w:sz w:val="24"/>
          <w:szCs w:val="24"/>
        </w:rPr>
        <w:t xml:space="preserve"> Учреждение Московского кинофестиваля. </w:t>
      </w:r>
      <w:r w:rsidRPr="004958A6">
        <w:rPr>
          <w:i/>
          <w:sz w:val="24"/>
          <w:szCs w:val="24"/>
        </w:rPr>
        <w:t>Роль телевидения в жизни общества. Легитимация моды и попытки создания «советской моды».</w:t>
      </w:r>
      <w:r w:rsidRPr="004958A6">
        <w:rPr>
          <w:sz w:val="24"/>
          <w:szCs w:val="24"/>
        </w:rPr>
        <w:t xml:space="preserve"> </w:t>
      </w:r>
      <w:r w:rsidRPr="004958A6">
        <w:rPr>
          <w:i/>
          <w:sz w:val="24"/>
          <w:szCs w:val="24"/>
        </w:rPr>
        <w:t xml:space="preserve">Неофициальная культура. Неформальные формы общественной </w:t>
      </w:r>
      <w:r w:rsidRPr="004958A6">
        <w:rPr>
          <w:i/>
          <w:sz w:val="24"/>
          <w:szCs w:val="24"/>
        </w:rPr>
        <w:lastRenderedPageBreak/>
        <w:t>жизни: «кафе» и «кухни».</w:t>
      </w:r>
      <w:r w:rsidRPr="004958A6">
        <w:rPr>
          <w:sz w:val="24"/>
          <w:szCs w:val="24"/>
        </w:rPr>
        <w:t xml:space="preserve"> «Стиляги». Хрущев и интеллигенция. Антирелигиозные кампании. Гонения на церковь. Диссиденты. </w:t>
      </w:r>
      <w:r w:rsidRPr="004958A6">
        <w:rPr>
          <w:i/>
          <w:sz w:val="24"/>
          <w:szCs w:val="24"/>
        </w:rPr>
        <w:t>Самиздат и «тамиздат».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4958A6">
        <w:rPr>
          <w:i/>
          <w:sz w:val="24"/>
          <w:szCs w:val="24"/>
        </w:rPr>
        <w:t>Перемены в научно-технической политике.</w:t>
      </w:r>
      <w:r w:rsidRPr="004958A6">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958A6">
        <w:rPr>
          <w:i/>
          <w:sz w:val="24"/>
          <w:szCs w:val="24"/>
        </w:rPr>
        <w:t xml:space="preserve">Первые советские ЭВМ. Появление гражданской реактивной авиации. </w:t>
      </w:r>
      <w:r w:rsidRPr="004958A6">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4958A6">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4958A6">
        <w:rPr>
          <w:sz w:val="24"/>
          <w:szCs w:val="24"/>
        </w:rPr>
        <w:t xml:space="preserve"> ХХ</w:t>
      </w:r>
      <w:proofErr w:type="gramStart"/>
      <w:r w:rsidRPr="004958A6">
        <w:rPr>
          <w:sz w:val="24"/>
          <w:szCs w:val="24"/>
        </w:rPr>
        <w:t>II</w:t>
      </w:r>
      <w:proofErr w:type="gramEnd"/>
      <w:r w:rsidRPr="004958A6">
        <w:rPr>
          <w:sz w:val="24"/>
          <w:szCs w:val="24"/>
        </w:rPr>
        <w:t xml:space="preserve"> Съезд КПСС и программа построения коммунизма в СССР. Воспитание «нового человека». </w:t>
      </w:r>
      <w:r w:rsidRPr="004958A6">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958A6">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4958A6" w:rsidRPr="004958A6" w:rsidRDefault="004958A6" w:rsidP="004958A6">
      <w:pPr>
        <w:pStyle w:val="a9"/>
        <w:spacing w:line="276" w:lineRule="auto"/>
        <w:jc w:val="both"/>
        <w:rPr>
          <w:sz w:val="24"/>
          <w:szCs w:val="24"/>
        </w:rPr>
      </w:pPr>
      <w:r w:rsidRPr="004958A6">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4958A6">
        <w:rPr>
          <w:i/>
          <w:sz w:val="24"/>
          <w:szCs w:val="24"/>
        </w:rPr>
        <w:t>Новочеркасские события.</w:t>
      </w:r>
      <w:r w:rsidRPr="004958A6">
        <w:rPr>
          <w:sz w:val="24"/>
          <w:szCs w:val="24"/>
        </w:rPr>
        <w:t xml:space="preserve"> Смещение Н.С. Хрущева и приход к власти Л.И. Брежнева. </w:t>
      </w:r>
      <w:r w:rsidRPr="004958A6">
        <w:rPr>
          <w:i/>
          <w:sz w:val="24"/>
          <w:szCs w:val="24"/>
        </w:rPr>
        <w:t>Оценка Хрущева и его реформ современниками и историками.</w:t>
      </w:r>
    </w:p>
    <w:p w:rsidR="004958A6" w:rsidRPr="00294581" w:rsidRDefault="00294581" w:rsidP="004958A6">
      <w:pPr>
        <w:pStyle w:val="a9"/>
        <w:spacing w:line="276" w:lineRule="auto"/>
        <w:jc w:val="both"/>
        <w:rPr>
          <w:i/>
          <w:sz w:val="24"/>
          <w:szCs w:val="24"/>
        </w:rPr>
      </w:pPr>
      <w:r>
        <w:rPr>
          <w:i/>
          <w:sz w:val="24"/>
          <w:szCs w:val="24"/>
        </w:rPr>
        <w:t>Наш край в 1953–1964 гг.</w:t>
      </w:r>
    </w:p>
    <w:p w:rsidR="004958A6" w:rsidRPr="004958A6" w:rsidRDefault="004958A6" w:rsidP="004958A6">
      <w:pPr>
        <w:pStyle w:val="a9"/>
        <w:spacing w:line="276" w:lineRule="auto"/>
        <w:jc w:val="both"/>
        <w:rPr>
          <w:b/>
          <w:sz w:val="24"/>
          <w:szCs w:val="24"/>
        </w:rPr>
      </w:pPr>
      <w:r w:rsidRPr="004958A6">
        <w:rPr>
          <w:b/>
          <w:sz w:val="24"/>
          <w:szCs w:val="24"/>
        </w:rPr>
        <w:t>Советское общество в середине 1960-х – начале 1980-х</w:t>
      </w:r>
    </w:p>
    <w:p w:rsidR="004958A6" w:rsidRPr="004958A6" w:rsidRDefault="004958A6" w:rsidP="004958A6">
      <w:pPr>
        <w:pStyle w:val="a9"/>
        <w:spacing w:line="276" w:lineRule="auto"/>
        <w:jc w:val="both"/>
        <w:rPr>
          <w:sz w:val="24"/>
          <w:szCs w:val="24"/>
        </w:rPr>
      </w:pPr>
      <w:r w:rsidRPr="004958A6">
        <w:rPr>
          <w:sz w:val="24"/>
          <w:szCs w:val="24"/>
        </w:rPr>
        <w:t xml:space="preserve">Приход к власти Л.И. Брежнева: его окружение и смена политического курса. Поиски идеологических ориентиров. </w:t>
      </w:r>
      <w:r w:rsidRPr="004958A6">
        <w:rPr>
          <w:i/>
          <w:sz w:val="24"/>
          <w:szCs w:val="24"/>
        </w:rPr>
        <w:t>Десталинизация и ресталинизация.</w:t>
      </w:r>
      <w:r w:rsidRPr="004958A6">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w:t>
      </w:r>
      <w:r w:rsidRPr="004958A6">
        <w:rPr>
          <w:sz w:val="24"/>
          <w:szCs w:val="24"/>
        </w:rPr>
        <w:lastRenderedPageBreak/>
        <w:t xml:space="preserve">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4958A6">
        <w:rPr>
          <w:i/>
          <w:sz w:val="24"/>
          <w:szCs w:val="24"/>
        </w:rPr>
        <w:t xml:space="preserve">МГУ им М.В. Ломоносова. Академия наук СССР. Новосибирский Академгородок. </w:t>
      </w:r>
      <w:r w:rsidRPr="004958A6">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4958A6" w:rsidRPr="004958A6" w:rsidRDefault="004958A6" w:rsidP="004958A6">
      <w:pPr>
        <w:pStyle w:val="a9"/>
        <w:spacing w:line="276" w:lineRule="auto"/>
        <w:jc w:val="both"/>
        <w:rPr>
          <w:i/>
          <w:sz w:val="24"/>
          <w:szCs w:val="24"/>
        </w:rPr>
      </w:pPr>
      <w:r w:rsidRPr="004958A6">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958A6">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4958A6" w:rsidRPr="004958A6" w:rsidRDefault="004958A6" w:rsidP="004958A6">
      <w:pPr>
        <w:pStyle w:val="a9"/>
        <w:spacing w:line="276" w:lineRule="auto"/>
        <w:jc w:val="both"/>
        <w:rPr>
          <w:sz w:val="24"/>
          <w:szCs w:val="24"/>
        </w:rPr>
      </w:pPr>
      <w:r w:rsidRPr="004958A6">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958A6">
        <w:rPr>
          <w:i/>
          <w:sz w:val="24"/>
          <w:szCs w:val="24"/>
        </w:rPr>
        <w:t>Неформалы (КСП, движение КВН и др.)</w:t>
      </w:r>
      <w:r w:rsidRPr="004958A6">
        <w:rPr>
          <w:sz w:val="24"/>
          <w:szCs w:val="24"/>
        </w:rPr>
        <w:t xml:space="preserve">. Диссидентский вызов. Первые правозащитные выступления. </w:t>
      </w:r>
      <w:r w:rsidRPr="004958A6">
        <w:rPr>
          <w:i/>
          <w:sz w:val="24"/>
          <w:szCs w:val="24"/>
        </w:rPr>
        <w:t>А.Д. Сахаров и А.И. Солженицын.</w:t>
      </w:r>
      <w:r w:rsidRPr="004958A6">
        <w:rPr>
          <w:sz w:val="24"/>
          <w:szCs w:val="24"/>
        </w:rPr>
        <w:t xml:space="preserve"> </w:t>
      </w:r>
      <w:r w:rsidRPr="004958A6">
        <w:rPr>
          <w:i/>
          <w:sz w:val="24"/>
          <w:szCs w:val="24"/>
        </w:rPr>
        <w:t>Религиозные искания. Национальные движения.</w:t>
      </w:r>
      <w:r w:rsidRPr="004958A6">
        <w:rPr>
          <w:sz w:val="24"/>
          <w:szCs w:val="24"/>
        </w:rPr>
        <w:t xml:space="preserve"> </w:t>
      </w:r>
      <w:r w:rsidRPr="004958A6">
        <w:rPr>
          <w:i/>
          <w:sz w:val="24"/>
          <w:szCs w:val="24"/>
        </w:rPr>
        <w:t>Борьба с инакомыслием. Судебные процессы. Цензура и самиздат.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958A6">
        <w:rPr>
          <w:i/>
          <w:sz w:val="24"/>
          <w:szCs w:val="24"/>
        </w:rPr>
        <w:t>«Доктрина Брежнева».</w:t>
      </w:r>
      <w:r w:rsidRPr="004958A6">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958A6">
        <w:rPr>
          <w:i/>
          <w:sz w:val="24"/>
          <w:szCs w:val="24"/>
        </w:rPr>
        <w:t>Подъем антикоммунистических настроений в Восточной Европе. Кризис просоветских режимов.</w:t>
      </w:r>
      <w:r w:rsidRPr="004958A6">
        <w:rPr>
          <w:sz w:val="24"/>
          <w:szCs w:val="24"/>
        </w:rPr>
        <w:t xml:space="preserve"> Л.И. Брежнев 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1964–1985 гг.</w:t>
      </w:r>
    </w:p>
    <w:p w:rsidR="004958A6" w:rsidRPr="004958A6" w:rsidRDefault="004958A6" w:rsidP="004958A6">
      <w:pPr>
        <w:pStyle w:val="a9"/>
        <w:spacing w:line="276" w:lineRule="auto"/>
        <w:jc w:val="both"/>
        <w:rPr>
          <w:b/>
          <w:sz w:val="24"/>
          <w:szCs w:val="24"/>
        </w:rPr>
      </w:pPr>
      <w:r w:rsidRPr="004958A6">
        <w:rPr>
          <w:b/>
          <w:sz w:val="24"/>
          <w:szCs w:val="24"/>
        </w:rPr>
        <w:t>Политика «перестройки». Распад СССР (1985–1991)</w:t>
      </w:r>
    </w:p>
    <w:p w:rsidR="004958A6" w:rsidRPr="004958A6" w:rsidRDefault="004958A6" w:rsidP="004958A6">
      <w:pPr>
        <w:pStyle w:val="a9"/>
        <w:spacing w:line="276" w:lineRule="auto"/>
        <w:jc w:val="both"/>
        <w:rPr>
          <w:sz w:val="24"/>
          <w:szCs w:val="24"/>
        </w:rPr>
      </w:pPr>
      <w:r w:rsidRPr="004958A6">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958A6">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4958A6">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958A6">
        <w:rPr>
          <w:i/>
          <w:sz w:val="24"/>
          <w:szCs w:val="24"/>
        </w:rPr>
        <w:t>Концепция социализма «с человеческим лицом». Вторая волна десталинизации.</w:t>
      </w:r>
      <w:r w:rsidRPr="004958A6">
        <w:rPr>
          <w:sz w:val="24"/>
          <w:szCs w:val="24"/>
        </w:rPr>
        <w:t xml:space="preserve"> История страны как фактор политической жизни. Отношение к войне в Афганистане. Неформальные </w:t>
      </w:r>
      <w:r w:rsidRPr="004958A6">
        <w:rPr>
          <w:sz w:val="24"/>
          <w:szCs w:val="24"/>
        </w:rPr>
        <w:lastRenderedPageBreak/>
        <w:t xml:space="preserve">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958A6">
        <w:rPr>
          <w:i/>
          <w:sz w:val="24"/>
          <w:szCs w:val="24"/>
        </w:rPr>
        <w:t>Образование оппозиционной Межрегиональной депутатской группы. Демократы «первой волны», их лидеры и программы. Раско</w:t>
      </w:r>
      <w:proofErr w:type="gramStart"/>
      <w:r w:rsidRPr="004958A6">
        <w:rPr>
          <w:i/>
          <w:sz w:val="24"/>
          <w:szCs w:val="24"/>
        </w:rPr>
        <w:t>л в КПСС</w:t>
      </w:r>
      <w:proofErr w:type="gramEnd"/>
      <w:r w:rsidRPr="004958A6">
        <w:rPr>
          <w:i/>
          <w:sz w:val="24"/>
          <w:szCs w:val="24"/>
        </w:rPr>
        <w:t xml:space="preserve">.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4958A6">
        <w:rPr>
          <w:sz w:val="24"/>
          <w:szCs w:val="24"/>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4958A6">
        <w:rPr>
          <w:sz w:val="24"/>
          <w:szCs w:val="24"/>
        </w:rPr>
        <w:t>с в КПСС</w:t>
      </w:r>
      <w:proofErr w:type="gramEnd"/>
      <w:r w:rsidRPr="004958A6">
        <w:rPr>
          <w:sz w:val="24"/>
          <w:szCs w:val="24"/>
        </w:rPr>
        <w:t xml:space="preserve"> и создание Коммунистической партии РСФСР. Первый съезд народных депутатов РСФСР и его решения. </w:t>
      </w:r>
      <w:r w:rsidRPr="004958A6">
        <w:rPr>
          <w:i/>
          <w:sz w:val="24"/>
          <w:szCs w:val="24"/>
        </w:rPr>
        <w:t>Б.Н. Ельцин – единый лидер демократических сил. Противостояние союзной (Горбачев) и российской (Ельцин) власти.</w:t>
      </w:r>
      <w:r w:rsidRPr="004958A6">
        <w:rPr>
          <w:sz w:val="24"/>
          <w:szCs w:val="24"/>
        </w:rPr>
        <w:t xml:space="preserve"> Введение поста президента и избрание М.С. Горбачева Президентом СССР. </w:t>
      </w:r>
      <w:r w:rsidRPr="004958A6">
        <w:rPr>
          <w:i/>
          <w:sz w:val="24"/>
          <w:szCs w:val="24"/>
        </w:rPr>
        <w:t xml:space="preserve">Учреждение в РСФСР Конституционного суда и складывание системы разделения властей. </w:t>
      </w:r>
      <w:r w:rsidRPr="004958A6">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4958A6" w:rsidRPr="004958A6" w:rsidRDefault="004958A6" w:rsidP="004958A6">
      <w:pPr>
        <w:pStyle w:val="a9"/>
        <w:spacing w:line="276" w:lineRule="auto"/>
        <w:jc w:val="both"/>
        <w:rPr>
          <w:sz w:val="24"/>
          <w:szCs w:val="24"/>
        </w:rPr>
      </w:pPr>
      <w:r w:rsidRPr="004958A6">
        <w:rPr>
          <w:sz w:val="24"/>
          <w:szCs w:val="24"/>
        </w:rPr>
        <w:t xml:space="preserve">Усиление центробежных тенденций и угрозы распада СССР. Провозглашение независимости Литвой, Эстонией и Латвией. </w:t>
      </w:r>
      <w:r w:rsidRPr="004958A6">
        <w:rPr>
          <w:i/>
          <w:sz w:val="24"/>
          <w:szCs w:val="24"/>
        </w:rPr>
        <w:t>Ситуация на Северном Кавказе.</w:t>
      </w:r>
      <w:r w:rsidRPr="004958A6">
        <w:rPr>
          <w:sz w:val="24"/>
          <w:szCs w:val="24"/>
        </w:rPr>
        <w:t xml:space="preserve"> Декларация о государственном суверенитете РСФСР. Дискуссии о путях обновлении Союза ССР. </w:t>
      </w:r>
      <w:r w:rsidRPr="004958A6">
        <w:rPr>
          <w:i/>
          <w:sz w:val="24"/>
          <w:szCs w:val="24"/>
        </w:rPr>
        <w:t>План «автономизации» – предоставления автономиям статуса союзных республик.</w:t>
      </w:r>
      <w:r w:rsidRPr="004958A6">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4958A6">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4958A6">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4958A6" w:rsidRPr="004958A6" w:rsidRDefault="004958A6" w:rsidP="004958A6">
      <w:pPr>
        <w:pStyle w:val="a9"/>
        <w:spacing w:line="276" w:lineRule="auto"/>
        <w:jc w:val="both"/>
        <w:rPr>
          <w:sz w:val="24"/>
          <w:szCs w:val="24"/>
        </w:rPr>
      </w:pPr>
      <w:r w:rsidRPr="004958A6">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958A6">
        <w:rPr>
          <w:i/>
          <w:sz w:val="24"/>
          <w:szCs w:val="24"/>
        </w:rPr>
        <w:lastRenderedPageBreak/>
        <w:t>Референдум о независимости Украины.</w:t>
      </w:r>
      <w:r w:rsidRPr="004958A6">
        <w:rPr>
          <w:sz w:val="24"/>
          <w:szCs w:val="24"/>
        </w:rPr>
        <w:t xml:space="preserve"> Оформление фактического распада СССР и создание СНГ (Беловежское и Алма-Атинское соглашения). </w:t>
      </w:r>
      <w:r w:rsidRPr="004958A6">
        <w:rPr>
          <w:i/>
          <w:sz w:val="24"/>
          <w:szCs w:val="24"/>
        </w:rPr>
        <w:t>Реакция мирового сообщества на распад СССР. Решение проблемы советского ядерного оружия.</w:t>
      </w:r>
      <w:r w:rsidRPr="004958A6">
        <w:rPr>
          <w:sz w:val="24"/>
          <w:szCs w:val="24"/>
        </w:rPr>
        <w:t xml:space="preserve"> Россия как преемник СССР на международной арене. Горбачев, Ельцин и «перестройка» в общественном сознании.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М.С. Горбачев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1985–1991 гг.</w:t>
      </w:r>
    </w:p>
    <w:p w:rsidR="004958A6" w:rsidRPr="004958A6" w:rsidRDefault="004958A6" w:rsidP="004958A6">
      <w:pPr>
        <w:pStyle w:val="a9"/>
        <w:spacing w:line="276" w:lineRule="auto"/>
        <w:jc w:val="both"/>
        <w:rPr>
          <w:b/>
          <w:sz w:val="24"/>
          <w:szCs w:val="24"/>
        </w:rPr>
      </w:pPr>
      <w:r w:rsidRPr="004958A6">
        <w:rPr>
          <w:b/>
          <w:sz w:val="24"/>
          <w:szCs w:val="24"/>
        </w:rPr>
        <w:t>Российская Федерация в 1992–2012 гг.</w:t>
      </w:r>
    </w:p>
    <w:p w:rsidR="004958A6" w:rsidRPr="004958A6" w:rsidRDefault="004958A6" w:rsidP="004958A6">
      <w:pPr>
        <w:pStyle w:val="a9"/>
        <w:spacing w:line="276" w:lineRule="auto"/>
        <w:jc w:val="both"/>
        <w:rPr>
          <w:b/>
          <w:sz w:val="24"/>
          <w:szCs w:val="24"/>
        </w:rPr>
      </w:pPr>
      <w:r w:rsidRPr="004958A6">
        <w:rPr>
          <w:b/>
          <w:sz w:val="24"/>
          <w:szCs w:val="24"/>
        </w:rPr>
        <w:t>Становление новой России (1992–1999)</w:t>
      </w:r>
    </w:p>
    <w:p w:rsidR="004958A6" w:rsidRPr="004958A6" w:rsidRDefault="004958A6" w:rsidP="004958A6">
      <w:pPr>
        <w:pStyle w:val="a9"/>
        <w:spacing w:line="276" w:lineRule="auto"/>
        <w:jc w:val="both"/>
        <w:rPr>
          <w:sz w:val="24"/>
          <w:szCs w:val="24"/>
        </w:rPr>
      </w:pPr>
      <w:r w:rsidRPr="004958A6">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4958A6">
        <w:rPr>
          <w:i/>
          <w:sz w:val="24"/>
          <w:szCs w:val="24"/>
        </w:rPr>
        <w:t>Предоставление Б.Н. Ельцину дополнительных полномочий для успешного проведения реформ.</w:t>
      </w:r>
      <w:r w:rsidRPr="004958A6">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958A6">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958A6" w:rsidRPr="004958A6" w:rsidRDefault="004958A6" w:rsidP="004958A6">
      <w:pPr>
        <w:pStyle w:val="a9"/>
        <w:spacing w:line="276" w:lineRule="auto"/>
        <w:jc w:val="both"/>
        <w:rPr>
          <w:sz w:val="24"/>
          <w:szCs w:val="24"/>
        </w:rPr>
      </w:pPr>
      <w:r w:rsidRPr="004958A6">
        <w:rPr>
          <w:sz w:val="24"/>
          <w:szCs w:val="24"/>
        </w:rPr>
        <w:t xml:space="preserve">От сотрудничества к противостоянию исполнительной и законодательной власти в 1992–1993 гг. </w:t>
      </w:r>
      <w:r w:rsidRPr="004958A6">
        <w:rPr>
          <w:i/>
          <w:sz w:val="24"/>
          <w:szCs w:val="24"/>
        </w:rPr>
        <w:t>Решение Конституционного суда РФ по «делу КПСС».</w:t>
      </w:r>
      <w:r w:rsidRPr="004958A6">
        <w:rPr>
          <w:sz w:val="24"/>
          <w:szCs w:val="24"/>
        </w:rPr>
        <w:t xml:space="preserve"> Нарастание политико-конституционного кризиса в условиях ухудшения экономической ситуации. </w:t>
      </w:r>
      <w:r w:rsidRPr="004958A6">
        <w:rPr>
          <w:i/>
          <w:sz w:val="24"/>
          <w:szCs w:val="24"/>
        </w:rPr>
        <w:t>Апрельский референдум 1993 г. – попытка правового разрешения политического кризиса.</w:t>
      </w:r>
      <w:r w:rsidRPr="004958A6">
        <w:rPr>
          <w:sz w:val="24"/>
          <w:szCs w:val="24"/>
        </w:rPr>
        <w:t xml:space="preserve"> Указ Б.Н. Ельцина № 1400 и его оценка Конституционным судом. </w:t>
      </w:r>
      <w:r w:rsidRPr="004958A6">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958A6">
        <w:rPr>
          <w:sz w:val="24"/>
          <w:szCs w:val="24"/>
        </w:rPr>
        <w:t xml:space="preserve"> Трагические события осени 1993 г. в Москве. </w:t>
      </w:r>
      <w:r w:rsidRPr="004958A6">
        <w:rPr>
          <w:i/>
          <w:sz w:val="24"/>
          <w:szCs w:val="24"/>
        </w:rPr>
        <w:t>Обстрел Белого дома. Последующее решение об амнистии участников октябрьских событий 1993 г.</w:t>
      </w:r>
      <w:r w:rsidRPr="004958A6">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958A6">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4958A6">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958A6">
        <w:rPr>
          <w:sz w:val="24"/>
          <w:szCs w:val="24"/>
        </w:rPr>
        <w:t xml:space="preserve"> Взаимоотношения Центра и субъектов Федерации. </w:t>
      </w:r>
      <w:r w:rsidRPr="004958A6">
        <w:rPr>
          <w:i/>
          <w:sz w:val="24"/>
          <w:szCs w:val="24"/>
        </w:rPr>
        <w:t>Опасность исламского фундаментализма.</w:t>
      </w:r>
      <w:r w:rsidRPr="004958A6">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4958A6">
        <w:rPr>
          <w:i/>
          <w:sz w:val="24"/>
          <w:szCs w:val="24"/>
        </w:rPr>
        <w:t xml:space="preserve">Роль иностранных займов. Проблема сбора налогов и стимулирования инвестиций. Тенденции деиндустриализации и увеличения зависимости экономики от </w:t>
      </w:r>
      <w:r w:rsidRPr="004958A6">
        <w:rPr>
          <w:i/>
          <w:sz w:val="24"/>
          <w:szCs w:val="24"/>
        </w:rPr>
        <w:lastRenderedPageBreak/>
        <w:t>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958A6">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958A6">
        <w:rPr>
          <w:i/>
          <w:sz w:val="24"/>
          <w:szCs w:val="24"/>
        </w:rPr>
        <w:t>Вывод денежных активов из страны.</w:t>
      </w:r>
      <w:r w:rsidRPr="004958A6">
        <w:rPr>
          <w:sz w:val="24"/>
          <w:szCs w:val="24"/>
        </w:rPr>
        <w:t xml:space="preserve"> Дефолт 1998 г. и его последствия. Повседневная жизнь и общественные настроения россиян в условиях реформ. </w:t>
      </w:r>
      <w:r w:rsidRPr="004958A6">
        <w:rPr>
          <w:i/>
          <w:sz w:val="24"/>
          <w:szCs w:val="24"/>
        </w:rPr>
        <w:t>Общественные настроения в зеркале социологических исследований. Представления о либерализме и демократии.</w:t>
      </w:r>
      <w:r w:rsidRPr="004958A6">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958A6">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4958A6" w:rsidRPr="004958A6" w:rsidRDefault="004958A6" w:rsidP="004958A6">
      <w:pPr>
        <w:pStyle w:val="a9"/>
        <w:spacing w:line="276" w:lineRule="auto"/>
        <w:jc w:val="both"/>
        <w:rPr>
          <w:i/>
          <w:sz w:val="24"/>
          <w:szCs w:val="24"/>
        </w:rPr>
      </w:pPr>
      <w:r w:rsidRPr="004958A6">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4958A6">
        <w:rPr>
          <w:i/>
          <w:sz w:val="24"/>
          <w:szCs w:val="24"/>
        </w:rPr>
        <w:t>Основные политические партии и движения 1990-х гг., их лидеры и платформы.</w:t>
      </w:r>
      <w:r w:rsidRPr="004958A6">
        <w:rPr>
          <w:sz w:val="24"/>
          <w:szCs w:val="24"/>
        </w:rPr>
        <w:t xml:space="preserve"> Кризис центральной власти. Президентские выборы 1996 г. </w:t>
      </w:r>
      <w:r w:rsidRPr="004958A6">
        <w:rPr>
          <w:i/>
          <w:sz w:val="24"/>
          <w:szCs w:val="24"/>
        </w:rPr>
        <w:t xml:space="preserve">Политтехнологии. </w:t>
      </w:r>
    </w:p>
    <w:p w:rsidR="004958A6" w:rsidRPr="004958A6" w:rsidRDefault="004958A6" w:rsidP="004958A6">
      <w:pPr>
        <w:pStyle w:val="a9"/>
        <w:spacing w:line="276" w:lineRule="auto"/>
        <w:jc w:val="both"/>
        <w:rPr>
          <w:sz w:val="24"/>
          <w:szCs w:val="24"/>
        </w:rPr>
      </w:pPr>
      <w:r w:rsidRPr="004958A6">
        <w:rPr>
          <w:sz w:val="24"/>
          <w:szCs w:val="24"/>
        </w:rPr>
        <w:t xml:space="preserve">«Семибанкирщина». «Олигархический» капитализм. </w:t>
      </w:r>
      <w:r w:rsidRPr="004958A6">
        <w:rPr>
          <w:i/>
          <w:sz w:val="24"/>
          <w:szCs w:val="24"/>
        </w:rPr>
        <w:t>Правительства В.С. Черномырдина и Е.М. Примакова.</w:t>
      </w:r>
      <w:r w:rsidRPr="004958A6">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Б.Н. Ельцин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1992–1999 гг.</w:t>
      </w:r>
    </w:p>
    <w:p w:rsidR="004958A6" w:rsidRPr="004958A6" w:rsidRDefault="004958A6" w:rsidP="004958A6">
      <w:pPr>
        <w:pStyle w:val="a9"/>
        <w:spacing w:line="276" w:lineRule="auto"/>
        <w:jc w:val="both"/>
        <w:rPr>
          <w:b/>
          <w:sz w:val="24"/>
          <w:szCs w:val="24"/>
        </w:rPr>
      </w:pPr>
      <w:r w:rsidRPr="004958A6">
        <w:rPr>
          <w:b/>
          <w:sz w:val="24"/>
          <w:szCs w:val="24"/>
        </w:rPr>
        <w:t>Россия в 2000-е: вызовы времени и задачи модернизации</w:t>
      </w:r>
    </w:p>
    <w:p w:rsidR="004958A6" w:rsidRPr="004958A6" w:rsidRDefault="004958A6" w:rsidP="004958A6">
      <w:pPr>
        <w:pStyle w:val="a9"/>
        <w:spacing w:line="276" w:lineRule="auto"/>
        <w:jc w:val="both"/>
        <w:rPr>
          <w:spacing w:val="-4"/>
          <w:sz w:val="24"/>
          <w:szCs w:val="24"/>
        </w:rPr>
      </w:pPr>
      <w:r w:rsidRPr="004958A6">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4958A6">
        <w:rPr>
          <w:i/>
          <w:spacing w:val="-4"/>
          <w:sz w:val="24"/>
          <w:szCs w:val="24"/>
        </w:rPr>
        <w:t>Многопартийность. Политические партии и электорат. Федерализм и сепаратизм.</w:t>
      </w:r>
      <w:r w:rsidRPr="004958A6">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w:t>
      </w:r>
      <w:r w:rsidRPr="004958A6">
        <w:rPr>
          <w:spacing w:val="-4"/>
          <w:sz w:val="24"/>
          <w:szCs w:val="24"/>
        </w:rPr>
        <w:lastRenderedPageBreak/>
        <w:t xml:space="preserve">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4958A6">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4958A6">
        <w:rPr>
          <w:spacing w:val="-4"/>
          <w:sz w:val="24"/>
          <w:szCs w:val="24"/>
        </w:rPr>
        <w:t xml:space="preserve"> </w:t>
      </w:r>
      <w:r w:rsidRPr="004958A6">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4958A6">
        <w:rPr>
          <w:spacing w:val="-4"/>
          <w:sz w:val="24"/>
          <w:szCs w:val="24"/>
        </w:rPr>
        <w:t xml:space="preserve"> </w:t>
      </w:r>
      <w:r w:rsidRPr="004958A6">
        <w:rPr>
          <w:i/>
          <w:spacing w:val="-4"/>
          <w:sz w:val="24"/>
          <w:szCs w:val="24"/>
        </w:rPr>
        <w:t>Разработка семейной политики и меры по поощрению рождаемости. Пропаганда спорта и здорового образа жизни.</w:t>
      </w:r>
      <w:r w:rsidRPr="004958A6">
        <w:rPr>
          <w:spacing w:val="-4"/>
          <w:sz w:val="24"/>
          <w:szCs w:val="24"/>
        </w:rPr>
        <w:t xml:space="preserve"> Олимпийские и паралимпийские зимние игры 2014 г. в Сочи. </w:t>
      </w:r>
      <w:r w:rsidRPr="004958A6">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4958A6">
        <w:rPr>
          <w:spacing w:val="-4"/>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Модернизация бытовой сферы. </w:t>
      </w:r>
      <w:r w:rsidRPr="004958A6">
        <w:rPr>
          <w:i/>
          <w:sz w:val="24"/>
          <w:szCs w:val="24"/>
        </w:rPr>
        <w:t>Досуг. Россиянин в глобальном информационном пространстве: СМИ, компьютеризация, Интернет. Массовая автомобилизация.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в конце XX – начале XXI </w:t>
      </w:r>
      <w:proofErr w:type="gramStart"/>
      <w:r w:rsidRPr="004958A6">
        <w:rPr>
          <w:sz w:val="24"/>
          <w:szCs w:val="24"/>
        </w:rPr>
        <w:t>в</w:t>
      </w:r>
      <w:proofErr w:type="gramEnd"/>
      <w:r w:rsidRPr="004958A6">
        <w:rPr>
          <w:sz w:val="24"/>
          <w:szCs w:val="24"/>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958A6">
        <w:rPr>
          <w:i/>
          <w:sz w:val="24"/>
          <w:szCs w:val="24"/>
        </w:rPr>
        <w:t>Центробежные и партнерские тенденции в СНГ. СНГ и ЕврАзЭС.</w:t>
      </w:r>
      <w:r w:rsidRPr="004958A6">
        <w:rPr>
          <w:sz w:val="24"/>
          <w:szCs w:val="24"/>
        </w:rPr>
        <w:t xml:space="preserve"> Отношения с США и Евросоюзом. Вступление России в Совет Европы. </w:t>
      </w:r>
      <w:r w:rsidRPr="004958A6">
        <w:rPr>
          <w:i/>
          <w:sz w:val="24"/>
          <w:szCs w:val="24"/>
        </w:rPr>
        <w:t xml:space="preserve">Деятельность «большой двадцатки». Переговоры о вступлении в ВТО. </w:t>
      </w:r>
      <w:proofErr w:type="gramStart"/>
      <w:r w:rsidRPr="004958A6">
        <w:rPr>
          <w:i/>
          <w:sz w:val="24"/>
          <w:szCs w:val="24"/>
        </w:rPr>
        <w:t>Дальневосточное</w:t>
      </w:r>
      <w:proofErr w:type="gramEnd"/>
      <w:r w:rsidRPr="004958A6">
        <w:rPr>
          <w:i/>
          <w:sz w:val="24"/>
          <w:szCs w:val="24"/>
        </w:rPr>
        <w:t xml:space="preserve"> и другие направления политики России.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4958A6">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958A6">
        <w:rPr>
          <w:sz w:val="24"/>
          <w:szCs w:val="24"/>
        </w:rPr>
        <w:t xml:space="preserve"> Религиозные конфессии и повышение их роли в жизни страны. </w:t>
      </w:r>
      <w:r w:rsidRPr="004958A6">
        <w:rPr>
          <w:i/>
          <w:sz w:val="24"/>
          <w:szCs w:val="24"/>
        </w:rPr>
        <w:t>Предоставление церкви налоговых льгот. Передача государством зданий и предметов культа для религиозных нужд.</w:t>
      </w:r>
      <w:r w:rsidRPr="004958A6">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958A6" w:rsidRPr="004958A6" w:rsidRDefault="004958A6" w:rsidP="004958A6">
      <w:pPr>
        <w:pStyle w:val="a9"/>
        <w:spacing w:line="276" w:lineRule="auto"/>
        <w:jc w:val="both"/>
        <w:rPr>
          <w:i/>
          <w:sz w:val="24"/>
          <w:szCs w:val="24"/>
        </w:rPr>
      </w:pPr>
      <w:r w:rsidRPr="004958A6">
        <w:rPr>
          <w:i/>
          <w:sz w:val="24"/>
          <w:szCs w:val="24"/>
        </w:rPr>
        <w:t>Наш край в 2000–2012 гг.</w:t>
      </w:r>
    </w:p>
    <w:p w:rsidR="004958A6" w:rsidRPr="004958A6" w:rsidRDefault="004958A6" w:rsidP="004958A6">
      <w:pPr>
        <w:pStyle w:val="a9"/>
        <w:spacing w:line="276" w:lineRule="auto"/>
        <w:jc w:val="both"/>
        <w:rPr>
          <w:b/>
          <w:sz w:val="24"/>
          <w:szCs w:val="24"/>
        </w:rPr>
      </w:pPr>
      <w:r w:rsidRPr="004958A6">
        <w:rPr>
          <w:b/>
          <w:sz w:val="24"/>
          <w:szCs w:val="24"/>
        </w:rPr>
        <w:t xml:space="preserve">История. </w:t>
      </w:r>
      <w:r w:rsidRPr="004958A6">
        <w:rPr>
          <w:b/>
          <w:sz w:val="24"/>
          <w:szCs w:val="24"/>
          <w:lang w:eastAsia="ru-RU"/>
        </w:rPr>
        <w:t xml:space="preserve">Россия до 1914 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От Древней Руси к Российскому государству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Введение</w:t>
      </w:r>
    </w:p>
    <w:p w:rsidR="004958A6" w:rsidRPr="004958A6" w:rsidRDefault="004958A6" w:rsidP="004958A6">
      <w:pPr>
        <w:pStyle w:val="a9"/>
        <w:spacing w:line="276" w:lineRule="auto"/>
        <w:jc w:val="both"/>
        <w:rPr>
          <w:sz w:val="24"/>
          <w:szCs w:val="24"/>
        </w:rPr>
      </w:pPr>
      <w:r w:rsidRPr="004958A6">
        <w:rPr>
          <w:sz w:val="24"/>
          <w:szCs w:val="24"/>
        </w:rPr>
        <w:lastRenderedPageBreak/>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w:t>
      </w:r>
      <w:r w:rsidR="00294581">
        <w:rPr>
          <w:sz w:val="24"/>
          <w:szCs w:val="24"/>
        </w:rPr>
        <w:t xml:space="preserve"> фальсификации истории России.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Народы и государства на территории нашей страны в древности</w:t>
      </w:r>
    </w:p>
    <w:p w:rsidR="004958A6" w:rsidRPr="00294581" w:rsidRDefault="004958A6" w:rsidP="004958A6">
      <w:pPr>
        <w:pStyle w:val="a9"/>
        <w:spacing w:line="276" w:lineRule="auto"/>
        <w:jc w:val="both"/>
        <w:rPr>
          <w:sz w:val="24"/>
          <w:szCs w:val="24"/>
        </w:rPr>
      </w:pPr>
      <w:r w:rsidRPr="004958A6">
        <w:rPr>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w:t>
      </w:r>
      <w:r w:rsidR="00294581">
        <w:rPr>
          <w:sz w:val="24"/>
          <w:szCs w:val="24"/>
        </w:rPr>
        <w:t>роды Сибири и Дальнего Востока.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Восточная Европа в середине I тыс. н.э.</w:t>
      </w:r>
    </w:p>
    <w:p w:rsidR="004958A6" w:rsidRPr="004958A6" w:rsidRDefault="004958A6" w:rsidP="004958A6">
      <w:pPr>
        <w:pStyle w:val="a9"/>
        <w:spacing w:line="276" w:lineRule="auto"/>
        <w:jc w:val="both"/>
        <w:rPr>
          <w:sz w:val="24"/>
          <w:szCs w:val="24"/>
        </w:rPr>
      </w:pPr>
      <w:r w:rsidRPr="004958A6">
        <w:rPr>
          <w:sz w:val="24"/>
          <w:szCs w:val="24"/>
        </w:rPr>
        <w:t xml:space="preserve">Великое переселение народов. Взаимодействие кочевого и оседлого мира в эпоху переселения народов. </w:t>
      </w:r>
      <w:r w:rsidRPr="004958A6">
        <w:rPr>
          <w:i/>
          <w:sz w:val="24"/>
          <w:szCs w:val="24"/>
        </w:rPr>
        <w:t>Дискуссии о славянской прародине и происхождении славян.</w:t>
      </w:r>
      <w:r w:rsidRPr="004958A6">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proofErr w:type="gramStart"/>
      <w:r w:rsidRPr="004958A6">
        <w:rPr>
          <w:sz w:val="24"/>
          <w:szCs w:val="24"/>
          <w:lang w:val="en-US"/>
        </w:rPr>
        <w:t>C</w:t>
      </w:r>
      <w:r w:rsidR="00294581">
        <w:rPr>
          <w:sz w:val="24"/>
          <w:szCs w:val="24"/>
        </w:rPr>
        <w:t>оседи восточных славян.</w:t>
      </w:r>
      <w:proofErr w:type="gramEnd"/>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Образование государства Русь</w:t>
      </w:r>
    </w:p>
    <w:p w:rsidR="004958A6" w:rsidRPr="00294581" w:rsidRDefault="004958A6" w:rsidP="004958A6">
      <w:pPr>
        <w:pStyle w:val="a9"/>
        <w:spacing w:line="276" w:lineRule="auto"/>
        <w:jc w:val="both"/>
        <w:rPr>
          <w:sz w:val="24"/>
          <w:szCs w:val="24"/>
        </w:rPr>
      </w:pPr>
      <w:r w:rsidRPr="004958A6">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4958A6">
        <w:rPr>
          <w:i/>
          <w:sz w:val="24"/>
          <w:szCs w:val="24"/>
        </w:rPr>
        <w:t xml:space="preserve">Дискуссии о происхождении Древнерусского государства. </w:t>
      </w:r>
      <w:r w:rsidRPr="004958A6">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w:t>
      </w:r>
      <w:r w:rsidR="00294581">
        <w:rPr>
          <w:sz w:val="24"/>
          <w:szCs w:val="24"/>
        </w:rPr>
        <w:t>ры.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Русь в конце X – начале XII </w:t>
      </w:r>
      <w:proofErr w:type="gramStart"/>
      <w:r w:rsidRPr="004958A6">
        <w:rPr>
          <w:b/>
          <w:sz w:val="24"/>
          <w:szCs w:val="24"/>
          <w:lang w:eastAsia="ru-RU"/>
        </w:rPr>
        <w:t>в</w:t>
      </w:r>
      <w:proofErr w:type="gramEnd"/>
      <w:r w:rsidRPr="004958A6">
        <w:rPr>
          <w:b/>
          <w:sz w:val="24"/>
          <w:szCs w:val="24"/>
          <w:lang w:eastAsia="ru-RU"/>
        </w:rPr>
        <w:t>.</w:t>
      </w:r>
    </w:p>
    <w:p w:rsidR="004958A6" w:rsidRPr="00294581" w:rsidRDefault="004958A6" w:rsidP="004958A6">
      <w:pPr>
        <w:pStyle w:val="a9"/>
        <w:spacing w:line="276" w:lineRule="auto"/>
        <w:jc w:val="both"/>
        <w:rPr>
          <w:sz w:val="24"/>
          <w:szCs w:val="24"/>
        </w:rPr>
      </w:pPr>
      <w:r w:rsidRPr="004958A6">
        <w:rPr>
          <w:color w:val="000000"/>
          <w:sz w:val="24"/>
          <w:szCs w:val="24"/>
        </w:rPr>
        <w:t xml:space="preserve">Место и роль Руси в Европе. Расцвет Русского государства. </w:t>
      </w:r>
      <w:r w:rsidRPr="004958A6">
        <w:rPr>
          <w:sz w:val="24"/>
          <w:szCs w:val="24"/>
        </w:rPr>
        <w:t>Политический строй. Органы власти и управления. Внутриполитическое развитие. Ярослав Мудрый. Владимир Мономах.</w:t>
      </w:r>
      <w:r w:rsidRPr="004958A6">
        <w:rPr>
          <w:color w:val="000000"/>
          <w:sz w:val="24"/>
          <w:szCs w:val="24"/>
        </w:rPr>
        <w:t xml:space="preserve"> Древнерусское право: «</w:t>
      </w:r>
      <w:proofErr w:type="gramStart"/>
      <w:r w:rsidRPr="004958A6">
        <w:rPr>
          <w:color w:val="000000"/>
          <w:sz w:val="24"/>
          <w:szCs w:val="24"/>
        </w:rPr>
        <w:t>Русская</w:t>
      </w:r>
      <w:proofErr w:type="gramEnd"/>
      <w:r w:rsidRPr="004958A6">
        <w:rPr>
          <w:color w:val="000000"/>
          <w:sz w:val="24"/>
          <w:szCs w:val="24"/>
        </w:rPr>
        <w:t xml:space="preserve"> Правда», церковные уставы. </w:t>
      </w:r>
      <w:r w:rsidRPr="004958A6">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w:t>
      </w:r>
      <w:r w:rsidR="00294581">
        <w:rPr>
          <w:sz w:val="24"/>
          <w:szCs w:val="24"/>
        </w:rPr>
        <w:t>естор. Просвещение. Литература.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Русь в середине XII – начале XIII </w:t>
      </w:r>
      <w:proofErr w:type="gramStart"/>
      <w:r w:rsidRPr="004958A6">
        <w:rPr>
          <w:b/>
          <w:sz w:val="24"/>
          <w:szCs w:val="24"/>
          <w:lang w:eastAsia="ru-RU"/>
        </w:rPr>
        <w:t>в</w:t>
      </w:r>
      <w:proofErr w:type="gramEnd"/>
      <w:r w:rsidRPr="004958A6">
        <w:rPr>
          <w:b/>
          <w:sz w:val="24"/>
          <w:szCs w:val="24"/>
          <w:lang w:eastAsia="ru-RU"/>
        </w:rPr>
        <w:t>.</w:t>
      </w:r>
    </w:p>
    <w:p w:rsidR="004958A6" w:rsidRPr="004958A6" w:rsidRDefault="004958A6" w:rsidP="004958A6">
      <w:pPr>
        <w:pStyle w:val="a9"/>
        <w:spacing w:line="276" w:lineRule="auto"/>
        <w:jc w:val="both"/>
        <w:rPr>
          <w:sz w:val="24"/>
          <w:szCs w:val="24"/>
        </w:rPr>
      </w:pPr>
      <w:r w:rsidRPr="004958A6">
        <w:rPr>
          <w:bCs/>
          <w:sz w:val="24"/>
          <w:szCs w:val="24"/>
        </w:rPr>
        <w:t xml:space="preserve">Причины, особенности и последствия политической раздробленности на Руси. </w:t>
      </w:r>
      <w:r w:rsidRPr="004958A6">
        <w:rPr>
          <w:color w:val="000000"/>
          <w:sz w:val="24"/>
          <w:szCs w:val="24"/>
        </w:rPr>
        <w:t xml:space="preserve">Формирование системы </w:t>
      </w:r>
      <w:r w:rsidRPr="004958A6">
        <w:rPr>
          <w:i/>
          <w:iCs/>
          <w:color w:val="000000"/>
          <w:sz w:val="24"/>
          <w:szCs w:val="24"/>
        </w:rPr>
        <w:t xml:space="preserve">земель </w:t>
      </w:r>
      <w:r w:rsidRPr="004958A6">
        <w:rPr>
          <w:color w:val="000000"/>
          <w:sz w:val="24"/>
          <w:szCs w:val="24"/>
        </w:rPr>
        <w:t xml:space="preserve">– самостоятельных государств. </w:t>
      </w:r>
      <w:r w:rsidRPr="004958A6">
        <w:rPr>
          <w:i/>
          <w:sz w:val="24"/>
          <w:szCs w:val="24"/>
        </w:rPr>
        <w:t xml:space="preserve">Дискуссии о путях и центрах объединения русских земель. </w:t>
      </w:r>
      <w:r w:rsidRPr="004958A6">
        <w:rPr>
          <w:sz w:val="24"/>
          <w:szCs w:val="24"/>
        </w:rPr>
        <w:t>И</w:t>
      </w:r>
      <w:r w:rsidRPr="004958A6">
        <w:rPr>
          <w:bCs/>
          <w:sz w:val="24"/>
          <w:szCs w:val="24"/>
        </w:rPr>
        <w:t xml:space="preserve">зменения в политическом строе. </w:t>
      </w:r>
      <w:r w:rsidRPr="004958A6">
        <w:rPr>
          <w:color w:val="000000"/>
          <w:sz w:val="24"/>
          <w:szCs w:val="24"/>
        </w:rPr>
        <w:t xml:space="preserve">Эволюция общественного строя и права. </w:t>
      </w:r>
      <w:r w:rsidRPr="004958A6">
        <w:rPr>
          <w:bCs/>
          <w:sz w:val="24"/>
          <w:szCs w:val="24"/>
        </w:rPr>
        <w:t xml:space="preserve">Территория и население крупнейших русских земель. Рост и расцвет городов. Консолидирующая роль церкви в </w:t>
      </w:r>
      <w:r w:rsidRPr="004958A6">
        <w:rPr>
          <w:bCs/>
          <w:sz w:val="24"/>
          <w:szCs w:val="24"/>
        </w:rPr>
        <w:lastRenderedPageBreak/>
        <w:t xml:space="preserve">условиях политической децентрализации. Международные связи русских земель. </w:t>
      </w:r>
      <w:r w:rsidRPr="004958A6">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4958A6">
        <w:rPr>
          <w:sz w:val="24"/>
          <w:szCs w:val="24"/>
        </w:rPr>
        <w:t>Развитие местных художественных школ и складывание обще</w:t>
      </w:r>
      <w:r w:rsidR="00294581">
        <w:rPr>
          <w:sz w:val="24"/>
          <w:szCs w:val="24"/>
        </w:rPr>
        <w:t>русского художественного стиля.</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Русские земли в середине XIII – XIV </w:t>
      </w:r>
      <w:proofErr w:type="gramStart"/>
      <w:r w:rsidRPr="004958A6">
        <w:rPr>
          <w:b/>
          <w:sz w:val="24"/>
          <w:szCs w:val="24"/>
          <w:lang w:eastAsia="ru-RU"/>
        </w:rPr>
        <w:t>в</w:t>
      </w:r>
      <w:proofErr w:type="gramEnd"/>
      <w:r w:rsidRPr="004958A6">
        <w:rPr>
          <w:b/>
          <w:sz w:val="24"/>
          <w:szCs w:val="24"/>
          <w:lang w:eastAsia="ru-RU"/>
        </w:rPr>
        <w:t>.</w:t>
      </w:r>
    </w:p>
    <w:p w:rsidR="004958A6" w:rsidRPr="004958A6" w:rsidRDefault="004958A6" w:rsidP="004958A6">
      <w:pPr>
        <w:pStyle w:val="a9"/>
        <w:spacing w:line="276" w:lineRule="auto"/>
        <w:jc w:val="both"/>
        <w:rPr>
          <w:sz w:val="24"/>
          <w:szCs w:val="24"/>
        </w:rPr>
      </w:pPr>
      <w:r w:rsidRPr="004958A6">
        <w:rPr>
          <w:color w:val="000000"/>
          <w:sz w:val="24"/>
          <w:szCs w:val="24"/>
        </w:rPr>
        <w:t xml:space="preserve">Возникновение Монгольской державы. Чингисхан и его завоевания. </w:t>
      </w:r>
      <w:r w:rsidRPr="004958A6">
        <w:rPr>
          <w:sz w:val="24"/>
          <w:szCs w:val="24"/>
        </w:rPr>
        <w:t xml:space="preserve">Русские земли в составе Золотой Орды. </w:t>
      </w:r>
      <w:r w:rsidRPr="004958A6">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4958A6">
        <w:rPr>
          <w:sz w:val="24"/>
          <w:szCs w:val="24"/>
        </w:rPr>
        <w:t xml:space="preserve">Русская православная церковь в условиях ордынского господства. Сергий Радонежский. Культурное пространство. </w:t>
      </w:r>
      <w:r w:rsidRPr="004958A6">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4958A6">
        <w:rPr>
          <w:sz w:val="24"/>
          <w:szCs w:val="24"/>
        </w:rPr>
        <w:t>Ордынское влияние на развитие культуры и повсед</w:t>
      </w:r>
      <w:r w:rsidR="00294581">
        <w:rPr>
          <w:sz w:val="24"/>
          <w:szCs w:val="24"/>
        </w:rPr>
        <w:t xml:space="preserve">невную жизнь в русских землях.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Формирование единого Русского государства в XV веке</w:t>
      </w:r>
    </w:p>
    <w:p w:rsidR="004958A6" w:rsidRPr="004958A6" w:rsidRDefault="004958A6" w:rsidP="004958A6">
      <w:pPr>
        <w:pStyle w:val="a9"/>
        <w:spacing w:line="276" w:lineRule="auto"/>
        <w:jc w:val="both"/>
        <w:rPr>
          <w:sz w:val="24"/>
          <w:szCs w:val="24"/>
        </w:rPr>
      </w:pPr>
      <w:r w:rsidRPr="004958A6">
        <w:rPr>
          <w:sz w:val="24"/>
          <w:szCs w:val="24"/>
        </w:rPr>
        <w:t xml:space="preserve">Политическая карта Европы и русских земель в начале </w:t>
      </w:r>
      <w:r w:rsidRPr="004958A6">
        <w:rPr>
          <w:sz w:val="24"/>
          <w:szCs w:val="24"/>
          <w:lang w:val="en-US"/>
        </w:rPr>
        <w:t>XV</w:t>
      </w:r>
      <w:r w:rsidRPr="004958A6">
        <w:rPr>
          <w:sz w:val="24"/>
          <w:szCs w:val="24"/>
        </w:rPr>
        <w:t xml:space="preserve"> в. Борьба </w:t>
      </w:r>
      <w:proofErr w:type="gramStart"/>
      <w:r w:rsidRPr="004958A6">
        <w:rPr>
          <w:sz w:val="24"/>
          <w:szCs w:val="24"/>
        </w:rPr>
        <w:t>Литовского</w:t>
      </w:r>
      <w:proofErr w:type="gramEnd"/>
      <w:r w:rsidRPr="004958A6">
        <w:rPr>
          <w:sz w:val="24"/>
          <w:szCs w:val="24"/>
        </w:rPr>
        <w:t xml:space="preserve">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4958A6">
        <w:rPr>
          <w:color w:val="000000"/>
          <w:sz w:val="24"/>
          <w:szCs w:val="24"/>
        </w:rPr>
        <w:t xml:space="preserve">Междоусобная война в Московском княжестве второй четверти XV </w:t>
      </w:r>
      <w:proofErr w:type="gramStart"/>
      <w:r w:rsidRPr="004958A6">
        <w:rPr>
          <w:color w:val="000000"/>
          <w:sz w:val="24"/>
          <w:szCs w:val="24"/>
        </w:rPr>
        <w:t>в</w:t>
      </w:r>
      <w:proofErr w:type="gramEnd"/>
      <w:r w:rsidRPr="004958A6">
        <w:rPr>
          <w:color w:val="000000"/>
          <w:sz w:val="24"/>
          <w:szCs w:val="24"/>
        </w:rPr>
        <w:t xml:space="preserve">. Василий Темный. Новгород и Псков в XV </w:t>
      </w:r>
      <w:proofErr w:type="gramStart"/>
      <w:r w:rsidRPr="004958A6">
        <w:rPr>
          <w:color w:val="000000"/>
          <w:sz w:val="24"/>
          <w:szCs w:val="24"/>
        </w:rPr>
        <w:t>в</w:t>
      </w:r>
      <w:proofErr w:type="gramEnd"/>
      <w:r w:rsidRPr="004958A6">
        <w:rPr>
          <w:color w:val="000000"/>
          <w:sz w:val="24"/>
          <w:szCs w:val="24"/>
        </w:rPr>
        <w:t xml:space="preserve">.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4958A6">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4958A6">
        <w:rPr>
          <w:iCs/>
          <w:sz w:val="24"/>
          <w:szCs w:val="24"/>
        </w:rPr>
        <w:t>Возникновение ересей.</w:t>
      </w:r>
      <w:r w:rsidRPr="004958A6">
        <w:rPr>
          <w:sz w:val="24"/>
          <w:szCs w:val="24"/>
        </w:rPr>
        <w:t xml:space="preserve"> Иосифляне и нестяжатели. «Москва — Третий Рим». </w:t>
      </w:r>
      <w:r w:rsidRPr="004958A6">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00294581">
        <w:rPr>
          <w:sz w:val="24"/>
          <w:szCs w:val="24"/>
        </w:rPr>
        <w:t>Повседневная жизнь.</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XVI–XVII веках: от Великого княжества к Царству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 веке</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и политическое развитие. Иван IV Грозный. Установление царской власти </w:t>
      </w:r>
      <w:r w:rsidRPr="004958A6">
        <w:rPr>
          <w:i/>
          <w:sz w:val="24"/>
          <w:szCs w:val="24"/>
        </w:rPr>
        <w:t>и ее сакрализация в общественном сознании</w:t>
      </w:r>
      <w:r w:rsidRPr="004958A6">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4958A6">
        <w:rPr>
          <w:i/>
          <w:sz w:val="24"/>
          <w:szCs w:val="24"/>
        </w:rPr>
        <w:t>Дискуссия о характере опричнины и ее роли в истории России.</w:t>
      </w:r>
    </w:p>
    <w:p w:rsidR="004958A6" w:rsidRPr="004958A6" w:rsidRDefault="004958A6" w:rsidP="004958A6">
      <w:pPr>
        <w:pStyle w:val="a9"/>
        <w:spacing w:line="276" w:lineRule="auto"/>
        <w:jc w:val="both"/>
        <w:rPr>
          <w:sz w:val="24"/>
          <w:szCs w:val="24"/>
        </w:rPr>
      </w:pPr>
      <w:r w:rsidRPr="004958A6">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4958A6" w:rsidRPr="004958A6" w:rsidRDefault="004958A6" w:rsidP="004958A6">
      <w:pPr>
        <w:pStyle w:val="a9"/>
        <w:spacing w:line="276" w:lineRule="auto"/>
        <w:jc w:val="both"/>
        <w:rPr>
          <w:sz w:val="24"/>
          <w:szCs w:val="24"/>
        </w:rPr>
      </w:pPr>
      <w:r w:rsidRPr="004958A6">
        <w:rPr>
          <w:sz w:val="24"/>
          <w:szCs w:val="24"/>
        </w:rPr>
        <w:lastRenderedPageBreak/>
        <w:t>Россия в конце XVI </w:t>
      </w:r>
      <w:proofErr w:type="gramStart"/>
      <w:r w:rsidRPr="004958A6">
        <w:rPr>
          <w:sz w:val="24"/>
          <w:szCs w:val="24"/>
        </w:rPr>
        <w:t>в</w:t>
      </w:r>
      <w:proofErr w:type="gramEnd"/>
      <w:r w:rsidRPr="004958A6">
        <w:rPr>
          <w:sz w:val="24"/>
          <w:szCs w:val="24"/>
        </w:rPr>
        <w:t>. Царь Федор Иванович. Учреждение патриаршества. Дальнейшее закрепощение крестьян.</w:t>
      </w:r>
    </w:p>
    <w:p w:rsidR="004958A6" w:rsidRPr="004958A6" w:rsidRDefault="004958A6" w:rsidP="004958A6">
      <w:pPr>
        <w:pStyle w:val="a9"/>
        <w:spacing w:line="276" w:lineRule="auto"/>
        <w:jc w:val="both"/>
        <w:rPr>
          <w:i/>
          <w:sz w:val="24"/>
          <w:szCs w:val="24"/>
        </w:rPr>
      </w:pPr>
      <w:r w:rsidRPr="004958A6">
        <w:rPr>
          <w:sz w:val="24"/>
          <w:szCs w:val="24"/>
        </w:rPr>
        <w:t xml:space="preserve">Культура Московской Руси в XVI в. </w:t>
      </w:r>
      <w:r w:rsidRPr="004958A6">
        <w:rPr>
          <w:i/>
          <w:iCs/>
          <w:sz w:val="24"/>
          <w:szCs w:val="24"/>
        </w:rPr>
        <w:t>Устное народное творчество.</w:t>
      </w:r>
      <w:r w:rsidRPr="004958A6">
        <w:rPr>
          <w:sz w:val="24"/>
          <w:szCs w:val="24"/>
        </w:rPr>
        <w:t xml:space="preserve"> Начало книгопечатания (И. Федоров) и его влияние на общество. Публицистика. </w:t>
      </w:r>
      <w:r w:rsidRPr="004958A6">
        <w:rPr>
          <w:i/>
          <w:iCs/>
          <w:sz w:val="24"/>
          <w:szCs w:val="24"/>
        </w:rPr>
        <w:t>Исторические повести.</w:t>
      </w:r>
      <w:r w:rsidRPr="004958A6">
        <w:rPr>
          <w:sz w:val="24"/>
          <w:szCs w:val="24"/>
        </w:rPr>
        <w:t xml:space="preserve"> Зодчество (шатровые храмы). Живопись (Дионисий). «Домострой»: патриархальные традиции в быте и нравах.</w:t>
      </w:r>
      <w:r w:rsidRPr="004958A6">
        <w:rPr>
          <w:i/>
          <w:sz w:val="24"/>
          <w:szCs w:val="24"/>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Смута в России</w:t>
      </w:r>
    </w:p>
    <w:p w:rsidR="004958A6" w:rsidRPr="00294581" w:rsidRDefault="004958A6" w:rsidP="004958A6">
      <w:pPr>
        <w:pStyle w:val="a9"/>
        <w:spacing w:line="276" w:lineRule="auto"/>
        <w:jc w:val="both"/>
        <w:rPr>
          <w:sz w:val="24"/>
          <w:szCs w:val="24"/>
        </w:rPr>
      </w:pPr>
      <w:r w:rsidRPr="004958A6">
        <w:rPr>
          <w:sz w:val="24"/>
          <w:szCs w:val="24"/>
        </w:rPr>
        <w:t xml:space="preserve">Смутное время начала XVII </w:t>
      </w:r>
      <w:proofErr w:type="gramStart"/>
      <w:r w:rsidRPr="004958A6">
        <w:rPr>
          <w:sz w:val="24"/>
          <w:szCs w:val="24"/>
        </w:rPr>
        <w:t>в</w:t>
      </w:r>
      <w:proofErr w:type="gramEnd"/>
      <w:r w:rsidRPr="004958A6">
        <w:rPr>
          <w:sz w:val="24"/>
          <w:szCs w:val="24"/>
        </w:rPr>
        <w:t>.,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w:t>
      </w:r>
      <w:r w:rsidR="00294581">
        <w:rPr>
          <w:sz w:val="24"/>
          <w:szCs w:val="24"/>
        </w:rPr>
        <w:t>манова. Итоги Смутного времени.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XVII веке</w:t>
      </w:r>
    </w:p>
    <w:p w:rsidR="004958A6" w:rsidRPr="004958A6" w:rsidRDefault="004958A6" w:rsidP="004958A6">
      <w:pPr>
        <w:pStyle w:val="a9"/>
        <w:spacing w:line="276" w:lineRule="auto"/>
        <w:jc w:val="both"/>
        <w:rPr>
          <w:sz w:val="24"/>
          <w:szCs w:val="24"/>
        </w:rPr>
      </w:pPr>
      <w:r w:rsidRPr="004958A6">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4958A6" w:rsidRPr="004958A6" w:rsidRDefault="004958A6" w:rsidP="004958A6">
      <w:pPr>
        <w:pStyle w:val="a9"/>
        <w:spacing w:line="276" w:lineRule="auto"/>
        <w:jc w:val="both"/>
        <w:rPr>
          <w:sz w:val="24"/>
          <w:szCs w:val="24"/>
        </w:rPr>
      </w:pPr>
      <w:r w:rsidRPr="004958A6">
        <w:rPr>
          <w:sz w:val="24"/>
          <w:szCs w:val="24"/>
        </w:rPr>
        <w:t xml:space="preserve">Территория и хозяйство России в первой половине </w:t>
      </w:r>
      <w:r w:rsidRPr="004958A6">
        <w:rPr>
          <w:sz w:val="24"/>
          <w:szCs w:val="24"/>
          <w:lang w:val="en-US"/>
        </w:rPr>
        <w:t>XVII</w:t>
      </w:r>
      <w:r w:rsidRPr="004958A6">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4958A6" w:rsidRPr="004958A6" w:rsidRDefault="004958A6" w:rsidP="004958A6">
      <w:pPr>
        <w:pStyle w:val="a9"/>
        <w:spacing w:line="276" w:lineRule="auto"/>
        <w:jc w:val="both"/>
        <w:rPr>
          <w:sz w:val="24"/>
          <w:szCs w:val="24"/>
        </w:rPr>
      </w:pPr>
      <w:r w:rsidRPr="004958A6">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4958A6" w:rsidRPr="004958A6" w:rsidRDefault="004958A6" w:rsidP="004958A6">
      <w:pPr>
        <w:pStyle w:val="a9"/>
        <w:spacing w:line="276" w:lineRule="auto"/>
        <w:jc w:val="both"/>
        <w:rPr>
          <w:sz w:val="24"/>
          <w:szCs w:val="24"/>
        </w:rPr>
      </w:pPr>
      <w:r w:rsidRPr="004958A6">
        <w:rPr>
          <w:sz w:val="24"/>
          <w:szCs w:val="24"/>
        </w:rPr>
        <w:t xml:space="preserve">Россия в конце </w:t>
      </w:r>
      <w:r w:rsidRPr="004958A6">
        <w:rPr>
          <w:sz w:val="24"/>
          <w:szCs w:val="24"/>
          <w:lang w:val="en-US"/>
        </w:rPr>
        <w:t>XVII</w:t>
      </w:r>
      <w:r w:rsidRPr="004958A6">
        <w:rPr>
          <w:sz w:val="24"/>
          <w:szCs w:val="24"/>
        </w:rPr>
        <w:t xml:space="preserve"> </w:t>
      </w:r>
      <w:proofErr w:type="gramStart"/>
      <w:r w:rsidRPr="004958A6">
        <w:rPr>
          <w:sz w:val="24"/>
          <w:szCs w:val="24"/>
        </w:rPr>
        <w:t>в</w:t>
      </w:r>
      <w:proofErr w:type="gramEnd"/>
      <w:r w:rsidRPr="004958A6">
        <w:rPr>
          <w:sz w:val="24"/>
          <w:szCs w:val="24"/>
        </w:rPr>
        <w:t xml:space="preserve">.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4958A6" w:rsidRPr="004958A6" w:rsidRDefault="004958A6" w:rsidP="004958A6">
      <w:pPr>
        <w:pStyle w:val="a9"/>
        <w:spacing w:line="276" w:lineRule="auto"/>
        <w:jc w:val="both"/>
        <w:rPr>
          <w:sz w:val="24"/>
          <w:szCs w:val="24"/>
        </w:rPr>
      </w:pPr>
      <w:r w:rsidRPr="004958A6">
        <w:rPr>
          <w:sz w:val="24"/>
          <w:szCs w:val="24"/>
        </w:rPr>
        <w:t xml:space="preserve">Основные направления внешней политики России во второй половине </w:t>
      </w:r>
      <w:r w:rsidRPr="004958A6">
        <w:rPr>
          <w:sz w:val="24"/>
          <w:szCs w:val="24"/>
          <w:lang w:val="en-US"/>
        </w:rPr>
        <w:t>XVII</w:t>
      </w:r>
      <w:r w:rsidRPr="004958A6">
        <w:rPr>
          <w:sz w:val="24"/>
          <w:szCs w:val="24"/>
        </w:rPr>
        <w:t xml:space="preserve"> </w:t>
      </w:r>
      <w:proofErr w:type="gramStart"/>
      <w:r w:rsidRPr="004958A6">
        <w:rPr>
          <w:sz w:val="24"/>
          <w:szCs w:val="24"/>
        </w:rPr>
        <w:t>в</w:t>
      </w:r>
      <w:proofErr w:type="gramEnd"/>
      <w:r w:rsidRPr="004958A6">
        <w:rPr>
          <w:sz w:val="24"/>
          <w:szCs w:val="24"/>
        </w:rPr>
        <w:t>. Освободительная война 1648–1654 гг. под руковод</w:t>
      </w:r>
      <w:r w:rsidRPr="004958A6">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4958A6">
        <w:rPr>
          <w:sz w:val="24"/>
          <w:szCs w:val="24"/>
          <w:lang w:val="en-US"/>
        </w:rPr>
        <w:t>XVII</w:t>
      </w:r>
      <w:r w:rsidRPr="004958A6">
        <w:rPr>
          <w:sz w:val="24"/>
          <w:szCs w:val="24"/>
        </w:rPr>
        <w:t xml:space="preserve"> в. Завершение присоединения Сибири.</w:t>
      </w:r>
    </w:p>
    <w:p w:rsidR="004958A6" w:rsidRPr="00294581" w:rsidRDefault="004958A6" w:rsidP="004958A6">
      <w:pPr>
        <w:pStyle w:val="a9"/>
        <w:spacing w:line="276" w:lineRule="auto"/>
        <w:jc w:val="both"/>
        <w:rPr>
          <w:sz w:val="24"/>
          <w:szCs w:val="24"/>
        </w:rPr>
      </w:pPr>
      <w:r w:rsidRPr="004958A6">
        <w:rPr>
          <w:sz w:val="24"/>
          <w:szCs w:val="24"/>
        </w:rPr>
        <w:t xml:space="preserve">Культура России в </w:t>
      </w:r>
      <w:r w:rsidRPr="004958A6">
        <w:rPr>
          <w:sz w:val="24"/>
          <w:szCs w:val="24"/>
          <w:lang w:val="en-US"/>
        </w:rPr>
        <w:t>X</w:t>
      </w:r>
      <w:r w:rsidRPr="004958A6">
        <w:rPr>
          <w:sz w:val="24"/>
          <w:szCs w:val="24"/>
        </w:rPr>
        <w:t>V</w:t>
      </w:r>
      <w:r w:rsidRPr="004958A6">
        <w:rPr>
          <w:sz w:val="24"/>
          <w:szCs w:val="24"/>
          <w:lang w:val="en-US"/>
        </w:rPr>
        <w:t>II</w:t>
      </w:r>
      <w:r w:rsidRPr="004958A6">
        <w:rPr>
          <w:sz w:val="24"/>
          <w:szCs w:val="24"/>
        </w:rPr>
        <w:t xml:space="preserve"> в. Обмирщение культуры. </w:t>
      </w:r>
      <w:r w:rsidRPr="004958A6">
        <w:rPr>
          <w:iCs/>
          <w:sz w:val="24"/>
          <w:szCs w:val="24"/>
        </w:rPr>
        <w:t>Быт и нравы допетровской Руси.</w:t>
      </w:r>
      <w:r w:rsidRPr="004958A6">
        <w:rPr>
          <w:sz w:val="24"/>
          <w:szCs w:val="24"/>
        </w:rPr>
        <w:t xml:space="preserve"> </w:t>
      </w:r>
      <w:r w:rsidRPr="004958A6">
        <w:rPr>
          <w:iCs/>
          <w:sz w:val="24"/>
          <w:szCs w:val="24"/>
        </w:rPr>
        <w:t>Расширение культурных связей с Западной Европой.</w:t>
      </w:r>
      <w:r w:rsidRPr="004958A6">
        <w:rPr>
          <w:sz w:val="24"/>
          <w:szCs w:val="24"/>
        </w:rPr>
        <w:t xml:space="preserve"> Славяно-греко-латинская академия. Русские землепроходцы. </w:t>
      </w:r>
      <w:r w:rsidRPr="004958A6">
        <w:rPr>
          <w:iCs/>
          <w:sz w:val="24"/>
          <w:szCs w:val="24"/>
        </w:rPr>
        <w:t>Последние летописи.</w:t>
      </w:r>
      <w:r w:rsidRPr="004958A6">
        <w:rPr>
          <w:sz w:val="24"/>
          <w:szCs w:val="24"/>
        </w:rPr>
        <w:t xml:space="preserve"> Новые жанры в литературе. «Дивное узорочье» в зодчестве </w:t>
      </w:r>
      <w:r w:rsidRPr="004958A6">
        <w:rPr>
          <w:sz w:val="24"/>
          <w:szCs w:val="24"/>
          <w:lang w:val="en-US"/>
        </w:rPr>
        <w:t>XVII</w:t>
      </w:r>
      <w:r w:rsidRPr="004958A6">
        <w:rPr>
          <w:sz w:val="24"/>
          <w:szCs w:val="24"/>
        </w:rPr>
        <w:t xml:space="preserve"> в. Московское </w:t>
      </w:r>
      <w:r w:rsidR="00294581">
        <w:rPr>
          <w:sz w:val="24"/>
          <w:szCs w:val="24"/>
        </w:rPr>
        <w:t>барокко. Симон Ушаков. Парсуна.</w:t>
      </w:r>
    </w:p>
    <w:p w:rsidR="004958A6" w:rsidRPr="004958A6" w:rsidRDefault="004958A6" w:rsidP="004958A6">
      <w:pPr>
        <w:pStyle w:val="a9"/>
        <w:spacing w:line="276" w:lineRule="auto"/>
        <w:jc w:val="both"/>
        <w:rPr>
          <w:b/>
          <w:kern w:val="36"/>
          <w:sz w:val="24"/>
          <w:szCs w:val="24"/>
          <w:lang w:eastAsia="ru-RU"/>
        </w:rPr>
      </w:pPr>
      <w:r w:rsidRPr="004958A6">
        <w:rPr>
          <w:b/>
          <w:kern w:val="36"/>
          <w:sz w:val="24"/>
          <w:szCs w:val="24"/>
          <w:lang w:eastAsia="ru-RU"/>
        </w:rPr>
        <w:t>Россия в конце XVII – XVIII веке: от Царства к Империи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эпоху преобразований Петра I</w:t>
      </w:r>
    </w:p>
    <w:p w:rsidR="004958A6" w:rsidRPr="004958A6" w:rsidRDefault="004958A6" w:rsidP="004958A6">
      <w:pPr>
        <w:pStyle w:val="a9"/>
        <w:spacing w:line="276" w:lineRule="auto"/>
        <w:jc w:val="both"/>
        <w:rPr>
          <w:sz w:val="24"/>
          <w:szCs w:val="24"/>
        </w:rPr>
      </w:pPr>
      <w:r w:rsidRPr="004958A6">
        <w:rPr>
          <w:bCs/>
          <w:sz w:val="24"/>
          <w:szCs w:val="24"/>
        </w:rPr>
        <w:lastRenderedPageBreak/>
        <w:t xml:space="preserve">Предпосылки петровских реформ. Особенности абсолютизма в Европе и России. </w:t>
      </w:r>
      <w:r w:rsidRPr="004958A6">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w:t>
      </w:r>
      <w:proofErr w:type="gramStart"/>
      <w:r w:rsidRPr="004958A6">
        <w:rPr>
          <w:sz w:val="24"/>
          <w:szCs w:val="24"/>
        </w:rPr>
        <w:t>в</w:t>
      </w:r>
      <w:proofErr w:type="gramEnd"/>
      <w:r w:rsidRPr="004958A6">
        <w:rPr>
          <w:sz w:val="24"/>
          <w:szCs w:val="24"/>
        </w:rPr>
        <w:t>. Внешняя политика России в первой четверти XVIII в. Северная война: причины, основные события, итоги. Провозглашение России империей.</w:t>
      </w:r>
      <w:r w:rsidRPr="004958A6">
        <w:rPr>
          <w:bCs/>
          <w:sz w:val="24"/>
          <w:szCs w:val="24"/>
        </w:rPr>
        <w:t xml:space="preserve"> </w:t>
      </w:r>
      <w:r w:rsidRPr="004958A6">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После Петра Великого: эпоха «дворцовых переворотов»</w:t>
      </w:r>
    </w:p>
    <w:p w:rsidR="004958A6" w:rsidRPr="004958A6" w:rsidRDefault="004958A6" w:rsidP="004958A6">
      <w:pPr>
        <w:pStyle w:val="a9"/>
        <w:spacing w:line="276" w:lineRule="auto"/>
        <w:jc w:val="both"/>
        <w:rPr>
          <w:sz w:val="24"/>
          <w:szCs w:val="24"/>
        </w:rPr>
      </w:pPr>
      <w:r w:rsidRPr="004958A6">
        <w:rPr>
          <w:bCs/>
          <w:sz w:val="24"/>
          <w:szCs w:val="24"/>
        </w:rPr>
        <w:t xml:space="preserve">Изменение места и роли России в Европе. Дворцовые перевороты: причины, сущность, последствия. Фаворитизм. </w:t>
      </w:r>
      <w:r w:rsidRPr="004958A6">
        <w:rPr>
          <w:spacing w:val="-1"/>
          <w:sz w:val="24"/>
          <w:szCs w:val="24"/>
        </w:rPr>
        <w:t xml:space="preserve">Усиление роли гвардии. </w:t>
      </w:r>
      <w:r w:rsidRPr="004958A6">
        <w:rPr>
          <w:iCs/>
          <w:spacing w:val="2"/>
          <w:sz w:val="24"/>
          <w:szCs w:val="24"/>
        </w:rPr>
        <w:t xml:space="preserve">Внутренняя и внешняя политика в </w:t>
      </w:r>
      <w:r w:rsidRPr="004958A6">
        <w:rPr>
          <w:bCs/>
          <w:sz w:val="24"/>
          <w:szCs w:val="24"/>
        </w:rPr>
        <w:t>1725–1762 гг.</w:t>
      </w:r>
      <w:r w:rsidRPr="004958A6">
        <w:rPr>
          <w:i/>
          <w:iCs/>
          <w:spacing w:val="2"/>
          <w:sz w:val="24"/>
          <w:szCs w:val="24"/>
        </w:rPr>
        <w:t xml:space="preserve"> </w:t>
      </w:r>
      <w:r w:rsidRPr="004958A6">
        <w:rPr>
          <w:sz w:val="24"/>
          <w:szCs w:val="24"/>
        </w:rPr>
        <w:t>Расширение привилегий дворян</w:t>
      </w:r>
      <w:r w:rsidRPr="004958A6">
        <w:rPr>
          <w:spacing w:val="-4"/>
          <w:sz w:val="24"/>
          <w:szCs w:val="24"/>
        </w:rPr>
        <w:t xml:space="preserve">ства. </w:t>
      </w:r>
      <w:r w:rsidRPr="004958A6">
        <w:rPr>
          <w:spacing w:val="-1"/>
          <w:sz w:val="24"/>
          <w:szCs w:val="24"/>
        </w:rPr>
        <w:t xml:space="preserve">Манифест о вольности дворянства. </w:t>
      </w:r>
      <w:r w:rsidRPr="004958A6">
        <w:rPr>
          <w:sz w:val="24"/>
          <w:szCs w:val="24"/>
        </w:rPr>
        <w:t xml:space="preserve">Экономическая и финансовая политика. </w:t>
      </w:r>
      <w:r w:rsidRPr="004958A6">
        <w:rPr>
          <w:iCs/>
          <w:spacing w:val="5"/>
          <w:sz w:val="24"/>
          <w:szCs w:val="24"/>
        </w:rPr>
        <w:t>Национальная и религиозная политика. Внешняя политика</w:t>
      </w:r>
      <w:r w:rsidRPr="004958A6">
        <w:rPr>
          <w:iCs/>
          <w:spacing w:val="2"/>
          <w:sz w:val="24"/>
          <w:szCs w:val="24"/>
        </w:rPr>
        <w:t xml:space="preserve"> в </w:t>
      </w:r>
      <w:r w:rsidRPr="004958A6">
        <w:rPr>
          <w:bCs/>
          <w:sz w:val="24"/>
          <w:szCs w:val="24"/>
        </w:rPr>
        <w:t>1725–1762 гг.</w:t>
      </w:r>
      <w:r w:rsidRPr="004958A6">
        <w:rPr>
          <w:i/>
          <w:iCs/>
          <w:spacing w:val="5"/>
          <w:sz w:val="24"/>
          <w:szCs w:val="24"/>
        </w:rPr>
        <w:t xml:space="preserve"> </w:t>
      </w:r>
      <w:r w:rsidRPr="004958A6">
        <w:rPr>
          <w:sz w:val="24"/>
          <w:szCs w:val="24"/>
        </w:rPr>
        <w:t xml:space="preserve">Россия в Семилетней войне 1756–1762 гг.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Россия в 1760–1790-е. Правление Екатерины II </w:t>
      </w:r>
    </w:p>
    <w:p w:rsidR="004958A6" w:rsidRPr="004958A6" w:rsidRDefault="004958A6" w:rsidP="004958A6">
      <w:pPr>
        <w:pStyle w:val="a9"/>
        <w:spacing w:line="276" w:lineRule="auto"/>
        <w:jc w:val="both"/>
        <w:rPr>
          <w:sz w:val="24"/>
          <w:szCs w:val="24"/>
        </w:rPr>
      </w:pPr>
      <w:r w:rsidRPr="004958A6">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4958A6">
        <w:rPr>
          <w:iCs/>
          <w:sz w:val="24"/>
          <w:szCs w:val="24"/>
        </w:rPr>
        <w:t>Предпринимательство.</w:t>
      </w:r>
      <w:r w:rsidRPr="004958A6">
        <w:rPr>
          <w:sz w:val="24"/>
          <w:szCs w:val="24"/>
        </w:rPr>
        <w:t xml:space="preserve"> </w:t>
      </w:r>
      <w:r w:rsidRPr="004958A6">
        <w:rPr>
          <w:iCs/>
          <w:sz w:val="24"/>
          <w:szCs w:val="24"/>
        </w:rPr>
        <w:t>Рост помещичьего землевладения.</w:t>
      </w:r>
      <w:r w:rsidRPr="004958A6">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при Павле I</w:t>
      </w:r>
    </w:p>
    <w:p w:rsidR="004958A6" w:rsidRPr="004958A6" w:rsidRDefault="004958A6" w:rsidP="004958A6">
      <w:pPr>
        <w:pStyle w:val="a9"/>
        <w:spacing w:line="276" w:lineRule="auto"/>
        <w:jc w:val="both"/>
        <w:rPr>
          <w:iCs/>
          <w:color w:val="000000"/>
          <w:sz w:val="24"/>
          <w:szCs w:val="24"/>
        </w:rPr>
      </w:pPr>
      <w:r w:rsidRPr="004958A6">
        <w:rPr>
          <w:color w:val="000000"/>
          <w:sz w:val="24"/>
          <w:szCs w:val="24"/>
        </w:rPr>
        <w:t xml:space="preserve">Изменение порядка </w:t>
      </w:r>
      <w:r w:rsidRPr="004958A6">
        <w:rPr>
          <w:color w:val="000000"/>
          <w:spacing w:val="-1"/>
          <w:sz w:val="24"/>
          <w:szCs w:val="24"/>
        </w:rPr>
        <w:t xml:space="preserve">престолонаследия. </w:t>
      </w:r>
      <w:r w:rsidRPr="004958A6">
        <w:rPr>
          <w:color w:val="000000"/>
          <w:sz w:val="24"/>
          <w:szCs w:val="24"/>
        </w:rPr>
        <w:t xml:space="preserve">Ограничение дворянских привилегий. </w:t>
      </w:r>
      <w:r w:rsidRPr="004958A6">
        <w:rPr>
          <w:color w:val="000000"/>
          <w:spacing w:val="-1"/>
          <w:sz w:val="24"/>
          <w:szCs w:val="24"/>
        </w:rPr>
        <w:t>Ставка на мелкопоместное дворянство. Полити</w:t>
      </w:r>
      <w:r w:rsidRPr="004958A6">
        <w:rPr>
          <w:color w:val="000000"/>
          <w:spacing w:val="2"/>
          <w:sz w:val="24"/>
          <w:szCs w:val="24"/>
        </w:rPr>
        <w:t xml:space="preserve">ка в отношении крестьян. Комиссия для составления законов </w:t>
      </w:r>
      <w:r w:rsidRPr="004958A6">
        <w:rPr>
          <w:color w:val="000000"/>
          <w:sz w:val="24"/>
          <w:szCs w:val="24"/>
        </w:rPr>
        <w:t xml:space="preserve">Российской империи. Репрессивная политика. </w:t>
      </w:r>
      <w:r w:rsidRPr="004958A6">
        <w:rPr>
          <w:iCs/>
          <w:color w:val="000000"/>
          <w:sz w:val="24"/>
          <w:szCs w:val="24"/>
        </w:rPr>
        <w:t>Внешняя</w:t>
      </w:r>
      <w:r w:rsidRPr="004958A6">
        <w:rPr>
          <w:i/>
          <w:iCs/>
          <w:color w:val="000000"/>
          <w:sz w:val="24"/>
          <w:szCs w:val="24"/>
        </w:rPr>
        <w:t xml:space="preserve"> </w:t>
      </w:r>
      <w:r w:rsidRPr="004958A6">
        <w:rPr>
          <w:iCs/>
          <w:color w:val="000000"/>
          <w:sz w:val="24"/>
          <w:szCs w:val="24"/>
        </w:rPr>
        <w:t xml:space="preserve">политика Павла </w:t>
      </w:r>
      <w:r w:rsidRPr="004958A6">
        <w:rPr>
          <w:iCs/>
          <w:color w:val="000000"/>
          <w:sz w:val="24"/>
          <w:szCs w:val="24"/>
          <w:lang w:val="en-US"/>
        </w:rPr>
        <w:t>I</w:t>
      </w:r>
      <w:r w:rsidRPr="004958A6">
        <w:rPr>
          <w:iCs/>
          <w:color w:val="000000"/>
          <w:sz w:val="24"/>
          <w:szCs w:val="24"/>
        </w:rPr>
        <w:t xml:space="preserve">. </w:t>
      </w:r>
      <w:r w:rsidRPr="004958A6">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4958A6">
        <w:rPr>
          <w:iCs/>
          <w:color w:val="000000"/>
          <w:sz w:val="24"/>
          <w:szCs w:val="24"/>
        </w:rPr>
        <w:t>Заговор 11 марта 1801 г.</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Культурное пространство Российской империи </w:t>
      </w:r>
    </w:p>
    <w:p w:rsidR="004958A6" w:rsidRPr="00294581" w:rsidRDefault="004958A6" w:rsidP="004958A6">
      <w:pPr>
        <w:pStyle w:val="a9"/>
        <w:spacing w:line="276" w:lineRule="auto"/>
        <w:jc w:val="both"/>
        <w:rPr>
          <w:sz w:val="24"/>
          <w:szCs w:val="24"/>
        </w:rPr>
      </w:pPr>
      <w:r w:rsidRPr="004958A6">
        <w:rPr>
          <w:iCs/>
          <w:sz w:val="24"/>
          <w:szCs w:val="24"/>
        </w:rPr>
        <w:lastRenderedPageBreak/>
        <w:t>Век Просвещения.</w:t>
      </w:r>
      <w:r w:rsidRPr="004958A6">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w:t>
      </w:r>
      <w:r w:rsidR="00294581">
        <w:rPr>
          <w:sz w:val="24"/>
          <w:szCs w:val="24"/>
        </w:rPr>
        <w:t xml:space="preserve">ведения). Театр (Ф.Г. Волков).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Российская Империя в XIX – начале XX века</w:t>
      </w:r>
    </w:p>
    <w:p w:rsidR="004958A6" w:rsidRPr="004958A6" w:rsidRDefault="004958A6" w:rsidP="004958A6">
      <w:pPr>
        <w:pStyle w:val="a9"/>
        <w:spacing w:line="276" w:lineRule="auto"/>
        <w:jc w:val="both"/>
        <w:rPr>
          <w:b/>
          <w:bCs/>
          <w:sz w:val="24"/>
          <w:szCs w:val="24"/>
        </w:rPr>
      </w:pPr>
      <w:r w:rsidRPr="004958A6">
        <w:rPr>
          <w:b/>
          <w:bCs/>
          <w:sz w:val="24"/>
          <w:szCs w:val="24"/>
        </w:rPr>
        <w:t>Российская империя в первой половине XIX </w:t>
      </w:r>
      <w:proofErr w:type="gramStart"/>
      <w:r w:rsidRPr="004958A6">
        <w:rPr>
          <w:b/>
          <w:bCs/>
          <w:sz w:val="24"/>
          <w:szCs w:val="24"/>
        </w:rPr>
        <w:t>в</w:t>
      </w:r>
      <w:proofErr w:type="gramEnd"/>
      <w:r w:rsidRPr="004958A6">
        <w:rPr>
          <w:b/>
          <w:bCs/>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Россия в начале </w:t>
      </w:r>
      <w:r w:rsidRPr="004958A6">
        <w:rPr>
          <w:sz w:val="24"/>
          <w:szCs w:val="24"/>
          <w:lang w:val="en-US"/>
        </w:rPr>
        <w:t>XIX</w:t>
      </w:r>
      <w:r w:rsidRPr="004958A6">
        <w:rPr>
          <w:sz w:val="24"/>
          <w:szCs w:val="24"/>
        </w:rPr>
        <w:t xml:space="preserve"> </w:t>
      </w:r>
      <w:proofErr w:type="gramStart"/>
      <w:r w:rsidRPr="004958A6">
        <w:rPr>
          <w:sz w:val="24"/>
          <w:szCs w:val="24"/>
        </w:rPr>
        <w:t>в</w:t>
      </w:r>
      <w:proofErr w:type="gramEnd"/>
      <w:r w:rsidRPr="004958A6">
        <w:rPr>
          <w:sz w:val="24"/>
          <w:szCs w:val="24"/>
        </w:rPr>
        <w:t xml:space="preserve">. </w:t>
      </w:r>
      <w:proofErr w:type="gramStart"/>
      <w:r w:rsidRPr="004958A6">
        <w:rPr>
          <w:sz w:val="24"/>
          <w:szCs w:val="24"/>
        </w:rPr>
        <w:t>Территория</w:t>
      </w:r>
      <w:proofErr w:type="gramEnd"/>
      <w:r w:rsidRPr="004958A6">
        <w:rPr>
          <w:sz w:val="24"/>
          <w:szCs w:val="24"/>
        </w:rPr>
        <w:t xml:space="preserve">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4958A6" w:rsidRPr="004958A6" w:rsidRDefault="004958A6" w:rsidP="004958A6">
      <w:pPr>
        <w:pStyle w:val="a9"/>
        <w:spacing w:line="276" w:lineRule="auto"/>
        <w:jc w:val="both"/>
        <w:rPr>
          <w:sz w:val="24"/>
          <w:szCs w:val="24"/>
        </w:rPr>
      </w:pPr>
      <w:r w:rsidRPr="004958A6">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4958A6">
        <w:rPr>
          <w:i/>
          <w:iCs/>
          <w:sz w:val="24"/>
          <w:szCs w:val="24"/>
        </w:rPr>
        <w:t>Бухарестский мир с Турцией.</w:t>
      </w:r>
    </w:p>
    <w:p w:rsidR="004958A6" w:rsidRPr="004958A6" w:rsidRDefault="004958A6" w:rsidP="004958A6">
      <w:pPr>
        <w:pStyle w:val="a9"/>
        <w:spacing w:line="276" w:lineRule="auto"/>
        <w:jc w:val="both"/>
        <w:rPr>
          <w:sz w:val="24"/>
          <w:szCs w:val="24"/>
        </w:rPr>
      </w:pPr>
      <w:r w:rsidRPr="004958A6">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4958A6">
        <w:rPr>
          <w:i/>
          <w:iCs/>
          <w:sz w:val="24"/>
          <w:szCs w:val="24"/>
        </w:rPr>
        <w:t>Влияние Отечественной войны 1812 г. на общественную мысль и национальное самосознание. Народная память о войне 1812 г.</w:t>
      </w:r>
      <w:r w:rsidRPr="004958A6">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4958A6" w:rsidRPr="004958A6" w:rsidRDefault="004958A6" w:rsidP="004958A6">
      <w:pPr>
        <w:pStyle w:val="a9"/>
        <w:spacing w:line="276" w:lineRule="auto"/>
        <w:jc w:val="both"/>
        <w:rPr>
          <w:sz w:val="24"/>
          <w:szCs w:val="24"/>
        </w:rPr>
      </w:pPr>
      <w:r w:rsidRPr="004958A6">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4958A6" w:rsidRPr="004958A6" w:rsidRDefault="004958A6" w:rsidP="004958A6">
      <w:pPr>
        <w:pStyle w:val="a9"/>
        <w:spacing w:line="276" w:lineRule="auto"/>
        <w:jc w:val="both"/>
        <w:rPr>
          <w:sz w:val="24"/>
          <w:szCs w:val="24"/>
        </w:rPr>
      </w:pPr>
      <w:r w:rsidRPr="004958A6">
        <w:rPr>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4958A6">
        <w:rPr>
          <w:sz w:val="24"/>
          <w:szCs w:val="24"/>
        </w:rPr>
        <w:t>Русская</w:t>
      </w:r>
      <w:proofErr w:type="gramEnd"/>
      <w:r w:rsidRPr="004958A6">
        <w:rPr>
          <w:sz w:val="24"/>
          <w:szCs w:val="24"/>
        </w:rPr>
        <w:t xml:space="preserve">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4958A6" w:rsidRPr="004958A6" w:rsidRDefault="004958A6" w:rsidP="004958A6">
      <w:pPr>
        <w:pStyle w:val="a9"/>
        <w:spacing w:line="276" w:lineRule="auto"/>
        <w:jc w:val="both"/>
        <w:rPr>
          <w:sz w:val="24"/>
          <w:szCs w:val="24"/>
        </w:rPr>
      </w:pPr>
      <w:r w:rsidRPr="004958A6">
        <w:rPr>
          <w:sz w:val="24"/>
          <w:szCs w:val="24"/>
        </w:rPr>
        <w:t xml:space="preserve">Правление Николая I. Преобразование и укрепление роли государственного аппарата. </w:t>
      </w:r>
      <w:proofErr w:type="gramStart"/>
      <w:r w:rsidRPr="004958A6">
        <w:rPr>
          <w:sz w:val="24"/>
          <w:szCs w:val="24"/>
          <w:lang w:val="en-US"/>
        </w:rPr>
        <w:t>III</w:t>
      </w:r>
      <w:r w:rsidRPr="004958A6">
        <w:rPr>
          <w:sz w:val="24"/>
          <w:szCs w:val="24"/>
        </w:rPr>
        <w:t xml:space="preserve"> Отделение. Кодификация законов.</w:t>
      </w:r>
      <w:proofErr w:type="gramEnd"/>
      <w:r w:rsidRPr="004958A6">
        <w:rPr>
          <w:sz w:val="24"/>
          <w:szCs w:val="24"/>
        </w:rPr>
        <w:t xml:space="preserve"> Политика в области просвещения. Польское восстание 1830–1831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4958A6" w:rsidRPr="004958A6" w:rsidRDefault="004958A6" w:rsidP="004958A6">
      <w:pPr>
        <w:pStyle w:val="a9"/>
        <w:spacing w:line="276" w:lineRule="auto"/>
        <w:jc w:val="both"/>
        <w:rPr>
          <w:sz w:val="24"/>
          <w:szCs w:val="24"/>
        </w:rPr>
      </w:pPr>
      <w:r w:rsidRPr="004958A6">
        <w:rPr>
          <w:sz w:val="24"/>
          <w:szCs w:val="24"/>
        </w:rPr>
        <w:lastRenderedPageBreak/>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4958A6">
        <w:rPr>
          <w:i/>
          <w:iCs/>
          <w:sz w:val="24"/>
          <w:szCs w:val="24"/>
        </w:rPr>
        <w:t xml:space="preserve"> </w:t>
      </w:r>
      <w:r w:rsidRPr="004958A6">
        <w:rPr>
          <w:sz w:val="24"/>
          <w:szCs w:val="24"/>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4958A6" w:rsidRPr="004958A6" w:rsidRDefault="004958A6" w:rsidP="004958A6">
      <w:pPr>
        <w:pStyle w:val="a9"/>
        <w:spacing w:line="276" w:lineRule="auto"/>
        <w:jc w:val="both"/>
        <w:rPr>
          <w:sz w:val="24"/>
          <w:szCs w:val="24"/>
        </w:rPr>
      </w:pPr>
      <w:r w:rsidRPr="004958A6">
        <w:rPr>
          <w:sz w:val="24"/>
          <w:szCs w:val="24"/>
        </w:rPr>
        <w:t>Внешняя политика России во второй четверти XIX </w:t>
      </w:r>
      <w:proofErr w:type="gramStart"/>
      <w:r w:rsidRPr="004958A6">
        <w:rPr>
          <w:sz w:val="24"/>
          <w:szCs w:val="24"/>
        </w:rPr>
        <w:t>в</w:t>
      </w:r>
      <w:proofErr w:type="gramEnd"/>
      <w:r w:rsidRPr="004958A6">
        <w:rPr>
          <w:sz w:val="24"/>
          <w:szCs w:val="24"/>
        </w:rPr>
        <w:t xml:space="preserve">.: </w:t>
      </w:r>
      <w:proofErr w:type="gramStart"/>
      <w:r w:rsidRPr="004958A6">
        <w:rPr>
          <w:sz w:val="24"/>
          <w:szCs w:val="24"/>
        </w:rPr>
        <w:t>европейская</w:t>
      </w:r>
      <w:proofErr w:type="gramEnd"/>
      <w:r w:rsidRPr="004958A6">
        <w:rPr>
          <w:sz w:val="24"/>
          <w:szCs w:val="24"/>
        </w:rPr>
        <w:t xml:space="preserve">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в первой половине XIX в. Развитие науки и техники (Н.И. Лобачевский, Н.И. Пирогов, Н.Н. Зинин, Б.С. Якоби и др.). </w:t>
      </w:r>
      <w:r w:rsidRPr="004958A6">
        <w:rPr>
          <w:i/>
          <w:iCs/>
          <w:sz w:val="24"/>
          <w:szCs w:val="24"/>
        </w:rPr>
        <w:t>Географические экспедиции, их участники.</w:t>
      </w:r>
      <w:r w:rsidRPr="004958A6">
        <w:rPr>
          <w:sz w:val="24"/>
          <w:szCs w:val="24"/>
        </w:rPr>
        <w:t xml:space="preserve"> Открытие Антарктиды русскими мореплавателями. Образование: расширение сети школ и университетов. </w:t>
      </w:r>
      <w:r w:rsidRPr="004958A6">
        <w:rPr>
          <w:i/>
          <w:iCs/>
          <w:sz w:val="24"/>
          <w:szCs w:val="24"/>
        </w:rPr>
        <w:t>Национальные корни отечественной культуры и западные влияния.</w:t>
      </w:r>
      <w:r w:rsidRPr="004958A6">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w:t>
      </w:r>
      <w:proofErr w:type="gramStart"/>
      <w:r w:rsidRPr="004958A6">
        <w:rPr>
          <w:sz w:val="24"/>
          <w:szCs w:val="24"/>
        </w:rPr>
        <w:t>Живопись: стили (классицизм, романтизм, реализм), жанры, художники (К.П. Брюллов, О.А. Кипренский, В.А. Тропинин и др.).</w:t>
      </w:r>
      <w:proofErr w:type="gramEnd"/>
      <w:r w:rsidRPr="004958A6">
        <w:rPr>
          <w:sz w:val="24"/>
          <w:szCs w:val="24"/>
        </w:rPr>
        <w:t xml:space="preserve"> Архитектура: стили, зодчие и их произведения. </w:t>
      </w:r>
      <w:r w:rsidRPr="004958A6">
        <w:rPr>
          <w:i/>
          <w:iCs/>
          <w:sz w:val="24"/>
          <w:szCs w:val="24"/>
        </w:rPr>
        <w:t>Вклад российской культуры первой половины XIX </w:t>
      </w:r>
      <w:proofErr w:type="gramStart"/>
      <w:r w:rsidRPr="004958A6">
        <w:rPr>
          <w:i/>
          <w:iCs/>
          <w:sz w:val="24"/>
          <w:szCs w:val="24"/>
        </w:rPr>
        <w:t>в</w:t>
      </w:r>
      <w:proofErr w:type="gramEnd"/>
      <w:r w:rsidRPr="004958A6">
        <w:rPr>
          <w:i/>
          <w:iCs/>
          <w:sz w:val="24"/>
          <w:szCs w:val="24"/>
        </w:rPr>
        <w:t xml:space="preserve">. </w:t>
      </w:r>
      <w:proofErr w:type="gramStart"/>
      <w:r w:rsidRPr="004958A6">
        <w:rPr>
          <w:i/>
          <w:iCs/>
          <w:sz w:val="24"/>
          <w:szCs w:val="24"/>
        </w:rPr>
        <w:t>в</w:t>
      </w:r>
      <w:proofErr w:type="gramEnd"/>
      <w:r w:rsidRPr="004958A6">
        <w:rPr>
          <w:i/>
          <w:iCs/>
          <w:sz w:val="24"/>
          <w:szCs w:val="24"/>
        </w:rPr>
        <w:t xml:space="preserve"> мировую культуру.</w:t>
      </w:r>
    </w:p>
    <w:p w:rsidR="004958A6" w:rsidRPr="004958A6" w:rsidRDefault="004958A6" w:rsidP="004958A6">
      <w:pPr>
        <w:pStyle w:val="a9"/>
        <w:spacing w:line="276" w:lineRule="auto"/>
        <w:jc w:val="both"/>
        <w:rPr>
          <w:b/>
          <w:bCs/>
          <w:sz w:val="24"/>
          <w:szCs w:val="24"/>
        </w:rPr>
      </w:pPr>
      <w:r w:rsidRPr="004958A6">
        <w:rPr>
          <w:b/>
          <w:bCs/>
          <w:sz w:val="24"/>
          <w:szCs w:val="24"/>
        </w:rPr>
        <w:t>Российская империя во второй половине XIX </w:t>
      </w:r>
      <w:proofErr w:type="gramStart"/>
      <w:r w:rsidRPr="004958A6">
        <w:rPr>
          <w:b/>
          <w:bCs/>
          <w:sz w:val="24"/>
          <w:szCs w:val="24"/>
        </w:rPr>
        <w:t>в</w:t>
      </w:r>
      <w:proofErr w:type="gramEnd"/>
      <w:r w:rsidRPr="004958A6">
        <w:rPr>
          <w:b/>
          <w:bCs/>
          <w:sz w:val="24"/>
          <w:szCs w:val="24"/>
        </w:rPr>
        <w:t xml:space="preserve">. </w:t>
      </w:r>
    </w:p>
    <w:p w:rsidR="004958A6" w:rsidRPr="004958A6" w:rsidRDefault="004958A6" w:rsidP="004958A6">
      <w:pPr>
        <w:pStyle w:val="a9"/>
        <w:spacing w:line="276" w:lineRule="auto"/>
        <w:jc w:val="both"/>
        <w:rPr>
          <w:spacing w:val="-4"/>
          <w:sz w:val="24"/>
          <w:szCs w:val="24"/>
        </w:rPr>
      </w:pPr>
      <w:r w:rsidRPr="004958A6">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4958A6" w:rsidRPr="004958A6" w:rsidRDefault="004958A6" w:rsidP="004958A6">
      <w:pPr>
        <w:pStyle w:val="a9"/>
        <w:spacing w:line="276" w:lineRule="auto"/>
        <w:jc w:val="both"/>
        <w:rPr>
          <w:sz w:val="24"/>
          <w:szCs w:val="24"/>
        </w:rPr>
      </w:pPr>
      <w:r w:rsidRPr="004958A6">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4958A6">
        <w:rPr>
          <w:i/>
          <w:iCs/>
          <w:sz w:val="24"/>
          <w:szCs w:val="24"/>
        </w:rPr>
        <w:t>Начало рабочего движения.</w:t>
      </w:r>
      <w:r w:rsidRPr="004958A6">
        <w:rPr>
          <w:sz w:val="24"/>
          <w:szCs w:val="24"/>
        </w:rPr>
        <w:t xml:space="preserve"> «Освобождение труда». Распространение идей марксизма. Зарождение российской социал-демократии. </w:t>
      </w:r>
    </w:p>
    <w:p w:rsidR="004958A6" w:rsidRPr="004958A6" w:rsidRDefault="004958A6" w:rsidP="004958A6">
      <w:pPr>
        <w:pStyle w:val="a9"/>
        <w:spacing w:line="276" w:lineRule="auto"/>
        <w:jc w:val="both"/>
        <w:rPr>
          <w:sz w:val="24"/>
          <w:szCs w:val="24"/>
        </w:rPr>
      </w:pPr>
      <w:r w:rsidRPr="004958A6">
        <w:rPr>
          <w:sz w:val="24"/>
          <w:szCs w:val="24"/>
        </w:rPr>
        <w:t xml:space="preserve">Внутренняя политика самодержавия в конце 1870-х – 1890-е гг. Кризис самодержавия на рубеже 70–80-х гг. </w:t>
      </w:r>
      <w:r w:rsidRPr="004958A6">
        <w:rPr>
          <w:sz w:val="24"/>
          <w:szCs w:val="24"/>
          <w:lang w:val="en-US"/>
        </w:rPr>
        <w:t>XIX</w:t>
      </w:r>
      <w:r w:rsidRPr="004958A6">
        <w:rPr>
          <w:sz w:val="24"/>
          <w:szCs w:val="24"/>
        </w:rPr>
        <w:t xml:space="preserve"> в. Политический террор. Политика лавирования. Начало царствования Александра </w:t>
      </w:r>
      <w:r w:rsidRPr="004958A6">
        <w:rPr>
          <w:bCs/>
          <w:sz w:val="24"/>
          <w:szCs w:val="24"/>
        </w:rPr>
        <w:t>III.</w:t>
      </w:r>
      <w:r w:rsidRPr="004958A6">
        <w:rPr>
          <w:b/>
          <w:bCs/>
          <w:sz w:val="24"/>
          <w:szCs w:val="24"/>
        </w:rPr>
        <w:t xml:space="preserve"> </w:t>
      </w:r>
      <w:r w:rsidRPr="004958A6">
        <w:rPr>
          <w:sz w:val="24"/>
          <w:szCs w:val="24"/>
        </w:rPr>
        <w:t xml:space="preserve">Манифест о незыблемости самодержавия. Изменения в </w:t>
      </w:r>
      <w:r w:rsidRPr="004958A6">
        <w:rPr>
          <w:sz w:val="24"/>
          <w:szCs w:val="24"/>
        </w:rPr>
        <w:lastRenderedPageBreak/>
        <w:t xml:space="preserve">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4958A6">
        <w:rPr>
          <w:sz w:val="24"/>
          <w:szCs w:val="24"/>
        </w:rPr>
        <w:t>Экономические и финансовые реформы (Н.X.</w:t>
      </w:r>
      <w:proofErr w:type="gramEnd"/>
      <w:r w:rsidRPr="004958A6">
        <w:rPr>
          <w:sz w:val="24"/>
          <w:szCs w:val="24"/>
        </w:rPr>
        <w:t> </w:t>
      </w:r>
      <w:proofErr w:type="gramStart"/>
      <w:r w:rsidRPr="004958A6">
        <w:rPr>
          <w:sz w:val="24"/>
          <w:szCs w:val="24"/>
        </w:rPr>
        <w:t>Бунге, С.Ю. Витте).</w:t>
      </w:r>
      <w:proofErr w:type="gramEnd"/>
      <w:r w:rsidRPr="004958A6">
        <w:rPr>
          <w:sz w:val="24"/>
          <w:szCs w:val="24"/>
        </w:rPr>
        <w:t xml:space="preserve"> Разработка рабочего законодательства. Национальная политика.</w:t>
      </w:r>
    </w:p>
    <w:p w:rsidR="004958A6" w:rsidRPr="004958A6" w:rsidRDefault="004958A6" w:rsidP="004958A6">
      <w:pPr>
        <w:pStyle w:val="a9"/>
        <w:spacing w:line="276" w:lineRule="auto"/>
        <w:jc w:val="both"/>
        <w:rPr>
          <w:sz w:val="24"/>
          <w:szCs w:val="24"/>
        </w:rPr>
      </w:pPr>
      <w:proofErr w:type="gramStart"/>
      <w:r w:rsidRPr="004958A6">
        <w:rPr>
          <w:sz w:val="24"/>
          <w:szCs w:val="24"/>
        </w:rPr>
        <w:t>Внешняя политика России во второй половине XIX в. Европейская политика.</w:t>
      </w:r>
      <w:proofErr w:type="gramEnd"/>
      <w:r w:rsidRPr="004958A6">
        <w:rPr>
          <w:sz w:val="24"/>
          <w:szCs w:val="24"/>
        </w:rPr>
        <w:t xml:space="preserve">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4958A6">
        <w:rPr>
          <w:i/>
          <w:iCs/>
          <w:sz w:val="24"/>
          <w:szCs w:val="24"/>
        </w:rPr>
        <w:t xml:space="preserve">Россия в международных отношениях конца XIX в. </w:t>
      </w:r>
      <w:r w:rsidRPr="004958A6">
        <w:rPr>
          <w:sz w:val="24"/>
          <w:szCs w:val="24"/>
        </w:rPr>
        <w:t>Сближение России и Франции в 1890-х гг.</w:t>
      </w:r>
    </w:p>
    <w:p w:rsidR="004958A6" w:rsidRPr="004958A6" w:rsidRDefault="004958A6" w:rsidP="004958A6">
      <w:pPr>
        <w:pStyle w:val="a9"/>
        <w:spacing w:line="276" w:lineRule="auto"/>
        <w:jc w:val="both"/>
        <w:rPr>
          <w:sz w:val="24"/>
          <w:szCs w:val="24"/>
        </w:rPr>
      </w:pPr>
      <w:r w:rsidRPr="004958A6">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4958A6">
        <w:rPr>
          <w:i/>
          <w:iCs/>
          <w:sz w:val="24"/>
          <w:szCs w:val="24"/>
        </w:rPr>
        <w:t>Расширение издательского дела.</w:t>
      </w:r>
      <w:r w:rsidRPr="004958A6">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4958A6">
        <w:rPr>
          <w:i/>
          <w:iCs/>
          <w:sz w:val="24"/>
          <w:szCs w:val="24"/>
        </w:rPr>
        <w:t>Место российской культуры в мировой культуре XIX </w:t>
      </w:r>
      <w:proofErr w:type="gramStart"/>
      <w:r w:rsidRPr="004958A6">
        <w:rPr>
          <w:i/>
          <w:iCs/>
          <w:sz w:val="24"/>
          <w:szCs w:val="24"/>
        </w:rPr>
        <w:t>в</w:t>
      </w:r>
      <w:proofErr w:type="gramEnd"/>
      <w:r w:rsidRPr="004958A6">
        <w:rPr>
          <w:i/>
          <w:iCs/>
          <w:sz w:val="24"/>
          <w:szCs w:val="24"/>
        </w:rPr>
        <w:t>.</w:t>
      </w:r>
    </w:p>
    <w:p w:rsidR="004958A6" w:rsidRPr="004958A6" w:rsidRDefault="004958A6" w:rsidP="004958A6">
      <w:pPr>
        <w:pStyle w:val="a9"/>
        <w:spacing w:line="276" w:lineRule="auto"/>
        <w:jc w:val="both"/>
        <w:rPr>
          <w:b/>
          <w:bCs/>
          <w:sz w:val="24"/>
          <w:szCs w:val="24"/>
        </w:rPr>
      </w:pPr>
      <w:r w:rsidRPr="004958A6">
        <w:rPr>
          <w:b/>
          <w:bCs/>
          <w:sz w:val="24"/>
          <w:szCs w:val="24"/>
        </w:rPr>
        <w:t>Российская империя в начале XX </w:t>
      </w:r>
      <w:proofErr w:type="gramStart"/>
      <w:r w:rsidRPr="004958A6">
        <w:rPr>
          <w:b/>
          <w:bCs/>
          <w:sz w:val="24"/>
          <w:szCs w:val="24"/>
        </w:rPr>
        <w:t>в</w:t>
      </w:r>
      <w:proofErr w:type="gramEnd"/>
      <w:r w:rsidRPr="004958A6">
        <w:rPr>
          <w:b/>
          <w:bCs/>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Особенности промышленного и аграрного развития России на рубеже XIX–XX вв. </w:t>
      </w:r>
      <w:r w:rsidRPr="004958A6">
        <w:rPr>
          <w:i/>
          <w:iCs/>
          <w:sz w:val="24"/>
          <w:szCs w:val="24"/>
        </w:rPr>
        <w:t>Политика модернизации «сверху».</w:t>
      </w:r>
      <w:r w:rsidRPr="004958A6">
        <w:rPr>
          <w:sz w:val="24"/>
          <w:szCs w:val="24"/>
        </w:rPr>
        <w:t xml:space="preserve"> С.Ю. Витте. Государственный капитализм. Формирование монополий. Иностранный капитал в России. </w:t>
      </w:r>
      <w:r w:rsidRPr="004958A6">
        <w:rPr>
          <w:i/>
          <w:sz w:val="24"/>
          <w:szCs w:val="24"/>
        </w:rPr>
        <w:t xml:space="preserve">Дискуссия о месте России в мировой экономике начала ХХ в. </w:t>
      </w:r>
      <w:r w:rsidRPr="004958A6">
        <w:rPr>
          <w:sz w:val="24"/>
          <w:szCs w:val="24"/>
        </w:rPr>
        <w:t>Аграрный вопрос. Российское общество в начале XX </w:t>
      </w:r>
      <w:proofErr w:type="gramStart"/>
      <w:r w:rsidRPr="004958A6">
        <w:rPr>
          <w:sz w:val="24"/>
          <w:szCs w:val="24"/>
        </w:rPr>
        <w:t>в</w:t>
      </w:r>
      <w:proofErr w:type="gramEnd"/>
      <w:r w:rsidRPr="004958A6">
        <w:rPr>
          <w:sz w:val="24"/>
          <w:szCs w:val="24"/>
        </w:rPr>
        <w:t xml:space="preserve">.: </w:t>
      </w:r>
      <w:proofErr w:type="gramStart"/>
      <w:r w:rsidRPr="004958A6">
        <w:rPr>
          <w:sz w:val="24"/>
          <w:szCs w:val="24"/>
        </w:rPr>
        <w:t>социальная</w:t>
      </w:r>
      <w:proofErr w:type="gramEnd"/>
      <w:r w:rsidRPr="004958A6">
        <w:rPr>
          <w:sz w:val="24"/>
          <w:szCs w:val="24"/>
        </w:rPr>
        <w:t xml:space="preserve"> структура, положение основных групп населения.</w:t>
      </w:r>
    </w:p>
    <w:p w:rsidR="004958A6" w:rsidRPr="004958A6" w:rsidRDefault="004958A6" w:rsidP="004958A6">
      <w:pPr>
        <w:pStyle w:val="a9"/>
        <w:spacing w:line="276" w:lineRule="auto"/>
        <w:jc w:val="both"/>
        <w:rPr>
          <w:sz w:val="24"/>
          <w:szCs w:val="24"/>
        </w:rPr>
      </w:pPr>
      <w:r w:rsidRPr="004958A6">
        <w:rPr>
          <w:sz w:val="24"/>
          <w:szCs w:val="24"/>
        </w:rPr>
        <w:t>Политическое развитие России в начале XX </w:t>
      </w:r>
      <w:proofErr w:type="gramStart"/>
      <w:r w:rsidRPr="004958A6">
        <w:rPr>
          <w:sz w:val="24"/>
          <w:szCs w:val="24"/>
        </w:rPr>
        <w:t>в</w:t>
      </w:r>
      <w:proofErr w:type="gramEnd"/>
      <w:r w:rsidRPr="004958A6">
        <w:rPr>
          <w:sz w:val="24"/>
          <w:szCs w:val="24"/>
        </w:rPr>
        <w:t xml:space="preserve">. </w:t>
      </w:r>
      <w:proofErr w:type="gramStart"/>
      <w:r w:rsidRPr="004958A6">
        <w:rPr>
          <w:sz w:val="24"/>
          <w:szCs w:val="24"/>
        </w:rPr>
        <w:t>Император</w:t>
      </w:r>
      <w:proofErr w:type="gramEnd"/>
      <w:r w:rsidRPr="004958A6">
        <w:rPr>
          <w:sz w:val="24"/>
          <w:szCs w:val="24"/>
        </w:rPr>
        <w:t xml:space="preserve"> Николай II, его политические воззрения. Консервативно-охранительная политика. Необходимость преобразований. Самодержавие и общество. </w:t>
      </w:r>
    </w:p>
    <w:p w:rsidR="004958A6" w:rsidRPr="004958A6" w:rsidRDefault="004958A6" w:rsidP="004958A6">
      <w:pPr>
        <w:pStyle w:val="a9"/>
        <w:spacing w:line="276" w:lineRule="auto"/>
        <w:jc w:val="both"/>
        <w:rPr>
          <w:sz w:val="24"/>
          <w:szCs w:val="24"/>
        </w:rPr>
      </w:pPr>
      <w:r w:rsidRPr="004958A6">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958A6" w:rsidRPr="004958A6" w:rsidRDefault="004958A6" w:rsidP="004958A6">
      <w:pPr>
        <w:pStyle w:val="a9"/>
        <w:spacing w:line="276" w:lineRule="auto"/>
        <w:jc w:val="both"/>
        <w:rPr>
          <w:sz w:val="24"/>
          <w:szCs w:val="24"/>
        </w:rPr>
      </w:pPr>
      <w:r w:rsidRPr="004958A6">
        <w:rPr>
          <w:sz w:val="24"/>
          <w:szCs w:val="24"/>
        </w:rPr>
        <w:t xml:space="preserve">Общественное движение в России </w:t>
      </w:r>
      <w:proofErr w:type="gramStart"/>
      <w:r w:rsidRPr="004958A6">
        <w:rPr>
          <w:sz w:val="24"/>
          <w:szCs w:val="24"/>
        </w:rPr>
        <w:t>в начале</w:t>
      </w:r>
      <w:proofErr w:type="gramEnd"/>
      <w:r w:rsidRPr="004958A6">
        <w:rPr>
          <w:sz w:val="24"/>
          <w:szCs w:val="24"/>
        </w:rPr>
        <w:t xml:space="preserve">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4958A6">
        <w:rPr>
          <w:i/>
          <w:iCs/>
          <w:sz w:val="24"/>
          <w:szCs w:val="24"/>
        </w:rPr>
        <w:t>Рабочее движение.</w:t>
      </w:r>
      <w:r w:rsidRPr="004958A6">
        <w:rPr>
          <w:sz w:val="24"/>
          <w:szCs w:val="24"/>
        </w:rPr>
        <w:t xml:space="preserve"> «Полицейский социализм».</w:t>
      </w:r>
    </w:p>
    <w:p w:rsidR="004958A6" w:rsidRPr="004958A6" w:rsidRDefault="004958A6" w:rsidP="004958A6">
      <w:pPr>
        <w:pStyle w:val="a9"/>
        <w:spacing w:line="276" w:lineRule="auto"/>
        <w:jc w:val="both"/>
        <w:rPr>
          <w:sz w:val="24"/>
          <w:szCs w:val="24"/>
        </w:rPr>
      </w:pPr>
      <w:r w:rsidRPr="004958A6">
        <w:rPr>
          <w:sz w:val="24"/>
          <w:szCs w:val="24"/>
        </w:rPr>
        <w:t xml:space="preserve">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w:t>
      </w:r>
      <w:r w:rsidRPr="004958A6">
        <w:rPr>
          <w:sz w:val="24"/>
          <w:szCs w:val="24"/>
        </w:rPr>
        <w:lastRenderedPageBreak/>
        <w:t>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4958A6" w:rsidRPr="004958A6" w:rsidRDefault="004958A6" w:rsidP="004958A6">
      <w:pPr>
        <w:pStyle w:val="a9"/>
        <w:spacing w:line="276" w:lineRule="auto"/>
        <w:jc w:val="both"/>
        <w:rPr>
          <w:sz w:val="24"/>
          <w:szCs w:val="24"/>
        </w:rPr>
      </w:pPr>
      <w:r w:rsidRPr="004958A6">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w:t>
      </w:r>
      <w:proofErr w:type="gramStart"/>
      <w:r w:rsidRPr="004958A6">
        <w:rPr>
          <w:sz w:val="24"/>
          <w:szCs w:val="24"/>
        </w:rPr>
        <w:t>в начале</w:t>
      </w:r>
      <w:proofErr w:type="gramEnd"/>
      <w:r w:rsidRPr="004958A6">
        <w:rPr>
          <w:sz w:val="24"/>
          <w:szCs w:val="24"/>
        </w:rPr>
        <w:t xml:space="preserve"> XX в. Открытия российских ученых в науке и технике. </w:t>
      </w:r>
      <w:r w:rsidRPr="004958A6">
        <w:rPr>
          <w:i/>
          <w:iCs/>
          <w:sz w:val="24"/>
          <w:szCs w:val="24"/>
        </w:rPr>
        <w:t>Русская философия: поиски общественного идеала.</w:t>
      </w:r>
      <w:r w:rsidRPr="004958A6">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4958A6">
        <w:rPr>
          <w:i/>
          <w:iCs/>
          <w:sz w:val="24"/>
          <w:szCs w:val="24"/>
        </w:rPr>
        <w:t>Российская культура начала XX </w:t>
      </w:r>
      <w:proofErr w:type="gramStart"/>
      <w:r w:rsidRPr="004958A6">
        <w:rPr>
          <w:i/>
          <w:iCs/>
          <w:sz w:val="24"/>
          <w:szCs w:val="24"/>
        </w:rPr>
        <w:t>в</w:t>
      </w:r>
      <w:proofErr w:type="gramEnd"/>
      <w:r w:rsidRPr="004958A6">
        <w:rPr>
          <w:i/>
          <w:iCs/>
          <w:sz w:val="24"/>
          <w:szCs w:val="24"/>
        </w:rPr>
        <w:t xml:space="preserve">. — </w:t>
      </w:r>
      <w:proofErr w:type="gramStart"/>
      <w:r w:rsidRPr="004958A6">
        <w:rPr>
          <w:i/>
          <w:iCs/>
          <w:sz w:val="24"/>
          <w:szCs w:val="24"/>
        </w:rPr>
        <w:t>составная</w:t>
      </w:r>
      <w:proofErr w:type="gramEnd"/>
      <w:r w:rsidRPr="004958A6">
        <w:rPr>
          <w:i/>
          <w:iCs/>
          <w:sz w:val="24"/>
          <w:szCs w:val="24"/>
        </w:rPr>
        <w:t xml:space="preserve"> часть мировой культуры.</w:t>
      </w:r>
    </w:p>
    <w:p w:rsidR="004958A6" w:rsidRPr="00955BE2" w:rsidRDefault="004958A6" w:rsidP="00955BE2">
      <w:pPr>
        <w:pStyle w:val="a9"/>
        <w:spacing w:line="276" w:lineRule="auto"/>
        <w:jc w:val="both"/>
        <w:rPr>
          <w:sz w:val="24"/>
          <w:szCs w:val="24"/>
        </w:rPr>
      </w:pPr>
    </w:p>
    <w:p w:rsidR="00955BE2" w:rsidRDefault="00955BE2" w:rsidP="00955BE2">
      <w:pPr>
        <w:pStyle w:val="a9"/>
        <w:spacing w:line="276" w:lineRule="auto"/>
        <w:jc w:val="both"/>
        <w:rPr>
          <w:b/>
          <w:sz w:val="24"/>
          <w:szCs w:val="24"/>
        </w:rPr>
      </w:pPr>
      <w:r w:rsidRPr="00955BE2">
        <w:rPr>
          <w:b/>
          <w:sz w:val="24"/>
          <w:szCs w:val="24"/>
        </w:rPr>
        <w:t>География</w:t>
      </w:r>
    </w:p>
    <w:p w:rsidR="00955BE2" w:rsidRPr="00955BE2" w:rsidRDefault="00955BE2" w:rsidP="00955BE2">
      <w:pPr>
        <w:pStyle w:val="a9"/>
        <w:spacing w:line="276" w:lineRule="auto"/>
        <w:jc w:val="both"/>
        <w:rPr>
          <w:b/>
          <w:sz w:val="24"/>
          <w:szCs w:val="24"/>
        </w:rPr>
      </w:pPr>
    </w:p>
    <w:p w:rsidR="00955BE2" w:rsidRPr="00955BE2" w:rsidRDefault="00955BE2" w:rsidP="00955BE2">
      <w:pPr>
        <w:pStyle w:val="a9"/>
        <w:spacing w:line="276" w:lineRule="auto"/>
        <w:jc w:val="both"/>
        <w:rPr>
          <w:sz w:val="24"/>
          <w:szCs w:val="24"/>
        </w:rPr>
      </w:pPr>
      <w:proofErr w:type="gramStart"/>
      <w:r w:rsidRPr="00955BE2">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w:t>
      </w:r>
      <w:proofErr w:type="gramEnd"/>
      <w:r w:rsidRPr="00955BE2">
        <w:rPr>
          <w:sz w:val="24"/>
          <w:szCs w:val="24"/>
        </w:rPr>
        <w:t xml:space="preserve"> География формирует географическое мышление – целостное восприятие всего спектра природных, экономических, социальных реалий.</w:t>
      </w:r>
    </w:p>
    <w:p w:rsidR="00955BE2" w:rsidRPr="00955BE2" w:rsidRDefault="00955BE2" w:rsidP="00955BE2">
      <w:pPr>
        <w:pStyle w:val="a9"/>
        <w:spacing w:line="276" w:lineRule="auto"/>
        <w:jc w:val="both"/>
        <w:rPr>
          <w:sz w:val="24"/>
          <w:szCs w:val="24"/>
        </w:rPr>
      </w:pPr>
      <w:proofErr w:type="gramStart"/>
      <w:r w:rsidRPr="00955BE2">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roofErr w:type="gramEnd"/>
    </w:p>
    <w:p w:rsidR="00955BE2" w:rsidRPr="00955BE2" w:rsidRDefault="00955BE2" w:rsidP="00955BE2">
      <w:pPr>
        <w:pStyle w:val="a9"/>
        <w:spacing w:line="276" w:lineRule="auto"/>
        <w:jc w:val="both"/>
        <w:rPr>
          <w:sz w:val="24"/>
          <w:szCs w:val="24"/>
        </w:rPr>
      </w:pPr>
      <w:proofErr w:type="gramStart"/>
      <w:r w:rsidRPr="00955BE2">
        <w:rPr>
          <w:sz w:val="24"/>
          <w:szCs w:val="24"/>
        </w:rPr>
        <w:t xml:space="preserve">В соответствии с ФГОС СОО география может изучаться на базовом и углубленном уровнях. </w:t>
      </w:r>
      <w:proofErr w:type="gramEnd"/>
    </w:p>
    <w:p w:rsidR="00955BE2" w:rsidRPr="00955BE2" w:rsidRDefault="00955BE2" w:rsidP="00955BE2">
      <w:pPr>
        <w:pStyle w:val="a9"/>
        <w:spacing w:line="276" w:lineRule="auto"/>
        <w:jc w:val="both"/>
        <w:rPr>
          <w:sz w:val="24"/>
          <w:szCs w:val="24"/>
        </w:rPr>
      </w:pPr>
      <w:r w:rsidRPr="00955BE2">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 xml:space="preserve">рограмма учитывает возможность получения </w:t>
      </w:r>
      <w:proofErr w:type="gramStart"/>
      <w:r w:rsidRPr="00955BE2">
        <w:rPr>
          <w:sz w:val="24"/>
          <w:szCs w:val="24"/>
        </w:rPr>
        <w:t>знаний</w:t>
      </w:r>
      <w:proofErr w:type="gramEnd"/>
      <w:r w:rsidRPr="00955BE2">
        <w:rPr>
          <w:sz w:val="24"/>
          <w:szCs w:val="24"/>
        </w:rPr>
        <w:t xml:space="preserve">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955BE2" w:rsidRPr="00955BE2" w:rsidRDefault="00955BE2" w:rsidP="00955BE2">
      <w:pPr>
        <w:pStyle w:val="a9"/>
        <w:spacing w:line="276" w:lineRule="auto"/>
        <w:jc w:val="both"/>
        <w:rPr>
          <w:b/>
          <w:sz w:val="24"/>
          <w:szCs w:val="24"/>
        </w:rPr>
      </w:pPr>
      <w:r w:rsidRPr="00955BE2">
        <w:rPr>
          <w:b/>
          <w:sz w:val="24"/>
          <w:szCs w:val="24"/>
        </w:rPr>
        <w:t>Базовый уровень</w:t>
      </w:r>
    </w:p>
    <w:p w:rsidR="00955BE2" w:rsidRPr="00955BE2" w:rsidRDefault="00955BE2" w:rsidP="00955BE2">
      <w:pPr>
        <w:pStyle w:val="a9"/>
        <w:spacing w:line="276" w:lineRule="auto"/>
        <w:jc w:val="both"/>
        <w:rPr>
          <w:b/>
          <w:sz w:val="24"/>
          <w:szCs w:val="24"/>
        </w:rPr>
      </w:pPr>
      <w:r w:rsidRPr="00955BE2">
        <w:rPr>
          <w:b/>
          <w:sz w:val="24"/>
          <w:szCs w:val="24"/>
        </w:rPr>
        <w:lastRenderedPageBreak/>
        <w:t>Человек и окружающая среда</w:t>
      </w:r>
    </w:p>
    <w:p w:rsidR="00955BE2" w:rsidRPr="00955BE2" w:rsidRDefault="00955BE2" w:rsidP="00955BE2">
      <w:pPr>
        <w:pStyle w:val="a9"/>
        <w:spacing w:line="276" w:lineRule="auto"/>
        <w:jc w:val="both"/>
        <w:rPr>
          <w:sz w:val="24"/>
          <w:szCs w:val="24"/>
        </w:rPr>
      </w:pPr>
      <w:r w:rsidRPr="00955BE2">
        <w:rPr>
          <w:sz w:val="24"/>
          <w:szCs w:val="24"/>
        </w:rPr>
        <w:t>Окружающая среда как геосистема. Важнейшие явления и процессы в окружающей среде. Представление о ноосфере.</w:t>
      </w:r>
    </w:p>
    <w:p w:rsidR="00955BE2" w:rsidRPr="00955BE2" w:rsidRDefault="00955BE2" w:rsidP="00955BE2">
      <w:pPr>
        <w:pStyle w:val="a9"/>
        <w:spacing w:line="276" w:lineRule="auto"/>
        <w:jc w:val="both"/>
        <w:rPr>
          <w:sz w:val="24"/>
          <w:szCs w:val="24"/>
        </w:rPr>
      </w:pPr>
      <w:r w:rsidRPr="00955BE2">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955BE2" w:rsidRPr="00955BE2" w:rsidRDefault="00955BE2" w:rsidP="00955BE2">
      <w:pPr>
        <w:pStyle w:val="a9"/>
        <w:spacing w:line="276" w:lineRule="auto"/>
        <w:jc w:val="both"/>
        <w:rPr>
          <w:sz w:val="24"/>
          <w:szCs w:val="24"/>
        </w:rPr>
      </w:pPr>
      <w:r w:rsidRPr="00955BE2">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955BE2" w:rsidRPr="00955BE2" w:rsidRDefault="00955BE2" w:rsidP="00955BE2">
      <w:pPr>
        <w:pStyle w:val="a9"/>
        <w:spacing w:line="276" w:lineRule="auto"/>
        <w:jc w:val="both"/>
        <w:rPr>
          <w:b/>
          <w:sz w:val="24"/>
          <w:szCs w:val="24"/>
        </w:rPr>
      </w:pPr>
      <w:r w:rsidRPr="00955BE2">
        <w:rPr>
          <w:b/>
          <w:sz w:val="24"/>
          <w:szCs w:val="24"/>
        </w:rPr>
        <w:t>Территориальная организация мирового сообщества</w:t>
      </w:r>
    </w:p>
    <w:p w:rsidR="00955BE2" w:rsidRPr="00955BE2" w:rsidRDefault="00955BE2" w:rsidP="00955BE2">
      <w:pPr>
        <w:pStyle w:val="a9"/>
        <w:spacing w:line="276" w:lineRule="auto"/>
        <w:jc w:val="both"/>
        <w:rPr>
          <w:sz w:val="24"/>
          <w:szCs w:val="24"/>
        </w:rPr>
      </w:pPr>
      <w:r w:rsidRPr="00955BE2">
        <w:rPr>
          <w:sz w:val="24"/>
          <w:szCs w:val="24"/>
        </w:rPr>
        <w:t xml:space="preserve">Мировое сообщество – общая картина мира. Современная политическая карта и ее изменения. Разнообразие стран мира. </w:t>
      </w:r>
      <w:r w:rsidRPr="00955BE2">
        <w:rPr>
          <w:i/>
          <w:sz w:val="24"/>
          <w:szCs w:val="24"/>
        </w:rPr>
        <w:t>Геополитика. «Горячие точки» на карте мира.</w:t>
      </w:r>
    </w:p>
    <w:p w:rsidR="00955BE2" w:rsidRPr="00955BE2" w:rsidRDefault="00955BE2" w:rsidP="00955BE2">
      <w:pPr>
        <w:pStyle w:val="a9"/>
        <w:spacing w:line="276" w:lineRule="auto"/>
        <w:jc w:val="both"/>
        <w:rPr>
          <w:sz w:val="24"/>
          <w:szCs w:val="24"/>
        </w:rPr>
      </w:pPr>
      <w:r w:rsidRPr="00955BE2">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55BE2">
        <w:rPr>
          <w:i/>
          <w:sz w:val="24"/>
          <w:szCs w:val="24"/>
        </w:rPr>
        <w:t>Основные очаги этнических и конфессиональных конфликтов.</w:t>
      </w:r>
      <w:r w:rsidRPr="00955BE2">
        <w:rPr>
          <w:sz w:val="24"/>
          <w:szCs w:val="24"/>
        </w:rPr>
        <w:t xml:space="preserve"> География рынка труда и занятости. Миграция населения. Закономерности расселения населения. Урбанизация.</w:t>
      </w:r>
    </w:p>
    <w:p w:rsidR="00955BE2" w:rsidRPr="00955BE2" w:rsidRDefault="00955BE2" w:rsidP="00955BE2">
      <w:pPr>
        <w:pStyle w:val="a9"/>
        <w:spacing w:line="276" w:lineRule="auto"/>
        <w:jc w:val="both"/>
        <w:rPr>
          <w:sz w:val="24"/>
          <w:szCs w:val="24"/>
        </w:rPr>
      </w:pPr>
      <w:r w:rsidRPr="00955BE2">
        <w:rPr>
          <w:sz w:val="24"/>
          <w:szCs w:val="24"/>
        </w:rPr>
        <w:t xml:space="preserve">Мировое хозяйство. Географическое разделение труда. Отраслевая и территориальная структура мирового хозяйства. </w:t>
      </w:r>
      <w:r w:rsidRPr="00955BE2">
        <w:rPr>
          <w:i/>
          <w:sz w:val="24"/>
          <w:szCs w:val="24"/>
        </w:rPr>
        <w:t>Изменение отраслевой структуры.</w:t>
      </w:r>
      <w:r w:rsidRPr="00955BE2">
        <w:rPr>
          <w:sz w:val="24"/>
          <w:szCs w:val="24"/>
        </w:rPr>
        <w:t xml:space="preserve"> География основных отраслей производственной и непроизводственной сфер. </w:t>
      </w:r>
      <w:r w:rsidRPr="00955BE2">
        <w:rPr>
          <w:i/>
          <w:sz w:val="24"/>
          <w:szCs w:val="24"/>
        </w:rPr>
        <w:t>Развитие сферы услуг.</w:t>
      </w:r>
      <w:r w:rsidRPr="00955BE2">
        <w:rPr>
          <w:sz w:val="24"/>
          <w:szCs w:val="24"/>
        </w:rPr>
        <w:t xml:space="preserve"> Международные отношения. Географические аспекты глобализации.</w:t>
      </w:r>
    </w:p>
    <w:p w:rsidR="00955BE2" w:rsidRPr="00955BE2" w:rsidRDefault="00955BE2" w:rsidP="00955BE2">
      <w:pPr>
        <w:pStyle w:val="a9"/>
        <w:spacing w:line="276" w:lineRule="auto"/>
        <w:jc w:val="both"/>
        <w:rPr>
          <w:b/>
          <w:sz w:val="24"/>
          <w:szCs w:val="24"/>
        </w:rPr>
      </w:pPr>
      <w:r w:rsidRPr="00955BE2">
        <w:rPr>
          <w:b/>
          <w:sz w:val="24"/>
          <w:szCs w:val="24"/>
        </w:rPr>
        <w:t>Региональная география и страноведение</w:t>
      </w:r>
    </w:p>
    <w:p w:rsidR="00955BE2" w:rsidRPr="00955BE2" w:rsidRDefault="00955BE2" w:rsidP="00955BE2">
      <w:pPr>
        <w:pStyle w:val="a9"/>
        <w:spacing w:line="276" w:lineRule="auto"/>
        <w:jc w:val="both"/>
        <w:rPr>
          <w:sz w:val="24"/>
          <w:szCs w:val="24"/>
        </w:rPr>
      </w:pPr>
      <w:r w:rsidRPr="00955BE2">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955BE2">
        <w:rPr>
          <w:i/>
          <w:sz w:val="24"/>
          <w:szCs w:val="24"/>
        </w:rPr>
        <w:t xml:space="preserve">Ведущие страны-экспортеры основных видов продукции. </w:t>
      </w:r>
      <w:r w:rsidRPr="00955BE2">
        <w:rPr>
          <w:sz w:val="24"/>
          <w:szCs w:val="24"/>
        </w:rPr>
        <w:t xml:space="preserve"> </w:t>
      </w:r>
    </w:p>
    <w:p w:rsidR="00955BE2" w:rsidRPr="00955BE2" w:rsidRDefault="00955BE2" w:rsidP="00955BE2">
      <w:pPr>
        <w:pStyle w:val="a9"/>
        <w:spacing w:line="276" w:lineRule="auto"/>
        <w:jc w:val="both"/>
        <w:rPr>
          <w:sz w:val="24"/>
          <w:szCs w:val="24"/>
        </w:rPr>
      </w:pPr>
      <w:r w:rsidRPr="00955BE2">
        <w:rPr>
          <w:sz w:val="24"/>
          <w:szCs w:val="24"/>
        </w:rPr>
        <w:t xml:space="preserve">Роль отдельных стран и регионов в системе мирового хозяйства. </w:t>
      </w:r>
      <w:r w:rsidRPr="00955BE2">
        <w:rPr>
          <w:i/>
          <w:sz w:val="24"/>
          <w:szCs w:val="24"/>
        </w:rPr>
        <w:t>Региональная политика.</w:t>
      </w:r>
      <w:r w:rsidRPr="00955BE2">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955BE2" w:rsidRPr="00955BE2" w:rsidRDefault="00955BE2" w:rsidP="00955BE2">
      <w:pPr>
        <w:pStyle w:val="a9"/>
        <w:spacing w:line="276" w:lineRule="auto"/>
        <w:jc w:val="both"/>
        <w:rPr>
          <w:i/>
          <w:sz w:val="24"/>
          <w:szCs w:val="24"/>
        </w:rPr>
      </w:pPr>
      <w:r w:rsidRPr="00955BE2">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955BE2">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955BE2" w:rsidRPr="00955BE2" w:rsidRDefault="00955BE2" w:rsidP="00955BE2">
      <w:pPr>
        <w:pStyle w:val="a9"/>
        <w:spacing w:line="276" w:lineRule="auto"/>
        <w:jc w:val="both"/>
        <w:rPr>
          <w:b/>
          <w:sz w:val="24"/>
          <w:szCs w:val="24"/>
        </w:rPr>
      </w:pPr>
      <w:r w:rsidRPr="00955BE2">
        <w:rPr>
          <w:b/>
          <w:sz w:val="24"/>
          <w:szCs w:val="24"/>
        </w:rPr>
        <w:t>Роль географии в решении глобальных проблем человечества</w:t>
      </w:r>
    </w:p>
    <w:p w:rsidR="00955BE2" w:rsidRPr="00955BE2" w:rsidRDefault="00955BE2" w:rsidP="00955BE2">
      <w:pPr>
        <w:pStyle w:val="a9"/>
        <w:spacing w:line="276" w:lineRule="auto"/>
        <w:jc w:val="both"/>
        <w:rPr>
          <w:sz w:val="24"/>
          <w:szCs w:val="24"/>
        </w:rPr>
      </w:pPr>
      <w:bookmarkStart w:id="83" w:name="h.10tp2h5eeujv" w:colFirst="0" w:colLast="0"/>
      <w:bookmarkEnd w:id="83"/>
      <w:r w:rsidRPr="00955BE2">
        <w:rPr>
          <w:sz w:val="24"/>
          <w:szCs w:val="24"/>
        </w:rPr>
        <w:lastRenderedPageBreak/>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955BE2" w:rsidRPr="00914917" w:rsidRDefault="00955BE2" w:rsidP="00955BE2">
      <w:pPr>
        <w:pStyle w:val="41"/>
        <w:spacing w:line="240" w:lineRule="auto"/>
        <w:ind w:firstLine="0"/>
        <w:rPr>
          <w:sz w:val="24"/>
          <w:szCs w:val="24"/>
        </w:rPr>
      </w:pPr>
    </w:p>
    <w:p w:rsidR="00A37CBE" w:rsidRPr="00A37CBE" w:rsidRDefault="00A37CBE" w:rsidP="00A37CBE">
      <w:pPr>
        <w:pStyle w:val="a9"/>
        <w:spacing w:line="276" w:lineRule="auto"/>
        <w:jc w:val="both"/>
        <w:rPr>
          <w:b/>
          <w:sz w:val="24"/>
          <w:szCs w:val="24"/>
        </w:rPr>
      </w:pPr>
      <w:r w:rsidRPr="00A37CBE">
        <w:rPr>
          <w:b/>
          <w:sz w:val="24"/>
          <w:szCs w:val="24"/>
        </w:rPr>
        <w:t>Экономика</w:t>
      </w:r>
    </w:p>
    <w:p w:rsidR="00A37CBE" w:rsidRPr="00A37CBE" w:rsidRDefault="00A37CBE" w:rsidP="00A37CBE">
      <w:pPr>
        <w:pStyle w:val="a9"/>
        <w:spacing w:line="276" w:lineRule="auto"/>
        <w:jc w:val="both"/>
        <w:rPr>
          <w:sz w:val="24"/>
          <w:szCs w:val="24"/>
        </w:rPr>
      </w:pPr>
    </w:p>
    <w:p w:rsidR="00A37CBE" w:rsidRPr="00A37CBE" w:rsidRDefault="00A37CBE" w:rsidP="00A37CBE">
      <w:pPr>
        <w:pStyle w:val="a9"/>
        <w:spacing w:line="276" w:lineRule="auto"/>
        <w:jc w:val="both"/>
        <w:rPr>
          <w:sz w:val="24"/>
          <w:szCs w:val="24"/>
        </w:rPr>
      </w:pPr>
      <w:r w:rsidRPr="00A37CBE">
        <w:rPr>
          <w:sz w:val="24"/>
          <w:szCs w:val="24"/>
        </w:rPr>
        <w:t xml:space="preserve">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w:t>
      </w:r>
      <w:proofErr w:type="gramStart"/>
      <w:r w:rsidRPr="00A37CBE">
        <w:rPr>
          <w:sz w:val="24"/>
          <w:szCs w:val="24"/>
        </w:rPr>
        <w:t>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roofErr w:type="gramEnd"/>
    </w:p>
    <w:p w:rsidR="00A37CBE" w:rsidRPr="00A37CBE" w:rsidRDefault="00A37CBE" w:rsidP="00A37CBE">
      <w:pPr>
        <w:pStyle w:val="a9"/>
        <w:spacing w:line="276" w:lineRule="auto"/>
        <w:jc w:val="both"/>
        <w:rPr>
          <w:sz w:val="24"/>
          <w:szCs w:val="24"/>
        </w:rPr>
      </w:pPr>
      <w:r w:rsidRPr="00A37CBE">
        <w:rPr>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A37CBE" w:rsidRPr="00A37CBE" w:rsidRDefault="00A37CBE" w:rsidP="00A37CBE">
      <w:pPr>
        <w:pStyle w:val="a9"/>
        <w:spacing w:line="276" w:lineRule="auto"/>
        <w:jc w:val="both"/>
        <w:rPr>
          <w:sz w:val="24"/>
          <w:szCs w:val="24"/>
        </w:rPr>
      </w:pPr>
      <w:r w:rsidRPr="00A37CBE">
        <w:rPr>
          <w:sz w:val="24"/>
          <w:szCs w:val="24"/>
        </w:rPr>
        <w:t>Задачами реализации учебного предмета «Экономика» на базовом уровне среднего общего образования являются:</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37CBE" w:rsidRPr="00A37CBE" w:rsidRDefault="00A37CBE" w:rsidP="001E75F6">
      <w:pPr>
        <w:pStyle w:val="a9"/>
        <w:numPr>
          <w:ilvl w:val="0"/>
          <w:numId w:val="169"/>
        </w:numPr>
        <w:spacing w:line="276" w:lineRule="auto"/>
        <w:jc w:val="both"/>
        <w:rPr>
          <w:sz w:val="24"/>
          <w:szCs w:val="24"/>
        </w:rPr>
      </w:pPr>
      <w:proofErr w:type="gramStart"/>
      <w:r w:rsidRPr="00A37CBE">
        <w:rPr>
          <w:sz w:val="24"/>
          <w:szCs w:val="24"/>
        </w:rPr>
        <w:lastRenderedPageBreak/>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roofErr w:type="gramEnd"/>
    </w:p>
    <w:p w:rsidR="00A37CBE" w:rsidRPr="00A37CBE" w:rsidRDefault="00A37CBE" w:rsidP="001E75F6">
      <w:pPr>
        <w:pStyle w:val="a9"/>
        <w:numPr>
          <w:ilvl w:val="0"/>
          <w:numId w:val="169"/>
        </w:numPr>
        <w:spacing w:line="276" w:lineRule="auto"/>
        <w:jc w:val="both"/>
        <w:rPr>
          <w:sz w:val="24"/>
          <w:szCs w:val="24"/>
        </w:rPr>
      </w:pPr>
      <w:r w:rsidRPr="00A37CBE">
        <w:rPr>
          <w:sz w:val="24"/>
          <w:szCs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A37CBE" w:rsidRPr="00A37CBE" w:rsidRDefault="00A37CBE" w:rsidP="00A37CBE">
      <w:pPr>
        <w:pStyle w:val="a9"/>
        <w:spacing w:line="276" w:lineRule="auto"/>
        <w:jc w:val="both"/>
        <w:rPr>
          <w:b/>
          <w:bCs/>
          <w:color w:val="000000"/>
          <w:sz w:val="24"/>
          <w:szCs w:val="24"/>
        </w:rPr>
      </w:pPr>
      <w:r w:rsidRPr="00A37CBE">
        <w:rPr>
          <w:b/>
          <w:bCs/>
          <w:color w:val="000000"/>
          <w:sz w:val="24"/>
          <w:szCs w:val="24"/>
        </w:rPr>
        <w:t>Базовый уровень</w:t>
      </w:r>
    </w:p>
    <w:p w:rsidR="00A37CBE" w:rsidRPr="00A37CBE" w:rsidRDefault="00A37CBE" w:rsidP="00A37CBE">
      <w:pPr>
        <w:pStyle w:val="a9"/>
        <w:spacing w:line="276" w:lineRule="auto"/>
        <w:jc w:val="both"/>
        <w:rPr>
          <w:sz w:val="24"/>
          <w:szCs w:val="24"/>
        </w:rPr>
      </w:pPr>
      <w:r w:rsidRPr="00A37CBE">
        <w:rPr>
          <w:b/>
          <w:bCs/>
          <w:color w:val="000000"/>
          <w:sz w:val="24"/>
          <w:szCs w:val="24"/>
        </w:rPr>
        <w:t>Основные концепции экономики</w:t>
      </w:r>
    </w:p>
    <w:p w:rsidR="00A37CBE" w:rsidRPr="00A37CBE" w:rsidRDefault="00A37CBE" w:rsidP="00A37CBE">
      <w:pPr>
        <w:pStyle w:val="a9"/>
        <w:spacing w:line="276" w:lineRule="auto"/>
        <w:jc w:val="both"/>
        <w:rPr>
          <w:color w:val="000000"/>
          <w:sz w:val="24"/>
          <w:szCs w:val="24"/>
        </w:rPr>
      </w:pPr>
      <w:r w:rsidRPr="00A37CBE">
        <w:rPr>
          <w:color w:val="000000"/>
          <w:sz w:val="24"/>
          <w:szCs w:val="24"/>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A37CBE" w:rsidRPr="00A37CBE" w:rsidRDefault="00A37CBE" w:rsidP="00A37CBE">
      <w:pPr>
        <w:pStyle w:val="a9"/>
        <w:spacing w:line="276" w:lineRule="auto"/>
        <w:jc w:val="both"/>
        <w:rPr>
          <w:sz w:val="24"/>
          <w:szCs w:val="24"/>
        </w:rPr>
      </w:pPr>
      <w:r w:rsidRPr="00A37CBE">
        <w:rPr>
          <w:b/>
          <w:bCs/>
          <w:color w:val="000000"/>
          <w:sz w:val="24"/>
          <w:szCs w:val="24"/>
        </w:rPr>
        <w:t>Микроэкономика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sidRPr="00A37CBE">
        <w:rPr>
          <w:i/>
          <w:iCs/>
          <w:color w:val="000000"/>
          <w:sz w:val="24"/>
          <w:szCs w:val="24"/>
        </w:rPr>
        <w:t>Ипотечный кредит.</w:t>
      </w:r>
      <w:r w:rsidRPr="00A37CBE">
        <w:rPr>
          <w:color w:val="000000"/>
          <w:sz w:val="24"/>
          <w:szCs w:val="24"/>
        </w:rPr>
        <w:t xml:space="preserve"> Страхование</w:t>
      </w:r>
    </w:p>
    <w:p w:rsidR="00A37CBE" w:rsidRPr="00A37CBE" w:rsidRDefault="00A37CBE" w:rsidP="00A37CBE">
      <w:pPr>
        <w:pStyle w:val="a9"/>
        <w:spacing w:line="276" w:lineRule="auto"/>
        <w:jc w:val="both"/>
        <w:rPr>
          <w:sz w:val="24"/>
          <w:szCs w:val="24"/>
        </w:rPr>
      </w:pPr>
      <w:r w:rsidRPr="00A37CBE">
        <w:rPr>
          <w:color w:val="000000"/>
          <w:sz w:val="24"/>
          <w:szCs w:val="24"/>
        </w:rPr>
        <w:t xml:space="preserve">Рыночный спрос. Рыночное предложение. Рыночное равновесие. Последствия введения фиксированных цен. Равновесная цена. </w:t>
      </w:r>
      <w:r w:rsidRPr="00A37CBE">
        <w:rPr>
          <w:i/>
          <w:iCs/>
          <w:color w:val="000000"/>
          <w:sz w:val="24"/>
          <w:szCs w:val="24"/>
        </w:rPr>
        <w:t>Эластичность спроса. Эластичность предложения</w:t>
      </w:r>
      <w:r w:rsidRPr="00A37CBE">
        <w:rPr>
          <w:color w:val="000000"/>
          <w:sz w:val="24"/>
          <w:szCs w:val="24"/>
        </w:rPr>
        <w:t>.</w:t>
      </w:r>
    </w:p>
    <w:p w:rsidR="00A37CBE" w:rsidRPr="00A37CBE" w:rsidRDefault="00A37CBE" w:rsidP="00A37CBE">
      <w:pPr>
        <w:pStyle w:val="a9"/>
        <w:spacing w:line="276" w:lineRule="auto"/>
        <w:jc w:val="both"/>
        <w:rPr>
          <w:sz w:val="24"/>
          <w:szCs w:val="24"/>
        </w:rPr>
      </w:pPr>
      <w:r w:rsidRPr="00A37CBE">
        <w:rPr>
          <w:color w:val="000000"/>
          <w:sz w:val="24"/>
          <w:szCs w:val="24"/>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A37CBE">
        <w:rPr>
          <w:i/>
          <w:iCs/>
          <w:color w:val="000000"/>
          <w:sz w:val="24"/>
          <w:szCs w:val="24"/>
        </w:rPr>
        <w:t>Франчайзинг.</w:t>
      </w:r>
      <w:r w:rsidRPr="00A37CBE">
        <w:rPr>
          <w:color w:val="000000"/>
          <w:sz w:val="24"/>
          <w:szCs w:val="24"/>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A37CBE">
        <w:rPr>
          <w:i/>
          <w:color w:val="000000"/>
          <w:sz w:val="24"/>
          <w:szCs w:val="24"/>
        </w:rPr>
        <w:t xml:space="preserve">Основные принципы менеджмента. Основные элементы маркетинга. </w:t>
      </w:r>
      <w:r w:rsidRPr="00A37CBE">
        <w:rPr>
          <w:i/>
          <w:iCs/>
          <w:color w:val="000000"/>
          <w:sz w:val="24"/>
          <w:szCs w:val="24"/>
        </w:rPr>
        <w:t>Бизнес-план.</w:t>
      </w:r>
      <w:r w:rsidRPr="00A37CBE">
        <w:rPr>
          <w:color w:val="000000"/>
          <w:sz w:val="24"/>
          <w:szCs w:val="24"/>
        </w:rPr>
        <w:t xml:space="preserve"> </w:t>
      </w:r>
      <w:r w:rsidRPr="00A37CBE">
        <w:rPr>
          <w:i/>
          <w:color w:val="000000"/>
          <w:sz w:val="24"/>
          <w:szCs w:val="24"/>
        </w:rPr>
        <w:t>Реклама.</w:t>
      </w:r>
      <w:r w:rsidRPr="00A37CBE">
        <w:rPr>
          <w:color w:val="000000"/>
          <w:sz w:val="24"/>
          <w:szCs w:val="24"/>
        </w:rPr>
        <w:t xml:space="preserve"> Конкуренция. </w:t>
      </w:r>
      <w:r w:rsidRPr="00A37CBE">
        <w:rPr>
          <w:i/>
          <w:iCs/>
          <w:color w:val="000000"/>
          <w:sz w:val="24"/>
          <w:szCs w:val="24"/>
        </w:rPr>
        <w:t>Рынки с интенсивной конкуренцией. Рынки с ослабленной конкуренцией.</w:t>
      </w:r>
    </w:p>
    <w:p w:rsidR="00A37CBE" w:rsidRPr="00A37CBE" w:rsidRDefault="00A37CBE" w:rsidP="00A37CBE">
      <w:pPr>
        <w:pStyle w:val="a9"/>
        <w:spacing w:line="276" w:lineRule="auto"/>
        <w:jc w:val="both"/>
        <w:rPr>
          <w:i/>
          <w:color w:val="000000"/>
          <w:sz w:val="24"/>
          <w:szCs w:val="24"/>
        </w:rPr>
      </w:pPr>
      <w:r w:rsidRPr="00A37CBE">
        <w:rPr>
          <w:color w:val="000000"/>
          <w:sz w:val="24"/>
          <w:szCs w:val="24"/>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A37CBE">
        <w:rPr>
          <w:i/>
          <w:color w:val="000000"/>
          <w:sz w:val="24"/>
          <w:szCs w:val="24"/>
        </w:rPr>
        <w:t>Профсоюзы.</w:t>
      </w:r>
    </w:p>
    <w:p w:rsidR="00A37CBE" w:rsidRPr="00A37CBE" w:rsidRDefault="00A37CBE" w:rsidP="00A37CBE">
      <w:pPr>
        <w:pStyle w:val="a9"/>
        <w:spacing w:line="276" w:lineRule="auto"/>
        <w:jc w:val="both"/>
        <w:rPr>
          <w:sz w:val="24"/>
          <w:szCs w:val="24"/>
        </w:rPr>
      </w:pPr>
      <w:r w:rsidRPr="00A37CBE">
        <w:rPr>
          <w:b/>
          <w:bCs/>
          <w:color w:val="000000"/>
          <w:sz w:val="24"/>
          <w:szCs w:val="24"/>
        </w:rPr>
        <w:t>Макроэкономика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Роль государства в экономике. Общественные блага. </w:t>
      </w:r>
      <w:r w:rsidRPr="00A37CBE">
        <w:rPr>
          <w:i/>
          <w:iCs/>
          <w:color w:val="000000"/>
          <w:sz w:val="24"/>
          <w:szCs w:val="24"/>
        </w:rPr>
        <w:t>Необходимость регулирования степени социального неравенства.</w:t>
      </w:r>
      <w:r w:rsidRPr="00A37CBE">
        <w:rPr>
          <w:color w:val="000000"/>
          <w:sz w:val="24"/>
          <w:szCs w:val="24"/>
        </w:rPr>
        <w:t xml:space="preserve"> Государственный бюджет. Государственный долг. Налоги. Виды налогов. </w:t>
      </w:r>
      <w:r w:rsidRPr="00A37CBE">
        <w:rPr>
          <w:i/>
          <w:iCs/>
          <w:color w:val="000000"/>
          <w:sz w:val="24"/>
          <w:szCs w:val="24"/>
        </w:rPr>
        <w:t>Фискальная политика государства.</w:t>
      </w:r>
    </w:p>
    <w:p w:rsidR="00A37CBE" w:rsidRPr="00A37CBE" w:rsidRDefault="00A37CBE" w:rsidP="00A37CBE">
      <w:pPr>
        <w:pStyle w:val="a9"/>
        <w:spacing w:line="276" w:lineRule="auto"/>
        <w:jc w:val="both"/>
        <w:rPr>
          <w:i/>
          <w:color w:val="000000"/>
          <w:sz w:val="24"/>
          <w:szCs w:val="24"/>
        </w:rPr>
      </w:pPr>
      <w:r w:rsidRPr="00A37CBE">
        <w:rPr>
          <w:i/>
          <w:iCs/>
          <w:color w:val="000000"/>
          <w:sz w:val="24"/>
          <w:szCs w:val="24"/>
        </w:rPr>
        <w:t>Основные макроэкономические проблемы.</w:t>
      </w:r>
      <w:r w:rsidRPr="00A37CBE">
        <w:rPr>
          <w:color w:val="000000"/>
          <w:sz w:val="24"/>
          <w:szCs w:val="24"/>
        </w:rPr>
        <w:t xml:space="preserve"> Валовой внутренний продукт. </w:t>
      </w:r>
    </w:p>
    <w:p w:rsidR="00A37CBE" w:rsidRPr="00A37CBE" w:rsidRDefault="00A37CBE" w:rsidP="00A37CBE">
      <w:pPr>
        <w:pStyle w:val="a9"/>
        <w:spacing w:line="276" w:lineRule="auto"/>
        <w:jc w:val="both"/>
        <w:rPr>
          <w:sz w:val="24"/>
          <w:szCs w:val="24"/>
        </w:rPr>
      </w:pPr>
      <w:r w:rsidRPr="00A37CBE">
        <w:rPr>
          <w:i/>
          <w:iCs/>
          <w:color w:val="000000"/>
          <w:sz w:val="24"/>
          <w:szCs w:val="24"/>
        </w:rPr>
        <w:lastRenderedPageBreak/>
        <w:t>Макроэкономическое равновесие</w:t>
      </w:r>
      <w:r w:rsidRPr="00A37CBE">
        <w:rPr>
          <w:color w:val="000000"/>
          <w:sz w:val="24"/>
          <w:szCs w:val="24"/>
        </w:rPr>
        <w:t>. Экономический рост. Экстенсивный и интенсивный рост. Факторы экономического роста. Экономические циклы.</w:t>
      </w:r>
    </w:p>
    <w:p w:rsidR="00A37CBE" w:rsidRPr="00A37CBE" w:rsidRDefault="00A37CBE" w:rsidP="00A37CBE">
      <w:pPr>
        <w:pStyle w:val="a9"/>
        <w:spacing w:line="276" w:lineRule="auto"/>
        <w:jc w:val="both"/>
        <w:rPr>
          <w:color w:val="000000"/>
          <w:sz w:val="24"/>
          <w:szCs w:val="24"/>
        </w:rPr>
      </w:pPr>
      <w:r w:rsidRPr="00A37CBE">
        <w:rPr>
          <w:color w:val="000000"/>
          <w:sz w:val="24"/>
          <w:szCs w:val="24"/>
        </w:rPr>
        <w:t xml:space="preserve">Деньги. Функции денег. Банки. Банковская система. Финансовые институты. </w:t>
      </w:r>
      <w:r w:rsidRPr="00A37CBE">
        <w:rPr>
          <w:i/>
          <w:iCs/>
          <w:color w:val="000000"/>
          <w:sz w:val="24"/>
          <w:szCs w:val="24"/>
        </w:rPr>
        <w:t>Вклады.</w:t>
      </w:r>
      <w:r w:rsidRPr="00A37CBE">
        <w:rPr>
          <w:color w:val="000000"/>
          <w:sz w:val="24"/>
          <w:szCs w:val="24"/>
        </w:rPr>
        <w:t xml:space="preserve"> Денежные агрегаты. </w:t>
      </w:r>
      <w:r w:rsidRPr="00A37CBE">
        <w:rPr>
          <w:i/>
          <w:iCs/>
          <w:color w:val="000000"/>
          <w:sz w:val="24"/>
          <w:szCs w:val="24"/>
        </w:rPr>
        <w:t>Монетарная политика Банка России</w:t>
      </w:r>
      <w:r w:rsidRPr="00A37CBE">
        <w:rPr>
          <w:color w:val="000000"/>
          <w:sz w:val="24"/>
          <w:szCs w:val="24"/>
        </w:rPr>
        <w:t>. Инфляция. Социальные последствия инфляции.</w:t>
      </w:r>
    </w:p>
    <w:p w:rsidR="00A37CBE" w:rsidRPr="00A37CBE" w:rsidRDefault="00A37CBE" w:rsidP="00A37CBE">
      <w:pPr>
        <w:pStyle w:val="a9"/>
        <w:spacing w:line="276" w:lineRule="auto"/>
        <w:jc w:val="both"/>
        <w:rPr>
          <w:sz w:val="24"/>
          <w:szCs w:val="24"/>
        </w:rPr>
      </w:pPr>
      <w:r w:rsidRPr="00A37CBE">
        <w:rPr>
          <w:b/>
          <w:bCs/>
          <w:color w:val="000000"/>
          <w:sz w:val="24"/>
          <w:szCs w:val="24"/>
        </w:rPr>
        <w:t>Международная экономика</w:t>
      </w:r>
    </w:p>
    <w:p w:rsidR="00955BE2" w:rsidRDefault="00A37CBE" w:rsidP="009A5AE2">
      <w:pPr>
        <w:pStyle w:val="a9"/>
        <w:spacing w:line="276" w:lineRule="auto"/>
        <w:jc w:val="both"/>
        <w:rPr>
          <w:color w:val="000000"/>
          <w:sz w:val="24"/>
          <w:szCs w:val="24"/>
        </w:rPr>
      </w:pPr>
      <w:r w:rsidRPr="00A37CBE">
        <w:rPr>
          <w:color w:val="000000"/>
          <w:sz w:val="24"/>
          <w:szCs w:val="24"/>
        </w:rPr>
        <w:t xml:space="preserve">Международная торговля. </w:t>
      </w:r>
      <w:r w:rsidRPr="00A37CBE">
        <w:rPr>
          <w:i/>
          <w:iCs/>
          <w:color w:val="000000"/>
          <w:sz w:val="24"/>
          <w:szCs w:val="24"/>
        </w:rPr>
        <w:t>Внешнеторговая политика.</w:t>
      </w:r>
      <w:r w:rsidRPr="00A37CBE">
        <w:rPr>
          <w:color w:val="000000"/>
          <w:sz w:val="24"/>
          <w:szCs w:val="24"/>
        </w:rPr>
        <w:t xml:space="preserve"> Международное разделение руда. Валютный рынок. Обменные курсы валют. </w:t>
      </w:r>
      <w:r w:rsidRPr="00A37CBE">
        <w:rPr>
          <w:i/>
          <w:iCs/>
          <w:color w:val="000000"/>
          <w:sz w:val="24"/>
          <w:szCs w:val="24"/>
        </w:rPr>
        <w:t>Международные</w:t>
      </w:r>
      <w:proofErr w:type="gramStart"/>
      <w:r w:rsidRPr="00A37CBE">
        <w:rPr>
          <w:i/>
          <w:iCs/>
          <w:color w:val="000000"/>
          <w:sz w:val="24"/>
          <w:szCs w:val="24"/>
        </w:rPr>
        <w:t>.</w:t>
      </w:r>
      <w:proofErr w:type="gramEnd"/>
      <w:r w:rsidRPr="00A37CBE">
        <w:rPr>
          <w:i/>
          <w:iCs/>
          <w:color w:val="000000"/>
          <w:sz w:val="24"/>
          <w:szCs w:val="24"/>
        </w:rPr>
        <w:t xml:space="preserve"> </w:t>
      </w:r>
      <w:proofErr w:type="gramStart"/>
      <w:r w:rsidRPr="00A37CBE">
        <w:rPr>
          <w:i/>
          <w:iCs/>
          <w:color w:val="000000"/>
          <w:sz w:val="24"/>
          <w:szCs w:val="24"/>
        </w:rPr>
        <w:t>р</w:t>
      </w:r>
      <w:proofErr w:type="gramEnd"/>
      <w:r w:rsidRPr="00A37CBE">
        <w:rPr>
          <w:i/>
          <w:iCs/>
          <w:color w:val="000000"/>
          <w:sz w:val="24"/>
          <w:szCs w:val="24"/>
        </w:rPr>
        <w:t xml:space="preserve">асчеты. </w:t>
      </w:r>
      <w:r w:rsidRPr="00A37CBE">
        <w:rPr>
          <w:color w:val="000000"/>
          <w:sz w:val="24"/>
          <w:szCs w:val="24"/>
        </w:rPr>
        <w:t>Государственная политика в области международной торговли.</w:t>
      </w:r>
      <w:r w:rsidRPr="00A37CBE">
        <w:rPr>
          <w:i/>
          <w:iCs/>
          <w:color w:val="000000"/>
          <w:sz w:val="24"/>
          <w:szCs w:val="24"/>
        </w:rPr>
        <w:t xml:space="preserve"> </w:t>
      </w:r>
      <w:r w:rsidRPr="00A37CBE">
        <w:rPr>
          <w:color w:val="000000"/>
          <w:sz w:val="24"/>
          <w:szCs w:val="24"/>
        </w:rPr>
        <w:t>Международные экономические организации. Глобальные экономические проблемы. Особенности современной экономики России.</w:t>
      </w:r>
    </w:p>
    <w:p w:rsidR="009A5AE2" w:rsidRPr="009A5AE2" w:rsidRDefault="009A5AE2" w:rsidP="009A5AE2">
      <w:pPr>
        <w:pStyle w:val="a9"/>
        <w:spacing w:line="276" w:lineRule="auto"/>
        <w:jc w:val="both"/>
        <w:rPr>
          <w:sz w:val="24"/>
          <w:szCs w:val="24"/>
        </w:rPr>
      </w:pPr>
    </w:p>
    <w:p w:rsidR="00AA5637" w:rsidRPr="00AA5637" w:rsidRDefault="00AA5637" w:rsidP="00AA5637">
      <w:pPr>
        <w:pStyle w:val="a9"/>
        <w:spacing w:line="276" w:lineRule="auto"/>
        <w:jc w:val="both"/>
        <w:rPr>
          <w:b/>
          <w:sz w:val="24"/>
          <w:szCs w:val="24"/>
        </w:rPr>
      </w:pPr>
      <w:r w:rsidRPr="00AA5637">
        <w:rPr>
          <w:b/>
          <w:sz w:val="24"/>
          <w:szCs w:val="24"/>
        </w:rPr>
        <w:t>Право</w:t>
      </w:r>
    </w:p>
    <w:p w:rsidR="00AA5637" w:rsidRPr="00AA5637" w:rsidRDefault="00AA5637" w:rsidP="00AA5637">
      <w:pPr>
        <w:pStyle w:val="a9"/>
        <w:spacing w:line="276" w:lineRule="auto"/>
        <w:jc w:val="both"/>
        <w:rPr>
          <w:sz w:val="24"/>
          <w:szCs w:val="24"/>
        </w:rPr>
      </w:pPr>
    </w:p>
    <w:p w:rsidR="00AA5637" w:rsidRPr="00AA5637" w:rsidRDefault="00AA5637" w:rsidP="00AA5637">
      <w:pPr>
        <w:pStyle w:val="a9"/>
        <w:spacing w:line="276" w:lineRule="auto"/>
        <w:jc w:val="both"/>
        <w:rPr>
          <w:sz w:val="24"/>
          <w:szCs w:val="24"/>
        </w:rPr>
      </w:pPr>
      <w:proofErr w:type="gramStart"/>
      <w:r w:rsidRPr="00AA5637">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roofErr w:type="gramEnd"/>
    </w:p>
    <w:p w:rsidR="00AA5637" w:rsidRPr="00AA5637" w:rsidRDefault="00AA5637" w:rsidP="00AA5637">
      <w:pPr>
        <w:pStyle w:val="a9"/>
        <w:spacing w:line="276" w:lineRule="auto"/>
        <w:jc w:val="both"/>
        <w:rPr>
          <w:sz w:val="24"/>
          <w:szCs w:val="24"/>
        </w:rPr>
      </w:pPr>
      <w:r w:rsidRPr="00AA5637">
        <w:rPr>
          <w:sz w:val="24"/>
          <w:szCs w:val="24"/>
        </w:rPr>
        <w:t xml:space="preserve">Основой учебного предмета «Право» на уровне среднего общего образования являются научные знания о государстве и праве. </w:t>
      </w:r>
      <w:proofErr w:type="gramStart"/>
      <w:r w:rsidRPr="00AA5637">
        <w:rPr>
          <w:sz w:val="24"/>
          <w:szCs w:val="24"/>
        </w:rPr>
        <w:t>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roofErr w:type="gramEnd"/>
    </w:p>
    <w:p w:rsidR="00AA5637" w:rsidRPr="00AA5637" w:rsidRDefault="00AA5637" w:rsidP="00AA5637">
      <w:pPr>
        <w:pStyle w:val="a9"/>
        <w:spacing w:line="276" w:lineRule="auto"/>
        <w:jc w:val="both"/>
        <w:rPr>
          <w:sz w:val="24"/>
          <w:szCs w:val="24"/>
        </w:rPr>
      </w:pPr>
      <w:r w:rsidRPr="00AA5637">
        <w:rPr>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AA5637" w:rsidRPr="00AA5637" w:rsidRDefault="00AA5637" w:rsidP="00AA5637">
      <w:pPr>
        <w:pStyle w:val="a9"/>
        <w:spacing w:line="276" w:lineRule="auto"/>
        <w:jc w:val="both"/>
        <w:rPr>
          <w:sz w:val="24"/>
          <w:szCs w:val="24"/>
        </w:rPr>
      </w:pPr>
      <w:r w:rsidRPr="00AA5637">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AA5637" w:rsidRPr="00AA5637" w:rsidRDefault="00AA5637" w:rsidP="00AA5637">
      <w:pPr>
        <w:pStyle w:val="a9"/>
        <w:spacing w:line="276" w:lineRule="auto"/>
        <w:jc w:val="both"/>
        <w:rPr>
          <w:sz w:val="24"/>
          <w:szCs w:val="24"/>
        </w:rPr>
      </w:pPr>
      <w:r w:rsidRPr="00AA5637">
        <w:rPr>
          <w:b/>
          <w:sz w:val="24"/>
          <w:szCs w:val="24"/>
        </w:rPr>
        <w:t>Базовый уровень</w:t>
      </w:r>
    </w:p>
    <w:p w:rsidR="00AA5637" w:rsidRPr="00AA5637" w:rsidRDefault="00AA5637" w:rsidP="00AA5637">
      <w:pPr>
        <w:pStyle w:val="a9"/>
        <w:spacing w:line="276" w:lineRule="auto"/>
        <w:jc w:val="both"/>
        <w:rPr>
          <w:b/>
          <w:sz w:val="24"/>
          <w:szCs w:val="24"/>
        </w:rPr>
      </w:pPr>
      <w:r w:rsidRPr="00AA5637">
        <w:rPr>
          <w:b/>
          <w:sz w:val="24"/>
          <w:szCs w:val="24"/>
        </w:rPr>
        <w:t>Основы теории государства и права</w:t>
      </w:r>
    </w:p>
    <w:p w:rsidR="00AA5637" w:rsidRPr="00AA5637" w:rsidRDefault="00AA5637" w:rsidP="00AA5637">
      <w:pPr>
        <w:pStyle w:val="a9"/>
        <w:spacing w:line="276" w:lineRule="auto"/>
        <w:jc w:val="both"/>
        <w:rPr>
          <w:sz w:val="24"/>
          <w:szCs w:val="24"/>
        </w:rPr>
      </w:pPr>
      <w:r w:rsidRPr="00AA5637">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AA5637">
        <w:rPr>
          <w:i/>
          <w:sz w:val="24"/>
          <w:szCs w:val="24"/>
        </w:rPr>
        <w:t xml:space="preserve">Предмет правового </w:t>
      </w:r>
      <w:r w:rsidRPr="00AA5637">
        <w:rPr>
          <w:i/>
          <w:sz w:val="24"/>
          <w:szCs w:val="24"/>
        </w:rPr>
        <w:lastRenderedPageBreak/>
        <w:t>регулирования. Метод правового регулирования.</w:t>
      </w:r>
      <w:r w:rsidRPr="00AA5637">
        <w:rPr>
          <w:sz w:val="24"/>
          <w:szCs w:val="24"/>
        </w:rPr>
        <w:t xml:space="preserve">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AA5637">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AA5637">
        <w:rPr>
          <w:sz w:val="24"/>
          <w:szCs w:val="24"/>
        </w:rPr>
        <w:t>Правонарушения и юридическая ответственность.</w:t>
      </w:r>
    </w:p>
    <w:p w:rsidR="00AA5637" w:rsidRPr="00AA5637" w:rsidRDefault="00AA5637" w:rsidP="00AA5637">
      <w:pPr>
        <w:pStyle w:val="a9"/>
        <w:spacing w:line="276" w:lineRule="auto"/>
        <w:jc w:val="both"/>
        <w:rPr>
          <w:b/>
          <w:sz w:val="24"/>
          <w:szCs w:val="24"/>
        </w:rPr>
      </w:pPr>
      <w:r w:rsidRPr="00AA5637">
        <w:rPr>
          <w:b/>
          <w:sz w:val="24"/>
          <w:szCs w:val="24"/>
        </w:rPr>
        <w:t xml:space="preserve">Конституционное право </w:t>
      </w:r>
    </w:p>
    <w:p w:rsidR="00AA5637" w:rsidRPr="00AA5637" w:rsidRDefault="00AA5637" w:rsidP="00AA5637">
      <w:pPr>
        <w:pStyle w:val="a9"/>
        <w:spacing w:line="276" w:lineRule="auto"/>
        <w:jc w:val="both"/>
        <w:rPr>
          <w:sz w:val="24"/>
          <w:szCs w:val="24"/>
        </w:rPr>
      </w:pPr>
      <w:r w:rsidRPr="00AA5637">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AA5637">
        <w:rPr>
          <w:i/>
          <w:sz w:val="24"/>
          <w:szCs w:val="24"/>
        </w:rPr>
        <w:t>Референдум</w:t>
      </w:r>
      <w:r w:rsidRPr="00AA5637">
        <w:rPr>
          <w:sz w:val="24"/>
          <w:szCs w:val="24"/>
        </w:rPr>
        <w:t>. Система органов местного самоуправления.</w:t>
      </w:r>
    </w:p>
    <w:p w:rsidR="00AA5637" w:rsidRPr="00AA5637" w:rsidRDefault="00AA5637" w:rsidP="00AA5637">
      <w:pPr>
        <w:pStyle w:val="a9"/>
        <w:spacing w:line="276" w:lineRule="auto"/>
        <w:jc w:val="both"/>
        <w:rPr>
          <w:b/>
          <w:sz w:val="24"/>
          <w:szCs w:val="24"/>
        </w:rPr>
      </w:pPr>
      <w:r w:rsidRPr="00AA5637">
        <w:rPr>
          <w:b/>
          <w:sz w:val="24"/>
          <w:szCs w:val="24"/>
        </w:rPr>
        <w:t>Права человека</w:t>
      </w:r>
    </w:p>
    <w:p w:rsidR="00AA5637" w:rsidRPr="00AA5637" w:rsidRDefault="00AA5637" w:rsidP="00AA5637">
      <w:pPr>
        <w:pStyle w:val="a9"/>
        <w:spacing w:line="276" w:lineRule="auto"/>
        <w:jc w:val="both"/>
        <w:rPr>
          <w:i/>
          <w:sz w:val="24"/>
          <w:szCs w:val="24"/>
        </w:rPr>
      </w:pPr>
      <w:r w:rsidRPr="00AA5637">
        <w:rPr>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AA5637">
        <w:rPr>
          <w:i/>
          <w:sz w:val="24"/>
          <w:szCs w:val="24"/>
        </w:rPr>
        <w:t>Основные принципы международного гуманитарного права.</w:t>
      </w:r>
    </w:p>
    <w:p w:rsidR="00AA5637" w:rsidRPr="00AA5637" w:rsidRDefault="00AA5637" w:rsidP="00AA5637">
      <w:pPr>
        <w:pStyle w:val="a9"/>
        <w:spacing w:line="276" w:lineRule="auto"/>
        <w:jc w:val="both"/>
        <w:rPr>
          <w:b/>
          <w:sz w:val="24"/>
          <w:szCs w:val="24"/>
        </w:rPr>
      </w:pPr>
      <w:r w:rsidRPr="00AA5637">
        <w:rPr>
          <w:b/>
          <w:sz w:val="24"/>
          <w:szCs w:val="24"/>
        </w:rPr>
        <w:t>Основные отрасли российского права</w:t>
      </w:r>
    </w:p>
    <w:p w:rsidR="00AA5637" w:rsidRPr="00AA5637" w:rsidRDefault="00AA5637" w:rsidP="00AA5637">
      <w:pPr>
        <w:pStyle w:val="a9"/>
        <w:spacing w:line="276" w:lineRule="auto"/>
        <w:jc w:val="both"/>
        <w:rPr>
          <w:i/>
          <w:sz w:val="24"/>
          <w:szCs w:val="24"/>
        </w:rPr>
      </w:pPr>
      <w:r w:rsidRPr="00AA5637">
        <w:rPr>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AA5637">
        <w:rPr>
          <w:i/>
          <w:sz w:val="24"/>
          <w:szCs w:val="24"/>
        </w:rPr>
        <w:t>Обязательственное право. Понятие обязательства.</w:t>
      </w:r>
      <w:r w:rsidRPr="00AA5637">
        <w:rPr>
          <w:sz w:val="24"/>
          <w:szCs w:val="24"/>
        </w:rPr>
        <w:t xml:space="preserve"> Сделки. Гражданско-правовой договор. </w:t>
      </w:r>
      <w:r w:rsidRPr="00AA5637">
        <w:rPr>
          <w:i/>
          <w:sz w:val="24"/>
          <w:szCs w:val="24"/>
        </w:rPr>
        <w:t>Порядок заключения договора: оферта и акцепт.</w:t>
      </w:r>
      <w:r w:rsidRPr="00AA5637">
        <w:rPr>
          <w:sz w:val="24"/>
          <w:szCs w:val="24"/>
        </w:rPr>
        <w:t xml:space="preserve"> Защита прав потребителей</w:t>
      </w:r>
      <w:r w:rsidRPr="00AA5637">
        <w:rPr>
          <w:i/>
          <w:sz w:val="24"/>
          <w:szCs w:val="24"/>
        </w:rPr>
        <w:t>.</w:t>
      </w:r>
      <w:r w:rsidRPr="00AA5637">
        <w:rPr>
          <w:sz w:val="24"/>
          <w:szCs w:val="24"/>
        </w:rPr>
        <w:t xml:space="preserve"> Наследование. </w:t>
      </w:r>
      <w:r w:rsidRPr="00AA5637">
        <w:rPr>
          <w:i/>
          <w:sz w:val="24"/>
          <w:szCs w:val="24"/>
        </w:rPr>
        <w:t>Понятие завещания.</w:t>
      </w:r>
      <w:r w:rsidRPr="00AA5637">
        <w:rPr>
          <w:sz w:val="24"/>
          <w:szCs w:val="24"/>
        </w:rPr>
        <w:t xml:space="preserve"> </w:t>
      </w:r>
      <w:r w:rsidRPr="00AA5637">
        <w:rPr>
          <w:i/>
          <w:sz w:val="24"/>
          <w:szCs w:val="24"/>
        </w:rPr>
        <w:t>Формы защиты гражданских прав.</w:t>
      </w:r>
      <w:r w:rsidRPr="00AA5637">
        <w:rPr>
          <w:sz w:val="24"/>
          <w:szCs w:val="24"/>
        </w:rPr>
        <w:t xml:space="preserve"> Гражданско-правовая ответственность. </w:t>
      </w:r>
      <w:r w:rsidRPr="00AA5637">
        <w:rPr>
          <w:i/>
          <w:sz w:val="24"/>
          <w:szCs w:val="24"/>
        </w:rPr>
        <w:t>Условия привлечения к ответственности в гражданском праве.</w:t>
      </w:r>
      <w:r w:rsidRPr="00AA5637">
        <w:rPr>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AA5637">
        <w:rPr>
          <w:i/>
          <w:sz w:val="24"/>
          <w:szCs w:val="24"/>
        </w:rPr>
        <w:t xml:space="preserve">Брачный договор. </w:t>
      </w:r>
      <w:r w:rsidRPr="00AA5637">
        <w:rPr>
          <w:sz w:val="24"/>
          <w:szCs w:val="24"/>
        </w:rPr>
        <w:t>Права и обязанности членов семьи.</w:t>
      </w:r>
      <w:r w:rsidRPr="00AA5637">
        <w:rPr>
          <w:i/>
          <w:sz w:val="24"/>
          <w:szCs w:val="24"/>
        </w:rPr>
        <w:t xml:space="preserve"> Ответственность родителей по воспитанию детей.</w:t>
      </w:r>
      <w:r w:rsidRPr="00AA5637">
        <w:rPr>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AA5637">
        <w:rPr>
          <w:i/>
          <w:sz w:val="24"/>
          <w:szCs w:val="24"/>
        </w:rPr>
        <w:t xml:space="preserve">Виды </w:t>
      </w:r>
      <w:r w:rsidRPr="00AA5637">
        <w:rPr>
          <w:i/>
          <w:sz w:val="24"/>
          <w:szCs w:val="24"/>
        </w:rPr>
        <w:lastRenderedPageBreak/>
        <w:t xml:space="preserve">рабочего времени. Время отдыха. </w:t>
      </w:r>
      <w:r w:rsidRPr="00AA5637">
        <w:rPr>
          <w:sz w:val="24"/>
          <w:szCs w:val="24"/>
        </w:rPr>
        <w:t xml:space="preserve">Заработная плата. Особенности правового регулирования труда несовершеннолетних. Охрана труда. </w:t>
      </w:r>
      <w:r w:rsidRPr="00AA5637">
        <w:rPr>
          <w:i/>
          <w:sz w:val="24"/>
          <w:szCs w:val="24"/>
        </w:rPr>
        <w:t>Виды трудовых споров.</w:t>
      </w:r>
      <w:r w:rsidRPr="00AA5637">
        <w:rPr>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w:t>
      </w:r>
      <w:proofErr w:type="gramStart"/>
      <w:r w:rsidRPr="00AA5637">
        <w:rPr>
          <w:sz w:val="24"/>
          <w:szCs w:val="24"/>
        </w:rPr>
        <w:t>.</w:t>
      </w:r>
      <w:proofErr w:type="gramEnd"/>
      <w:r w:rsidRPr="00AA5637">
        <w:rPr>
          <w:sz w:val="24"/>
          <w:szCs w:val="24"/>
        </w:rPr>
        <w:t xml:space="preserve"> </w:t>
      </w:r>
      <w:proofErr w:type="gramStart"/>
      <w:r w:rsidRPr="00AA5637">
        <w:rPr>
          <w:sz w:val="24"/>
          <w:szCs w:val="24"/>
        </w:rPr>
        <w:t>и</w:t>
      </w:r>
      <w:proofErr w:type="gramEnd"/>
      <w:r w:rsidRPr="00AA5637">
        <w:rPr>
          <w:sz w:val="24"/>
          <w:szCs w:val="24"/>
        </w:rPr>
        <w:t xml:space="preserve">сточники уголовного права. Действие уголовного закона. Признаки и виды преступлений. </w:t>
      </w:r>
      <w:r w:rsidRPr="00AA5637">
        <w:rPr>
          <w:i/>
          <w:sz w:val="24"/>
          <w:szCs w:val="24"/>
        </w:rPr>
        <w:t xml:space="preserve">Состав преступления. </w:t>
      </w:r>
      <w:r w:rsidRPr="00AA5637">
        <w:rPr>
          <w:sz w:val="24"/>
          <w:szCs w:val="24"/>
        </w:rPr>
        <w:t>Уголовная ответственность.</w:t>
      </w:r>
      <w:r w:rsidRPr="00AA5637">
        <w:rPr>
          <w:i/>
          <w:sz w:val="24"/>
          <w:szCs w:val="24"/>
        </w:rPr>
        <w:t xml:space="preserve"> Принципы уголовной ответственности. Освобождение от уголовной ответственности.</w:t>
      </w:r>
      <w:r w:rsidRPr="00AA5637">
        <w:rPr>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AA5637">
        <w:rPr>
          <w:i/>
          <w:sz w:val="24"/>
          <w:szCs w:val="24"/>
        </w:rPr>
        <w:t>Налоговые правонарушения. Ответственность за уклонение от уплаты налогов.</w:t>
      </w:r>
    </w:p>
    <w:p w:rsidR="00AA5637" w:rsidRPr="00AA5637" w:rsidRDefault="00AA5637" w:rsidP="00AA5637">
      <w:pPr>
        <w:pStyle w:val="a9"/>
        <w:spacing w:line="276" w:lineRule="auto"/>
        <w:jc w:val="both"/>
        <w:rPr>
          <w:b/>
          <w:sz w:val="24"/>
          <w:szCs w:val="24"/>
        </w:rPr>
      </w:pPr>
      <w:r w:rsidRPr="00AA5637">
        <w:rPr>
          <w:b/>
          <w:sz w:val="24"/>
          <w:szCs w:val="24"/>
        </w:rPr>
        <w:t>Основы российского судопроизводства</w:t>
      </w:r>
    </w:p>
    <w:p w:rsidR="00AA5637" w:rsidRPr="00713446" w:rsidRDefault="00AA5637" w:rsidP="00AA5637">
      <w:pPr>
        <w:pStyle w:val="a9"/>
        <w:spacing w:line="276" w:lineRule="auto"/>
        <w:jc w:val="both"/>
        <w:rPr>
          <w:sz w:val="24"/>
          <w:szCs w:val="24"/>
        </w:rPr>
      </w:pPr>
      <w:r w:rsidRPr="00AA5637">
        <w:rPr>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AA5637">
        <w:rPr>
          <w:i/>
          <w:sz w:val="24"/>
          <w:szCs w:val="24"/>
        </w:rPr>
        <w:t>Арбитражный процесс.</w:t>
      </w:r>
      <w:r w:rsidRPr="00AA5637">
        <w:rPr>
          <w:sz w:val="24"/>
          <w:szCs w:val="24"/>
        </w:rPr>
        <w:t xml:space="preserve"> Уголовное процессуальное право. </w:t>
      </w:r>
      <w:r w:rsidRPr="00AA5637">
        <w:rPr>
          <w:i/>
          <w:sz w:val="24"/>
          <w:szCs w:val="24"/>
        </w:rPr>
        <w:t>Принципы уголовного судопроизводства.</w:t>
      </w:r>
      <w:r w:rsidRPr="00AA5637">
        <w:rPr>
          <w:sz w:val="24"/>
          <w:szCs w:val="24"/>
        </w:rPr>
        <w:t xml:space="preserve"> Субъекты уголовного процесса. Стадии уголовного процесса. </w:t>
      </w:r>
      <w:r w:rsidRPr="00AA5637">
        <w:rPr>
          <w:i/>
          <w:sz w:val="24"/>
          <w:szCs w:val="24"/>
        </w:rPr>
        <w:t>Меры процессуального принуждения.</w:t>
      </w:r>
      <w:r w:rsidRPr="00AA5637">
        <w:rPr>
          <w:sz w:val="24"/>
          <w:szCs w:val="24"/>
        </w:rPr>
        <w:t xml:space="preserve"> </w:t>
      </w:r>
      <w:r w:rsidRPr="00AA5637">
        <w:rPr>
          <w:i/>
          <w:sz w:val="24"/>
          <w:szCs w:val="24"/>
        </w:rPr>
        <w:t xml:space="preserve">Суд присяжных заседателей. </w:t>
      </w:r>
      <w:r w:rsidRPr="00AA5637">
        <w:rPr>
          <w:sz w:val="24"/>
          <w:szCs w:val="24"/>
        </w:rPr>
        <w:t>Особенности судебного производства</w:t>
      </w:r>
      <w:r w:rsidRPr="009A41CC">
        <w:t xml:space="preserve"> </w:t>
      </w:r>
      <w:r w:rsidRPr="00713446">
        <w:rPr>
          <w:sz w:val="24"/>
          <w:szCs w:val="24"/>
        </w:rPr>
        <w:t>по делам об административных правонарушениях.</w:t>
      </w:r>
      <w:r w:rsidRPr="00713446">
        <w:rPr>
          <w:i/>
          <w:sz w:val="24"/>
          <w:szCs w:val="24"/>
        </w:rPr>
        <w:t xml:space="preserve"> </w:t>
      </w:r>
      <w:r w:rsidRPr="00713446">
        <w:rPr>
          <w:sz w:val="24"/>
          <w:szCs w:val="24"/>
        </w:rPr>
        <w:t>Основные виды юридических профессий.</w:t>
      </w:r>
    </w:p>
    <w:p w:rsidR="00AA5637" w:rsidRPr="00713446" w:rsidRDefault="00AA5637" w:rsidP="004958A6">
      <w:pPr>
        <w:spacing w:line="240" w:lineRule="auto"/>
        <w:rPr>
          <w:b/>
          <w:sz w:val="24"/>
          <w:szCs w:val="24"/>
        </w:rPr>
      </w:pPr>
    </w:p>
    <w:p w:rsidR="00713446" w:rsidRPr="00713446" w:rsidRDefault="00713446" w:rsidP="00713446">
      <w:pPr>
        <w:pStyle w:val="a9"/>
        <w:spacing w:line="276" w:lineRule="auto"/>
        <w:jc w:val="both"/>
        <w:rPr>
          <w:b/>
          <w:sz w:val="24"/>
          <w:szCs w:val="24"/>
        </w:rPr>
      </w:pPr>
      <w:bookmarkStart w:id="84" w:name="_Toc435412711"/>
      <w:bookmarkStart w:id="85" w:name="_Toc453968185"/>
      <w:r w:rsidRPr="00713446">
        <w:rPr>
          <w:b/>
          <w:sz w:val="24"/>
          <w:szCs w:val="24"/>
        </w:rPr>
        <w:t>Обществознание</w:t>
      </w:r>
      <w:bookmarkEnd w:id="84"/>
      <w:bookmarkEnd w:id="85"/>
    </w:p>
    <w:p w:rsidR="00713446" w:rsidRPr="00713446" w:rsidRDefault="00713446" w:rsidP="00713446">
      <w:pPr>
        <w:pStyle w:val="a9"/>
        <w:spacing w:line="276" w:lineRule="auto"/>
        <w:jc w:val="both"/>
        <w:rPr>
          <w:sz w:val="24"/>
          <w:szCs w:val="24"/>
        </w:rPr>
      </w:pPr>
    </w:p>
    <w:p w:rsidR="00713446" w:rsidRPr="00713446" w:rsidRDefault="00713446" w:rsidP="00713446">
      <w:pPr>
        <w:pStyle w:val="a9"/>
        <w:spacing w:line="276" w:lineRule="auto"/>
        <w:jc w:val="both"/>
        <w:rPr>
          <w:sz w:val="24"/>
          <w:szCs w:val="24"/>
        </w:rPr>
      </w:pPr>
      <w:r w:rsidRPr="00713446">
        <w:rPr>
          <w:sz w:val="24"/>
          <w:szCs w:val="24"/>
        </w:rPr>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w:t>
      </w:r>
      <w:proofErr w:type="gramStart"/>
      <w:r w:rsidRPr="00713446">
        <w:rPr>
          <w:sz w:val="24"/>
          <w:szCs w:val="24"/>
        </w:rPr>
        <w:t>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w:t>
      </w:r>
      <w:proofErr w:type="gramEnd"/>
      <w:r w:rsidRPr="00713446">
        <w:rPr>
          <w:sz w:val="24"/>
          <w:szCs w:val="24"/>
        </w:rPr>
        <w:t xml:space="preserve"> Данный подход способствует формированию у </w:t>
      </w:r>
      <w:proofErr w:type="gramStart"/>
      <w:r w:rsidRPr="00713446">
        <w:rPr>
          <w:sz w:val="24"/>
          <w:szCs w:val="24"/>
        </w:rPr>
        <w:t>обучающихся</w:t>
      </w:r>
      <w:proofErr w:type="gramEnd"/>
      <w:r w:rsidRPr="00713446">
        <w:rPr>
          <w:sz w:val="24"/>
          <w:szCs w:val="24"/>
        </w:rPr>
        <w:t xml:space="preserve"> целостной научной картины мира.</w:t>
      </w:r>
    </w:p>
    <w:p w:rsidR="00713446" w:rsidRPr="00713446" w:rsidRDefault="00713446" w:rsidP="00713446">
      <w:pPr>
        <w:pStyle w:val="a9"/>
        <w:spacing w:line="276" w:lineRule="auto"/>
        <w:jc w:val="both"/>
        <w:rPr>
          <w:sz w:val="24"/>
          <w:szCs w:val="24"/>
        </w:rPr>
      </w:pPr>
      <w:proofErr w:type="gramStart"/>
      <w:r w:rsidRPr="00713446">
        <w:rPr>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w:t>
      </w:r>
      <w:proofErr w:type="gramEnd"/>
      <w:r w:rsidRPr="00713446">
        <w:rPr>
          <w:sz w:val="24"/>
          <w:szCs w:val="24"/>
        </w:rPr>
        <w:t xml:space="preserve"> и </w:t>
      </w:r>
      <w:proofErr w:type="gramStart"/>
      <w:r w:rsidRPr="00713446">
        <w:rPr>
          <w:sz w:val="24"/>
          <w:szCs w:val="24"/>
        </w:rPr>
        <w:t>человеке</w:t>
      </w:r>
      <w:proofErr w:type="gramEnd"/>
      <w:r w:rsidRPr="00713446">
        <w:rPr>
          <w:sz w:val="24"/>
          <w:szCs w:val="24"/>
        </w:rPr>
        <w:t>, сформировать компетентности, позволяющие выпускникам осуществлять типичные социальные роли в современном мире.</w:t>
      </w:r>
    </w:p>
    <w:p w:rsidR="00713446" w:rsidRPr="00713446" w:rsidRDefault="00713446" w:rsidP="00713446">
      <w:pPr>
        <w:pStyle w:val="a9"/>
        <w:spacing w:line="276" w:lineRule="auto"/>
        <w:jc w:val="both"/>
        <w:rPr>
          <w:sz w:val="24"/>
          <w:szCs w:val="24"/>
        </w:rPr>
      </w:pPr>
      <w:r w:rsidRPr="00713446">
        <w:rPr>
          <w:sz w:val="24"/>
          <w:szCs w:val="24"/>
        </w:rPr>
        <w:t>Задачами реализации программы учебного предмета «Обществознания» на уровне среднего общего образования являются:</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lastRenderedPageBreak/>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базовым понятийным аппаратом социальных наук;</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 методах познания социальных явлений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13446" w:rsidRPr="00713446" w:rsidRDefault="00713446" w:rsidP="00713446">
      <w:pPr>
        <w:pStyle w:val="a9"/>
        <w:spacing w:line="276" w:lineRule="auto"/>
        <w:jc w:val="both"/>
        <w:rPr>
          <w:b/>
          <w:sz w:val="24"/>
          <w:szCs w:val="24"/>
        </w:rPr>
      </w:pPr>
      <w:r w:rsidRPr="00713446">
        <w:rPr>
          <w:b/>
          <w:sz w:val="24"/>
          <w:szCs w:val="24"/>
        </w:rPr>
        <w:t>Базовый уровень</w:t>
      </w:r>
    </w:p>
    <w:p w:rsidR="00713446" w:rsidRPr="00713446" w:rsidRDefault="00713446" w:rsidP="00713446">
      <w:pPr>
        <w:pStyle w:val="a9"/>
        <w:spacing w:line="276" w:lineRule="auto"/>
        <w:jc w:val="both"/>
        <w:rPr>
          <w:sz w:val="24"/>
          <w:szCs w:val="24"/>
        </w:rPr>
      </w:pPr>
      <w:r w:rsidRPr="00713446">
        <w:rPr>
          <w:b/>
          <w:sz w:val="24"/>
          <w:szCs w:val="24"/>
        </w:rPr>
        <w:t>Человек. Человек в системе общественных отношений</w:t>
      </w:r>
    </w:p>
    <w:p w:rsidR="00713446" w:rsidRPr="00713446" w:rsidRDefault="00713446" w:rsidP="00713446">
      <w:pPr>
        <w:pStyle w:val="a9"/>
        <w:spacing w:line="276" w:lineRule="auto"/>
        <w:jc w:val="both"/>
        <w:rPr>
          <w:i/>
          <w:sz w:val="24"/>
          <w:szCs w:val="24"/>
        </w:rPr>
      </w:pPr>
      <w:r w:rsidRPr="00713446">
        <w:rPr>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713446">
        <w:rPr>
          <w:i/>
          <w:sz w:val="24"/>
          <w:szCs w:val="24"/>
        </w:rPr>
        <w:t xml:space="preserve"> </w:t>
      </w:r>
      <w:r w:rsidRPr="00713446">
        <w:rPr>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713446">
        <w:rPr>
          <w:i/>
          <w:sz w:val="24"/>
          <w:szCs w:val="24"/>
        </w:rPr>
        <w:t xml:space="preserve">Уровни научного познания. Способы и методы научного познания. Особенности социального познания. </w:t>
      </w:r>
      <w:r w:rsidRPr="00713446">
        <w:rPr>
          <w:sz w:val="24"/>
          <w:szCs w:val="24"/>
        </w:rPr>
        <w:t xml:space="preserve">Духовная жизнь и духовный мир человека. Общественное и индивидуальное сознание. Мировоззрение, </w:t>
      </w:r>
      <w:r w:rsidRPr="00713446">
        <w:rPr>
          <w:i/>
          <w:sz w:val="24"/>
          <w:szCs w:val="24"/>
        </w:rPr>
        <w:t>его типы.</w:t>
      </w:r>
      <w:r w:rsidRPr="00713446">
        <w:rPr>
          <w:sz w:val="24"/>
          <w:szCs w:val="24"/>
        </w:rPr>
        <w:t xml:space="preserve"> Самосознание индивида и социальное поведение. Социальные ценности. </w:t>
      </w:r>
      <w:r w:rsidRPr="00713446">
        <w:rPr>
          <w:i/>
          <w:sz w:val="24"/>
          <w:szCs w:val="24"/>
        </w:rPr>
        <w:t>Мотивы и предпочтения.</w:t>
      </w:r>
      <w:r w:rsidRPr="00713446">
        <w:rPr>
          <w:sz w:val="24"/>
          <w:szCs w:val="24"/>
        </w:rPr>
        <w:t xml:space="preserve"> Свобода и ответственность. Основные направления развития образования. Функции образования как </w:t>
      </w:r>
      <w:r w:rsidRPr="00713446">
        <w:rPr>
          <w:sz w:val="24"/>
          <w:szCs w:val="24"/>
        </w:rPr>
        <w:lastRenderedPageBreak/>
        <w:t xml:space="preserve">социального института. Общественная значимость и личностный смысл образования. </w:t>
      </w:r>
      <w:r w:rsidRPr="00713446">
        <w:rPr>
          <w:i/>
          <w:sz w:val="24"/>
          <w:szCs w:val="24"/>
        </w:rPr>
        <w:t>Знания, умения и навыки людей в условиях информационного общества.</w:t>
      </w:r>
    </w:p>
    <w:p w:rsidR="00713446" w:rsidRPr="00713446" w:rsidRDefault="00713446" w:rsidP="00713446">
      <w:pPr>
        <w:pStyle w:val="a9"/>
        <w:spacing w:line="276" w:lineRule="auto"/>
        <w:jc w:val="both"/>
        <w:rPr>
          <w:sz w:val="24"/>
          <w:szCs w:val="24"/>
        </w:rPr>
      </w:pPr>
      <w:r w:rsidRPr="00713446">
        <w:rPr>
          <w:b/>
          <w:sz w:val="24"/>
          <w:szCs w:val="24"/>
        </w:rPr>
        <w:t>Общество как сложная динамическая система</w:t>
      </w:r>
    </w:p>
    <w:p w:rsidR="00713446" w:rsidRPr="00713446" w:rsidRDefault="00713446" w:rsidP="00713446">
      <w:pPr>
        <w:pStyle w:val="a9"/>
        <w:spacing w:line="276" w:lineRule="auto"/>
        <w:jc w:val="both"/>
        <w:rPr>
          <w:sz w:val="24"/>
          <w:szCs w:val="24"/>
        </w:rPr>
      </w:pPr>
      <w:r w:rsidRPr="00713446">
        <w:rPr>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713446">
        <w:rPr>
          <w:i/>
          <w:sz w:val="24"/>
          <w:szCs w:val="24"/>
        </w:rPr>
        <w:t xml:space="preserve"> </w:t>
      </w:r>
      <w:r w:rsidRPr="00713446">
        <w:rPr>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713446" w:rsidRPr="00713446" w:rsidRDefault="00713446" w:rsidP="00713446">
      <w:pPr>
        <w:pStyle w:val="a9"/>
        <w:spacing w:line="276" w:lineRule="auto"/>
        <w:jc w:val="both"/>
        <w:rPr>
          <w:b/>
          <w:sz w:val="24"/>
          <w:szCs w:val="24"/>
        </w:rPr>
      </w:pPr>
      <w:r w:rsidRPr="00713446">
        <w:rPr>
          <w:b/>
          <w:sz w:val="24"/>
          <w:szCs w:val="24"/>
        </w:rPr>
        <w:t>Экономика</w:t>
      </w:r>
    </w:p>
    <w:p w:rsidR="00713446" w:rsidRPr="00713446" w:rsidRDefault="00713446" w:rsidP="00713446">
      <w:pPr>
        <w:pStyle w:val="a9"/>
        <w:spacing w:line="276" w:lineRule="auto"/>
        <w:jc w:val="both"/>
        <w:rPr>
          <w:i/>
          <w:sz w:val="24"/>
          <w:szCs w:val="24"/>
        </w:rPr>
      </w:pPr>
      <w:r w:rsidRPr="00713446">
        <w:rPr>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713446">
        <w:rPr>
          <w:i/>
          <w:sz w:val="24"/>
          <w:szCs w:val="24"/>
        </w:rPr>
        <w:t xml:space="preserve">Политика защиты конкуренции и антимонопольное законодательство. </w:t>
      </w:r>
      <w:r w:rsidRPr="00713446">
        <w:rPr>
          <w:sz w:val="24"/>
          <w:szCs w:val="24"/>
        </w:rPr>
        <w:t xml:space="preserve">Рыночные отношения в современной экономике. Фирма в экономике. </w:t>
      </w:r>
      <w:r w:rsidRPr="00713446">
        <w:rPr>
          <w:i/>
          <w:sz w:val="24"/>
          <w:szCs w:val="24"/>
        </w:rPr>
        <w:t xml:space="preserve">Фондовый рынок, его инструменты. </w:t>
      </w:r>
      <w:r w:rsidRPr="00713446">
        <w:rPr>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713446">
        <w:rPr>
          <w:i/>
          <w:sz w:val="24"/>
          <w:szCs w:val="24"/>
        </w:rPr>
        <w:t>Основные принципы менеджмента. Основы маркетинга.</w:t>
      </w:r>
      <w:r w:rsidRPr="00713446">
        <w:rPr>
          <w:sz w:val="24"/>
          <w:szCs w:val="24"/>
        </w:rPr>
        <w:t xml:space="preserve"> </w:t>
      </w:r>
      <w:r w:rsidRPr="00713446">
        <w:rPr>
          <w:i/>
          <w:sz w:val="24"/>
          <w:szCs w:val="24"/>
        </w:rPr>
        <w:t xml:space="preserve">Финансовый рынок. </w:t>
      </w:r>
      <w:r w:rsidRPr="00713446">
        <w:rPr>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713446">
        <w:rPr>
          <w:i/>
          <w:sz w:val="24"/>
          <w:szCs w:val="24"/>
        </w:rPr>
        <w:t xml:space="preserve">Налоги, уплачиваемые предприятиями. </w:t>
      </w:r>
      <w:r w:rsidRPr="00713446">
        <w:rPr>
          <w:sz w:val="24"/>
          <w:szCs w:val="24"/>
        </w:rPr>
        <w:t xml:space="preserve">Основы денежной и бюджетной политики государства. Денежно-кредитная (монетарная) политика. Государственный бюджет. </w:t>
      </w:r>
      <w:r w:rsidRPr="00713446">
        <w:rPr>
          <w:i/>
          <w:sz w:val="24"/>
          <w:szCs w:val="24"/>
        </w:rPr>
        <w:t>Государственный долг.</w:t>
      </w:r>
      <w:r w:rsidRPr="00713446">
        <w:rPr>
          <w:sz w:val="24"/>
          <w:szCs w:val="24"/>
        </w:rPr>
        <w:t xml:space="preserve"> Экономическая деятельность и ее измерители. ВВП и ВНП</w:t>
      </w:r>
      <w:r w:rsidRPr="00713446">
        <w:rPr>
          <w:i/>
          <w:sz w:val="24"/>
          <w:szCs w:val="24"/>
        </w:rPr>
        <w:t xml:space="preserve"> – </w:t>
      </w:r>
      <w:r w:rsidRPr="00713446">
        <w:rPr>
          <w:sz w:val="24"/>
          <w:szCs w:val="24"/>
        </w:rPr>
        <w:t>основные макроэкономические показатели.</w:t>
      </w:r>
      <w:r w:rsidRPr="00713446">
        <w:rPr>
          <w:i/>
          <w:sz w:val="24"/>
          <w:szCs w:val="24"/>
        </w:rPr>
        <w:t xml:space="preserve"> </w:t>
      </w:r>
      <w:r w:rsidRPr="00713446">
        <w:rPr>
          <w:sz w:val="24"/>
          <w:szCs w:val="24"/>
        </w:rPr>
        <w:t xml:space="preserve">Экономический рост. </w:t>
      </w:r>
      <w:r w:rsidRPr="00713446">
        <w:rPr>
          <w:i/>
          <w:sz w:val="24"/>
          <w:szCs w:val="24"/>
        </w:rPr>
        <w:t>Экономические циклы</w:t>
      </w:r>
      <w:r w:rsidRPr="00713446">
        <w:rPr>
          <w:sz w:val="24"/>
          <w:szCs w:val="24"/>
        </w:rPr>
        <w:t>.</w:t>
      </w:r>
      <w:r w:rsidRPr="00713446">
        <w:rPr>
          <w:i/>
          <w:sz w:val="24"/>
          <w:szCs w:val="24"/>
        </w:rPr>
        <w:t xml:space="preserve"> </w:t>
      </w:r>
      <w:r w:rsidRPr="00713446">
        <w:rPr>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713446">
        <w:rPr>
          <w:i/>
          <w:sz w:val="24"/>
          <w:szCs w:val="24"/>
        </w:rPr>
        <w:t>Тенденции экономического развития России.</w:t>
      </w:r>
    </w:p>
    <w:p w:rsidR="00713446" w:rsidRPr="00713446" w:rsidRDefault="00713446" w:rsidP="00713446">
      <w:pPr>
        <w:pStyle w:val="a9"/>
        <w:spacing w:line="276" w:lineRule="auto"/>
        <w:jc w:val="both"/>
        <w:rPr>
          <w:sz w:val="24"/>
          <w:szCs w:val="24"/>
        </w:rPr>
      </w:pPr>
      <w:r w:rsidRPr="00713446">
        <w:rPr>
          <w:b/>
          <w:sz w:val="24"/>
          <w:szCs w:val="24"/>
        </w:rPr>
        <w:t>Социальные отношения</w:t>
      </w:r>
    </w:p>
    <w:p w:rsidR="00713446" w:rsidRPr="00713446" w:rsidRDefault="00713446" w:rsidP="00713446">
      <w:pPr>
        <w:pStyle w:val="a9"/>
        <w:spacing w:line="276" w:lineRule="auto"/>
        <w:jc w:val="both"/>
        <w:rPr>
          <w:sz w:val="24"/>
          <w:szCs w:val="24"/>
        </w:rPr>
      </w:pPr>
      <w:r w:rsidRPr="00713446">
        <w:rPr>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w:t>
      </w:r>
      <w:r w:rsidRPr="00713446">
        <w:rPr>
          <w:sz w:val="24"/>
          <w:szCs w:val="24"/>
        </w:rPr>
        <w:lastRenderedPageBreak/>
        <w:t>самоконтроль. Социальная мобильность, ее формы и каналы в современном обществе.</w:t>
      </w:r>
      <w:r w:rsidRPr="00713446">
        <w:rPr>
          <w:i/>
          <w:sz w:val="24"/>
          <w:szCs w:val="24"/>
        </w:rPr>
        <w:t xml:space="preserve"> </w:t>
      </w:r>
      <w:r w:rsidRPr="00713446">
        <w:rPr>
          <w:sz w:val="24"/>
          <w:szCs w:val="24"/>
        </w:rPr>
        <w:t>Этнические общности. Межнациональные отношения,</w:t>
      </w:r>
      <w:r w:rsidRPr="00713446">
        <w:rPr>
          <w:b/>
          <w:sz w:val="24"/>
          <w:szCs w:val="24"/>
        </w:rPr>
        <w:t xml:space="preserve"> </w:t>
      </w:r>
      <w:r w:rsidRPr="00713446">
        <w:rPr>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713446">
        <w:rPr>
          <w:i/>
          <w:sz w:val="24"/>
          <w:szCs w:val="24"/>
        </w:rPr>
        <w:t>Тенденции развития семьи в современном мире.</w:t>
      </w:r>
      <w:r w:rsidRPr="00713446">
        <w:rPr>
          <w:sz w:val="24"/>
          <w:szCs w:val="24"/>
        </w:rPr>
        <w:t xml:space="preserve"> </w:t>
      </w:r>
      <w:r w:rsidRPr="00713446">
        <w:rPr>
          <w:i/>
          <w:sz w:val="24"/>
          <w:szCs w:val="24"/>
        </w:rPr>
        <w:t>Проблема неполных семей.</w:t>
      </w:r>
      <w:r w:rsidRPr="00713446">
        <w:rPr>
          <w:sz w:val="24"/>
          <w:szCs w:val="24"/>
        </w:rPr>
        <w:t xml:space="preserve"> Современная демографическая ситуация в Российской Федерации.</w:t>
      </w:r>
      <w:r w:rsidRPr="00713446">
        <w:rPr>
          <w:i/>
          <w:sz w:val="24"/>
          <w:szCs w:val="24"/>
        </w:rPr>
        <w:t xml:space="preserve"> </w:t>
      </w:r>
      <w:r w:rsidRPr="00713446">
        <w:rPr>
          <w:sz w:val="24"/>
          <w:szCs w:val="24"/>
        </w:rPr>
        <w:t>Религиозные объединения и организации в Российской Федерации.</w:t>
      </w:r>
    </w:p>
    <w:p w:rsidR="00713446" w:rsidRPr="00713446" w:rsidRDefault="00713446" w:rsidP="00713446">
      <w:pPr>
        <w:pStyle w:val="a9"/>
        <w:spacing w:line="276" w:lineRule="auto"/>
        <w:jc w:val="both"/>
        <w:rPr>
          <w:sz w:val="24"/>
          <w:szCs w:val="24"/>
        </w:rPr>
      </w:pPr>
      <w:r w:rsidRPr="00713446">
        <w:rPr>
          <w:b/>
          <w:sz w:val="24"/>
          <w:szCs w:val="24"/>
        </w:rPr>
        <w:t>Политика</w:t>
      </w:r>
    </w:p>
    <w:p w:rsidR="00713446" w:rsidRPr="00713446" w:rsidRDefault="00713446" w:rsidP="00713446">
      <w:pPr>
        <w:pStyle w:val="a9"/>
        <w:spacing w:line="276" w:lineRule="auto"/>
        <w:jc w:val="both"/>
        <w:rPr>
          <w:i/>
          <w:sz w:val="24"/>
          <w:szCs w:val="24"/>
        </w:rPr>
      </w:pPr>
      <w:r w:rsidRPr="00713446">
        <w:rPr>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713446">
        <w:rPr>
          <w:sz w:val="24"/>
          <w:szCs w:val="24"/>
        </w:rPr>
        <w:t>мажоритарная</w:t>
      </w:r>
      <w:proofErr w:type="gramEnd"/>
      <w:r w:rsidRPr="00713446">
        <w:rPr>
          <w:sz w:val="24"/>
          <w:szCs w:val="24"/>
        </w:rPr>
        <w:t xml:space="preserve">, пропорциональная, смешанная. </w:t>
      </w:r>
      <w:r w:rsidRPr="00713446">
        <w:rPr>
          <w:i/>
          <w:sz w:val="24"/>
          <w:szCs w:val="24"/>
        </w:rPr>
        <w:t>Избирательная кампания.</w:t>
      </w:r>
      <w:r w:rsidRPr="00713446">
        <w:rPr>
          <w:sz w:val="24"/>
          <w:szCs w:val="24"/>
        </w:rPr>
        <w:t xml:space="preserve"> Гражданское общество и правовое государство. Политическая элита и политическое лидерство.</w:t>
      </w:r>
      <w:r w:rsidRPr="00713446">
        <w:rPr>
          <w:i/>
          <w:sz w:val="24"/>
          <w:szCs w:val="24"/>
        </w:rPr>
        <w:t xml:space="preserve"> </w:t>
      </w:r>
      <w:r w:rsidRPr="00713446">
        <w:rPr>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713446">
        <w:rPr>
          <w:i/>
          <w:sz w:val="24"/>
          <w:szCs w:val="24"/>
        </w:rPr>
        <w:t>Политическая психология. Политическое поведение.</w:t>
      </w:r>
      <w:r w:rsidRPr="00713446">
        <w:rPr>
          <w:sz w:val="24"/>
          <w:szCs w:val="24"/>
        </w:rPr>
        <w:t xml:space="preserve"> Роль средств массовой информации в политической жизни общества. Политический процесс. Политическое участие. </w:t>
      </w:r>
      <w:r w:rsidRPr="00713446">
        <w:rPr>
          <w:i/>
          <w:sz w:val="24"/>
          <w:szCs w:val="24"/>
        </w:rPr>
        <w:t>Абсентеизм, его причины и опасность.</w:t>
      </w:r>
      <w:r w:rsidRPr="00713446">
        <w:rPr>
          <w:sz w:val="24"/>
          <w:szCs w:val="24"/>
        </w:rPr>
        <w:t xml:space="preserve"> </w:t>
      </w:r>
      <w:r w:rsidRPr="00713446">
        <w:rPr>
          <w:i/>
          <w:sz w:val="24"/>
          <w:szCs w:val="24"/>
        </w:rPr>
        <w:t>Особенности политического процесса в России.</w:t>
      </w:r>
    </w:p>
    <w:p w:rsidR="00713446" w:rsidRPr="00713446" w:rsidRDefault="00713446" w:rsidP="00713446">
      <w:pPr>
        <w:pStyle w:val="a9"/>
        <w:spacing w:line="276" w:lineRule="auto"/>
        <w:jc w:val="both"/>
        <w:rPr>
          <w:sz w:val="24"/>
          <w:szCs w:val="24"/>
        </w:rPr>
      </w:pPr>
      <w:r w:rsidRPr="00713446">
        <w:rPr>
          <w:b/>
          <w:sz w:val="24"/>
          <w:szCs w:val="24"/>
        </w:rPr>
        <w:t>Правовое регулирование общественных отношений</w:t>
      </w:r>
    </w:p>
    <w:p w:rsidR="00713446" w:rsidRDefault="00713446" w:rsidP="001E75F6">
      <w:pPr>
        <w:pStyle w:val="a9"/>
        <w:spacing w:line="276" w:lineRule="auto"/>
        <w:jc w:val="both"/>
        <w:rPr>
          <w:i/>
          <w:sz w:val="24"/>
          <w:szCs w:val="24"/>
        </w:rPr>
      </w:pPr>
      <w:r w:rsidRPr="00713446">
        <w:rPr>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713446">
        <w:rPr>
          <w:i/>
          <w:sz w:val="24"/>
          <w:szCs w:val="24"/>
        </w:rPr>
        <w:t>Законодательство в сфере антикоррупционной политики государства.</w:t>
      </w:r>
      <w:r w:rsidRPr="00713446">
        <w:rPr>
          <w:sz w:val="24"/>
          <w:szCs w:val="24"/>
        </w:rPr>
        <w:t xml:space="preserve"> </w:t>
      </w:r>
      <w:r w:rsidRPr="00713446">
        <w:rPr>
          <w:i/>
          <w:sz w:val="24"/>
          <w:szCs w:val="24"/>
        </w:rPr>
        <w:t>Экологическое право.</w:t>
      </w:r>
      <w:r w:rsidRPr="00713446">
        <w:rPr>
          <w:sz w:val="24"/>
          <w:szCs w:val="24"/>
        </w:rPr>
        <w:t xml:space="preserve"> Право на благоприятную окружающую среду и способы его защиты. Экологические правонарушения. </w:t>
      </w:r>
      <w:r w:rsidRPr="00713446">
        <w:rPr>
          <w:i/>
          <w:sz w:val="24"/>
          <w:szCs w:val="24"/>
        </w:rPr>
        <w:t>Гражданское право.</w:t>
      </w:r>
      <w:r w:rsidRPr="00713446">
        <w:rPr>
          <w:sz w:val="24"/>
          <w:szCs w:val="24"/>
        </w:rPr>
        <w:t xml:space="preserve"> Гражданские правоотношения. </w:t>
      </w:r>
      <w:r w:rsidRPr="00713446">
        <w:rPr>
          <w:i/>
          <w:sz w:val="24"/>
          <w:szCs w:val="24"/>
        </w:rPr>
        <w:t>Субъекты гражданского права.</w:t>
      </w:r>
      <w:r w:rsidRPr="00713446">
        <w:rPr>
          <w:sz w:val="24"/>
          <w:szCs w:val="24"/>
        </w:rPr>
        <w:t xml:space="preserve"> Имущественные права. Право собственности. Основания приобретения права собственности. </w:t>
      </w:r>
      <w:r w:rsidRPr="00713446">
        <w:rPr>
          <w:i/>
          <w:sz w:val="24"/>
          <w:szCs w:val="24"/>
        </w:rPr>
        <w:t>Право на результаты интеллектуальной деятельности. Наследование.</w:t>
      </w:r>
      <w:r w:rsidRPr="00713446">
        <w:rPr>
          <w:sz w:val="24"/>
          <w:szCs w:val="24"/>
        </w:rPr>
        <w:t xml:space="preserve"> Неимущественные права: честь, достоинство, имя. Способы защиты имущественных и неимущественных прав.</w:t>
      </w:r>
      <w:r w:rsidRPr="00713446">
        <w:rPr>
          <w:i/>
          <w:sz w:val="24"/>
          <w:szCs w:val="24"/>
        </w:rPr>
        <w:t xml:space="preserve"> </w:t>
      </w:r>
      <w:r w:rsidRPr="00713446">
        <w:rPr>
          <w:sz w:val="24"/>
          <w:szCs w:val="24"/>
        </w:rPr>
        <w:t xml:space="preserve">Организационно-правовые формы предприятий. </w:t>
      </w:r>
      <w:r w:rsidRPr="00713446">
        <w:rPr>
          <w:i/>
          <w:sz w:val="24"/>
          <w:szCs w:val="24"/>
        </w:rPr>
        <w:t xml:space="preserve">Семейное право. </w:t>
      </w:r>
      <w:r w:rsidRPr="00713446">
        <w:rPr>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713446">
        <w:rPr>
          <w:i/>
          <w:sz w:val="24"/>
          <w:szCs w:val="24"/>
        </w:rPr>
        <w:t>Порядок оказания платных образовательных услуг.</w:t>
      </w:r>
      <w:r w:rsidRPr="00713446">
        <w:rPr>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w:t>
      </w:r>
      <w:r w:rsidRPr="00713446">
        <w:rPr>
          <w:sz w:val="24"/>
          <w:szCs w:val="24"/>
        </w:rPr>
        <w:lastRenderedPageBreak/>
        <w:t xml:space="preserve">процесса. Особенности административной юрисдикции. Особенности уголовного процесса. </w:t>
      </w:r>
      <w:r w:rsidRPr="00713446">
        <w:rPr>
          <w:i/>
          <w:sz w:val="24"/>
          <w:szCs w:val="24"/>
        </w:rPr>
        <w:t>Стадии уголовного процесса.</w:t>
      </w:r>
      <w:r w:rsidRPr="00713446">
        <w:rPr>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713446">
        <w:rPr>
          <w:i/>
          <w:sz w:val="24"/>
          <w:szCs w:val="24"/>
        </w:rPr>
        <w:t>Правовая база противодействия терроризму в Российской Федерации.</w:t>
      </w:r>
    </w:p>
    <w:p w:rsidR="00D32A32" w:rsidRDefault="00D32A32" w:rsidP="001E75F6">
      <w:pPr>
        <w:pStyle w:val="a9"/>
        <w:spacing w:line="276" w:lineRule="auto"/>
        <w:jc w:val="both"/>
        <w:rPr>
          <w:b/>
          <w:sz w:val="24"/>
          <w:szCs w:val="24"/>
        </w:rPr>
      </w:pPr>
      <w:bookmarkStart w:id="86" w:name="_Toc453968187"/>
    </w:p>
    <w:p w:rsidR="001E75F6" w:rsidRDefault="001E75F6" w:rsidP="001E75F6">
      <w:pPr>
        <w:pStyle w:val="a9"/>
        <w:spacing w:line="276" w:lineRule="auto"/>
        <w:jc w:val="both"/>
        <w:rPr>
          <w:b/>
          <w:sz w:val="24"/>
          <w:szCs w:val="24"/>
        </w:rPr>
      </w:pPr>
      <w:r w:rsidRPr="001E75F6">
        <w:rPr>
          <w:b/>
          <w:sz w:val="24"/>
          <w:szCs w:val="24"/>
        </w:rPr>
        <w:t>Математика: алгебра и начала математического анализа, геометрия</w:t>
      </w:r>
      <w:bookmarkEnd w:id="86"/>
    </w:p>
    <w:p w:rsidR="00D32A32" w:rsidRPr="001E75F6" w:rsidRDefault="00D32A32" w:rsidP="001E75F6">
      <w:pPr>
        <w:pStyle w:val="a9"/>
        <w:spacing w:line="276" w:lineRule="auto"/>
        <w:jc w:val="both"/>
        <w:rPr>
          <w:b/>
          <w:sz w:val="24"/>
          <w:szCs w:val="24"/>
        </w:rPr>
      </w:pPr>
    </w:p>
    <w:p w:rsidR="001E75F6" w:rsidRPr="001E75F6" w:rsidRDefault="001E75F6" w:rsidP="001E75F6">
      <w:pPr>
        <w:pStyle w:val="a9"/>
        <w:spacing w:line="276" w:lineRule="auto"/>
        <w:jc w:val="both"/>
        <w:rPr>
          <w:sz w:val="24"/>
          <w:szCs w:val="24"/>
        </w:rPr>
      </w:pPr>
      <w:r w:rsidRPr="001E75F6">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«в основном общем и среднем общем образовании необходимо предусмотреть подготовку </w:t>
      </w:r>
      <w:proofErr w:type="gramStart"/>
      <w:r w:rsidRPr="001E75F6">
        <w:rPr>
          <w:sz w:val="24"/>
          <w:szCs w:val="24"/>
        </w:rPr>
        <w:t>обучающихся</w:t>
      </w:r>
      <w:proofErr w:type="gramEnd"/>
      <w:r w:rsidRPr="001E75F6">
        <w:rPr>
          <w:sz w:val="24"/>
          <w:szCs w:val="24"/>
        </w:rPr>
        <w:t xml:space="preserve"> в соответствии с их запросами к уровню подготовки в сфере математического образования».</w:t>
      </w:r>
    </w:p>
    <w:p w:rsidR="001E75F6" w:rsidRPr="001E75F6" w:rsidRDefault="001E75F6" w:rsidP="001E75F6">
      <w:pPr>
        <w:pStyle w:val="a9"/>
        <w:spacing w:line="276" w:lineRule="auto"/>
        <w:jc w:val="both"/>
        <w:rPr>
          <w:sz w:val="24"/>
          <w:szCs w:val="24"/>
        </w:rPr>
      </w:pPr>
      <w:r w:rsidRPr="001E75F6">
        <w:rPr>
          <w:sz w:val="24"/>
          <w:szCs w:val="24"/>
        </w:rPr>
        <w:t xml:space="preserve">Соответственно, выделяются три направления требований к результатам математического образования: </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практико-ориентированное математическое образование (математика для жизни);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математика для использования в профессии;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1E75F6" w:rsidRPr="001E75F6" w:rsidRDefault="001E75F6" w:rsidP="001E75F6">
      <w:pPr>
        <w:pStyle w:val="a9"/>
        <w:spacing w:line="276" w:lineRule="auto"/>
        <w:jc w:val="both"/>
        <w:rPr>
          <w:sz w:val="24"/>
          <w:szCs w:val="24"/>
        </w:rPr>
      </w:pPr>
      <w:r w:rsidRPr="001E75F6">
        <w:rPr>
          <w:sz w:val="24"/>
          <w:szCs w:val="24"/>
        </w:rPr>
        <w:t xml:space="preserve">Эти направления реализуются в двух блоках требований к результатам математического образования. </w:t>
      </w:r>
    </w:p>
    <w:p w:rsidR="001E75F6" w:rsidRPr="001E75F6" w:rsidRDefault="001E75F6" w:rsidP="001E75F6">
      <w:pPr>
        <w:pStyle w:val="a9"/>
        <w:spacing w:line="276" w:lineRule="auto"/>
        <w:jc w:val="both"/>
        <w:rPr>
          <w:sz w:val="24"/>
          <w:szCs w:val="24"/>
        </w:rPr>
      </w:pPr>
      <w:r w:rsidRPr="001E75F6">
        <w:rPr>
          <w:sz w:val="24"/>
          <w:szCs w:val="24"/>
        </w:rPr>
        <w:t>На базовом уровне:</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 xml:space="preserve">научится </w:t>
      </w:r>
      <w:r w:rsidRPr="001E75F6">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получит возможность научиться</w:t>
      </w:r>
      <w:r w:rsidRPr="001E75F6">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proofErr w:type="gramStart"/>
      <w:r w:rsidRPr="001E75F6">
        <w:rPr>
          <w:sz w:val="24"/>
          <w:szCs w:val="24"/>
        </w:rPr>
        <w:t>В соответствии с Федеральным законом «Об образовании в РФ» (ст. 12 п. 7) о</w:t>
      </w:r>
      <w:r w:rsidRPr="001E75F6">
        <w:rPr>
          <w:color w:val="222222"/>
          <w:sz w:val="24"/>
          <w:szCs w:val="24"/>
          <w:shd w:val="clear" w:color="auto" w:fill="FFFFFF"/>
        </w:rPr>
        <w:t>рганизации, осуществляющие образовательную деятельность, р</w:t>
      </w:r>
      <w:r w:rsidRPr="001E75F6">
        <w:rPr>
          <w:sz w:val="24"/>
          <w:szCs w:val="24"/>
        </w:rPr>
        <w:t>еализуют эти требования в образовател</w:t>
      </w:r>
      <w:r>
        <w:rPr>
          <w:sz w:val="24"/>
          <w:szCs w:val="24"/>
        </w:rPr>
        <w:t>ьном процессе с учетом</w:t>
      </w:r>
      <w:r w:rsidRPr="001E75F6">
        <w:rPr>
          <w:sz w:val="24"/>
          <w:szCs w:val="24"/>
        </w:rPr>
        <w:t xml:space="preserve"> примерной </w:t>
      </w:r>
      <w:r w:rsidRPr="001E75F6">
        <w:rPr>
          <w:color w:val="222222"/>
          <w:sz w:val="24"/>
          <w:szCs w:val="24"/>
        </w:rPr>
        <w:t xml:space="preserve">основной образовательной программы </w:t>
      </w:r>
      <w:r w:rsidRPr="001E75F6">
        <w:rPr>
          <w:noProof/>
          <w:color w:val="222222"/>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r w:rsidRPr="001E75F6">
        <w:rPr>
          <w:sz w:val="24"/>
          <w:szCs w:val="24"/>
        </w:rPr>
        <w:lastRenderedPageBreak/>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w:t>
      </w:r>
      <w:proofErr w:type="gramEnd"/>
      <w:r w:rsidRPr="001E75F6">
        <w:rPr>
          <w:sz w:val="24"/>
          <w:szCs w:val="24"/>
        </w:rPr>
        <w:t xml:space="preserve"> сайты и др.)</w:t>
      </w:r>
    </w:p>
    <w:p w:rsidR="001E75F6" w:rsidRPr="001E75F6" w:rsidRDefault="001E75F6" w:rsidP="001E75F6">
      <w:pPr>
        <w:pStyle w:val="a9"/>
        <w:spacing w:line="276" w:lineRule="auto"/>
        <w:jc w:val="both"/>
        <w:rPr>
          <w:sz w:val="24"/>
          <w:szCs w:val="24"/>
        </w:rPr>
      </w:pPr>
      <w:r w:rsidRPr="001E75F6">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1E75F6">
        <w:rPr>
          <w:i/>
          <w:sz w:val="24"/>
          <w:szCs w:val="24"/>
        </w:rPr>
        <w:t>компенсирующая базовая</w:t>
      </w:r>
      <w:r w:rsidRPr="001E75F6">
        <w:rPr>
          <w:sz w:val="24"/>
          <w:szCs w:val="24"/>
        </w:rPr>
        <w:t xml:space="preserve"> и </w:t>
      </w:r>
      <w:r w:rsidRPr="001E75F6">
        <w:rPr>
          <w:i/>
          <w:sz w:val="24"/>
          <w:szCs w:val="24"/>
        </w:rPr>
        <w:t>основная базовая</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1E75F6" w:rsidRPr="001E75F6" w:rsidRDefault="001E75F6" w:rsidP="001E75F6">
      <w:pPr>
        <w:pStyle w:val="a9"/>
        <w:spacing w:line="276" w:lineRule="auto"/>
        <w:jc w:val="both"/>
        <w:rPr>
          <w:sz w:val="24"/>
          <w:szCs w:val="24"/>
        </w:rPr>
      </w:pPr>
      <w:r w:rsidRPr="001E75F6">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w:t>
      </w:r>
      <w:proofErr w:type="gramStart"/>
      <w:r w:rsidRPr="001E75F6">
        <w:rPr>
          <w:sz w:val="24"/>
          <w:szCs w:val="24"/>
        </w:rPr>
        <w:t>на</w:t>
      </w:r>
      <w:proofErr w:type="gramEnd"/>
      <w:r w:rsidRPr="001E75F6">
        <w:rPr>
          <w:sz w:val="24"/>
          <w:szCs w:val="24"/>
        </w:rPr>
        <w:t xml:space="preserve"> </w:t>
      </w:r>
      <w:proofErr w:type="gramStart"/>
      <w:r w:rsidRPr="001E75F6">
        <w:rPr>
          <w:sz w:val="24"/>
          <w:szCs w:val="24"/>
        </w:rPr>
        <w:t>предыдущего</w:t>
      </w:r>
      <w:proofErr w:type="gramEnd"/>
      <w:r w:rsidRPr="001E75F6">
        <w:rPr>
          <w:sz w:val="24"/>
          <w:szCs w:val="24"/>
        </w:rPr>
        <w:t xml:space="preserve"> уровня обучения. </w:t>
      </w:r>
    </w:p>
    <w:p w:rsidR="001E75F6" w:rsidRPr="001E75F6" w:rsidRDefault="001E75F6" w:rsidP="001E75F6">
      <w:pPr>
        <w:pStyle w:val="a9"/>
        <w:spacing w:line="276" w:lineRule="auto"/>
        <w:jc w:val="both"/>
        <w:rPr>
          <w:sz w:val="24"/>
          <w:szCs w:val="24"/>
        </w:rPr>
      </w:pPr>
      <w:r w:rsidRPr="001E75F6">
        <w:rPr>
          <w:sz w:val="24"/>
          <w:szCs w:val="24"/>
        </w:rPr>
        <w:t xml:space="preserve">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w:t>
      </w:r>
      <w:proofErr w:type="gramStart"/>
      <w:r w:rsidRPr="001E75F6">
        <w:rPr>
          <w:sz w:val="24"/>
          <w:szCs w:val="24"/>
        </w:rPr>
        <w:t>тем</w:t>
      </w:r>
      <w:proofErr w:type="gramEnd"/>
      <w:r w:rsidRPr="001E75F6">
        <w:rPr>
          <w:sz w:val="24"/>
          <w:szCs w:val="24"/>
        </w:rPr>
        <w:t xml:space="preserve"> чтобы в дальнейшем при необходимости изучать математику для профессионального применения.</w:t>
      </w:r>
    </w:p>
    <w:p w:rsidR="001E75F6" w:rsidRPr="001E75F6" w:rsidRDefault="001E75F6" w:rsidP="001E75F6">
      <w:pPr>
        <w:pStyle w:val="a9"/>
        <w:spacing w:line="276" w:lineRule="auto"/>
        <w:jc w:val="both"/>
        <w:rPr>
          <w:sz w:val="24"/>
          <w:szCs w:val="24"/>
          <w:lang w:eastAsia="ru-RU"/>
        </w:rPr>
      </w:pPr>
      <w:r w:rsidRPr="001E75F6">
        <w:rPr>
          <w:sz w:val="24"/>
          <w:szCs w:val="24"/>
        </w:rPr>
        <w:t xml:space="preserve">При изучении математики большое внимание уделяется развитию коммуникативных умений </w:t>
      </w:r>
      <w:r w:rsidRPr="001E75F6">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1E75F6" w:rsidRPr="001E75F6" w:rsidRDefault="001E75F6" w:rsidP="001E75F6">
      <w:pPr>
        <w:pStyle w:val="a9"/>
        <w:spacing w:line="276" w:lineRule="auto"/>
        <w:jc w:val="both"/>
        <w:rPr>
          <w:b/>
          <w:sz w:val="24"/>
          <w:szCs w:val="24"/>
        </w:rPr>
      </w:pPr>
      <w:r w:rsidRPr="001E75F6">
        <w:rPr>
          <w:b/>
          <w:sz w:val="24"/>
          <w:szCs w:val="24"/>
        </w:rPr>
        <w:t>Базовый уровень</w:t>
      </w:r>
    </w:p>
    <w:p w:rsidR="001E75F6" w:rsidRPr="001E75F6" w:rsidRDefault="001E75F6" w:rsidP="001E75F6">
      <w:pPr>
        <w:pStyle w:val="a9"/>
        <w:spacing w:line="276" w:lineRule="auto"/>
        <w:jc w:val="both"/>
        <w:rPr>
          <w:b/>
          <w:sz w:val="24"/>
          <w:szCs w:val="24"/>
        </w:rPr>
      </w:pPr>
      <w:r w:rsidRPr="001E75F6">
        <w:rPr>
          <w:b/>
          <w:sz w:val="24"/>
          <w:szCs w:val="24"/>
        </w:rPr>
        <w:t>Компенсирующая базовая программа</w:t>
      </w:r>
    </w:p>
    <w:p w:rsidR="001E75F6" w:rsidRPr="001E75F6" w:rsidRDefault="001E75F6" w:rsidP="001E75F6">
      <w:pPr>
        <w:pStyle w:val="a9"/>
        <w:spacing w:line="276" w:lineRule="auto"/>
        <w:jc w:val="both"/>
        <w:rPr>
          <w:b/>
          <w:sz w:val="24"/>
          <w:szCs w:val="24"/>
        </w:rPr>
      </w:pPr>
      <w:r w:rsidRPr="001E75F6">
        <w:rPr>
          <w:b/>
          <w:sz w:val="24"/>
          <w:szCs w:val="24"/>
        </w:rPr>
        <w:t>Алгебра и начала математического анализа</w:t>
      </w:r>
    </w:p>
    <w:p w:rsidR="001E75F6" w:rsidRPr="001E75F6" w:rsidRDefault="001E75F6" w:rsidP="001E75F6">
      <w:pPr>
        <w:pStyle w:val="a9"/>
        <w:spacing w:line="276" w:lineRule="auto"/>
        <w:jc w:val="both"/>
        <w:rPr>
          <w:sz w:val="24"/>
          <w:szCs w:val="24"/>
        </w:rPr>
      </w:pPr>
      <w:r w:rsidRPr="001E75F6">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Целые числа. Модуль числа и его свойства. </w:t>
      </w:r>
    </w:p>
    <w:p w:rsidR="001E75F6" w:rsidRPr="001E75F6" w:rsidRDefault="001E75F6" w:rsidP="001E75F6">
      <w:pPr>
        <w:pStyle w:val="a9"/>
        <w:spacing w:line="276" w:lineRule="auto"/>
        <w:jc w:val="both"/>
        <w:rPr>
          <w:sz w:val="24"/>
          <w:szCs w:val="24"/>
        </w:rPr>
      </w:pPr>
      <w:r w:rsidRPr="001E75F6">
        <w:rPr>
          <w:sz w:val="24"/>
          <w:szCs w:val="24"/>
        </w:rPr>
        <w:t xml:space="preserve">Части и доли. Дроби и действия с дробями. Округление, приближение. Решение практических задач на прикидку и оценку. </w:t>
      </w:r>
    </w:p>
    <w:p w:rsidR="001E75F6" w:rsidRPr="001E75F6" w:rsidRDefault="001E75F6" w:rsidP="001E75F6">
      <w:pPr>
        <w:pStyle w:val="a9"/>
        <w:spacing w:line="276" w:lineRule="auto"/>
        <w:jc w:val="both"/>
        <w:rPr>
          <w:sz w:val="24"/>
          <w:szCs w:val="24"/>
        </w:rPr>
      </w:pPr>
      <w:r w:rsidRPr="001E75F6">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1E75F6" w:rsidRPr="001E75F6" w:rsidRDefault="001E75F6" w:rsidP="001E75F6">
      <w:pPr>
        <w:pStyle w:val="a9"/>
        <w:spacing w:line="276" w:lineRule="auto"/>
        <w:jc w:val="both"/>
        <w:rPr>
          <w:sz w:val="24"/>
          <w:szCs w:val="24"/>
        </w:rPr>
      </w:pPr>
      <w:r w:rsidRPr="001E75F6">
        <w:rPr>
          <w:sz w:val="24"/>
          <w:szCs w:val="24"/>
        </w:rPr>
        <w:t xml:space="preserve">Алгебраические выражения. Значение алгебраического выражения. </w:t>
      </w:r>
    </w:p>
    <w:p w:rsidR="001E75F6" w:rsidRPr="001E75F6" w:rsidRDefault="001E75F6" w:rsidP="001E75F6">
      <w:pPr>
        <w:pStyle w:val="a9"/>
        <w:spacing w:line="276" w:lineRule="auto"/>
        <w:jc w:val="both"/>
        <w:rPr>
          <w:sz w:val="24"/>
          <w:szCs w:val="24"/>
        </w:rPr>
      </w:pPr>
      <w:r w:rsidRPr="001E75F6">
        <w:rPr>
          <w:sz w:val="24"/>
          <w:szCs w:val="24"/>
        </w:rPr>
        <w:t xml:space="preserve">Квадратный корень. Изображение числа на </w:t>
      </w:r>
      <w:proofErr w:type="gramStart"/>
      <w:r w:rsidRPr="001E75F6">
        <w:rPr>
          <w:sz w:val="24"/>
          <w:szCs w:val="24"/>
        </w:rPr>
        <w:t>числовой</w:t>
      </w:r>
      <w:proofErr w:type="gramEnd"/>
      <w:r w:rsidRPr="001E75F6">
        <w:rPr>
          <w:sz w:val="24"/>
          <w:szCs w:val="24"/>
        </w:rPr>
        <w:t xml:space="preserve"> прямой. Приближенное значение иррациональных чисел. </w:t>
      </w:r>
    </w:p>
    <w:p w:rsidR="001E75F6" w:rsidRPr="001E75F6" w:rsidRDefault="001E75F6" w:rsidP="001E75F6">
      <w:pPr>
        <w:pStyle w:val="a9"/>
        <w:spacing w:line="276" w:lineRule="auto"/>
        <w:jc w:val="both"/>
        <w:rPr>
          <w:sz w:val="24"/>
          <w:szCs w:val="24"/>
        </w:rPr>
      </w:pPr>
      <w:r w:rsidRPr="001E75F6">
        <w:rPr>
          <w:i/>
          <w:sz w:val="24"/>
          <w:szCs w:val="24"/>
        </w:rPr>
        <w:t xml:space="preserve">Понятие многочлена. Разложение многочлена на множители, </w:t>
      </w:r>
      <w:r w:rsidRPr="001E75F6">
        <w:rPr>
          <w:sz w:val="24"/>
          <w:szCs w:val="24"/>
        </w:rPr>
        <w:t xml:space="preserve">Уравнение, корень уравнения. Линейные, квадратные уравнения и системы линейных уравнений. </w:t>
      </w:r>
    </w:p>
    <w:p w:rsidR="001E75F6" w:rsidRPr="001E75F6" w:rsidRDefault="001E75F6" w:rsidP="001E75F6">
      <w:pPr>
        <w:pStyle w:val="a9"/>
        <w:spacing w:line="276" w:lineRule="auto"/>
        <w:jc w:val="both"/>
        <w:rPr>
          <w:sz w:val="24"/>
          <w:szCs w:val="24"/>
        </w:rPr>
      </w:pPr>
      <w:r w:rsidRPr="001E75F6">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1E75F6" w:rsidRPr="001E75F6" w:rsidRDefault="001E75F6" w:rsidP="001E75F6">
      <w:pPr>
        <w:pStyle w:val="a9"/>
        <w:spacing w:line="276" w:lineRule="auto"/>
        <w:jc w:val="both"/>
        <w:rPr>
          <w:sz w:val="24"/>
          <w:szCs w:val="24"/>
        </w:rPr>
      </w:pPr>
      <w:r w:rsidRPr="001E75F6">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1E75F6" w:rsidRPr="001E75F6" w:rsidRDefault="001E75F6" w:rsidP="001E75F6">
      <w:pPr>
        <w:pStyle w:val="a9"/>
        <w:spacing w:line="276" w:lineRule="auto"/>
        <w:jc w:val="both"/>
        <w:rPr>
          <w:i/>
          <w:sz w:val="24"/>
          <w:szCs w:val="24"/>
        </w:rPr>
      </w:pPr>
      <w:r w:rsidRPr="001E75F6">
        <w:rPr>
          <w:i/>
          <w:sz w:val="24"/>
          <w:szCs w:val="24"/>
        </w:rPr>
        <w:t>Квадратичная функция. График и свойства квадратичной функции</w:t>
      </w:r>
      <w:proofErr w:type="gramStart"/>
      <w:r w:rsidRPr="001E75F6">
        <w:rPr>
          <w:i/>
          <w:sz w:val="24"/>
          <w:szCs w:val="24"/>
        </w:rPr>
        <w:t>.</w:t>
      </w:r>
      <w:proofErr w:type="gramEnd"/>
      <w:r w:rsidRPr="001E75F6">
        <w:rPr>
          <w:i/>
          <w:sz w:val="24"/>
          <w:szCs w:val="24"/>
        </w:rPr>
        <w:t xml:space="preserve"> </w:t>
      </w:r>
      <w:proofErr w:type="gramStart"/>
      <w:r w:rsidRPr="001E75F6">
        <w:rPr>
          <w:i/>
          <w:sz w:val="24"/>
          <w:szCs w:val="24"/>
        </w:rPr>
        <w:t>г</w:t>
      </w:r>
      <w:proofErr w:type="gramEnd"/>
      <w:r w:rsidRPr="001E75F6">
        <w:rPr>
          <w:i/>
          <w:sz w:val="24"/>
          <w:szCs w:val="24"/>
        </w:rPr>
        <w:t xml:space="preserve">рафик функции </w:t>
      </w:r>
      <w:r w:rsidRPr="001E75F6">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20.8pt" o:ole="">
            <v:imagedata r:id="rId10" o:title=""/>
          </v:shape>
          <o:OLEObject Type="Embed" ProgID="Equation.DSMT4" ShapeID="_x0000_i1025" DrawAspect="Content" ObjectID="_1667306331" r:id="rId11"/>
        </w:object>
      </w:r>
      <w:r w:rsidRPr="001E75F6">
        <w:rPr>
          <w:i/>
          <w:sz w:val="24"/>
          <w:szCs w:val="24"/>
        </w:rPr>
        <w:t xml:space="preserve">. График функции </w:t>
      </w:r>
      <w:r w:rsidRPr="001E75F6">
        <w:rPr>
          <w:i/>
          <w:position w:val="-24"/>
          <w:sz w:val="24"/>
          <w:szCs w:val="24"/>
        </w:rPr>
        <w:object w:dxaOrig="620" w:dyaOrig="620">
          <v:shape id="_x0000_i1026" type="#_x0000_t75" style="width:30.4pt;height:30.4pt" o:ole="">
            <v:imagedata r:id="rId12" o:title=""/>
          </v:shape>
          <o:OLEObject Type="Embed" ProgID="Equation.DSMT4" ShapeID="_x0000_i1026" DrawAspect="Content" ObjectID="_1667306332" r:id="rId13"/>
        </w:object>
      </w:r>
      <w:r w:rsidRPr="001E75F6">
        <w:rPr>
          <w:i/>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1E75F6" w:rsidRPr="001E75F6" w:rsidRDefault="001E75F6" w:rsidP="001E75F6">
      <w:pPr>
        <w:pStyle w:val="a9"/>
        <w:spacing w:line="276" w:lineRule="auto"/>
        <w:jc w:val="both"/>
        <w:rPr>
          <w:sz w:val="24"/>
          <w:szCs w:val="24"/>
        </w:rPr>
      </w:pPr>
      <w:r w:rsidRPr="001E75F6">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w:t>
      </w:r>
    </w:p>
    <w:p w:rsidR="001E75F6" w:rsidRPr="001E75F6" w:rsidRDefault="001E75F6" w:rsidP="001E75F6">
      <w:pPr>
        <w:pStyle w:val="a9"/>
        <w:spacing w:line="276" w:lineRule="auto"/>
        <w:jc w:val="both"/>
        <w:rPr>
          <w:sz w:val="24"/>
          <w:szCs w:val="24"/>
        </w:rPr>
      </w:pPr>
      <w:r w:rsidRPr="001E75F6">
        <w:rPr>
          <w:i/>
          <w:sz w:val="24"/>
          <w:szCs w:val="24"/>
        </w:rPr>
        <w:t xml:space="preserve">Графики тригонометрических функций </w:t>
      </w:r>
      <w:r w:rsidRPr="001E75F6">
        <w:rPr>
          <w:i/>
          <w:position w:val="-10"/>
          <w:sz w:val="24"/>
          <w:szCs w:val="24"/>
        </w:rPr>
        <w:object w:dxaOrig="2600" w:dyaOrig="320">
          <v:shape id="_x0000_i1027" type="#_x0000_t75" style="width:130.3pt;height:16.25pt" o:ole="">
            <v:imagedata r:id="rId14" o:title=""/>
          </v:shape>
          <o:OLEObject Type="Embed" ProgID="Equation.DSMT4" ShapeID="_x0000_i1027" DrawAspect="Content" ObjectID="_1667306333" r:id="rId15"/>
        </w:object>
      </w:r>
      <w:r w:rsidRPr="001E75F6">
        <w:rPr>
          <w:sz w:val="24"/>
          <w:szCs w:val="24"/>
        </w:rPr>
        <w:t>.</w:t>
      </w:r>
    </w:p>
    <w:p w:rsidR="001E75F6" w:rsidRPr="001E75F6" w:rsidRDefault="001E75F6" w:rsidP="001E75F6">
      <w:pPr>
        <w:pStyle w:val="a9"/>
        <w:spacing w:line="276" w:lineRule="auto"/>
        <w:jc w:val="both"/>
        <w:rPr>
          <w:sz w:val="24"/>
          <w:szCs w:val="24"/>
        </w:rPr>
      </w:pPr>
      <w:r w:rsidRPr="001E75F6">
        <w:rPr>
          <w:sz w:val="24"/>
          <w:szCs w:val="24"/>
        </w:rPr>
        <w:t xml:space="preserve">Решение простейших тригонометрических уравнений с помощью тригонометрической окружности. </w:t>
      </w:r>
    </w:p>
    <w:p w:rsidR="001E75F6" w:rsidRPr="001E75F6" w:rsidRDefault="001E75F6" w:rsidP="001E75F6">
      <w:pPr>
        <w:pStyle w:val="a9"/>
        <w:spacing w:line="276" w:lineRule="auto"/>
        <w:jc w:val="both"/>
        <w:rPr>
          <w:sz w:val="24"/>
          <w:szCs w:val="24"/>
        </w:rPr>
      </w:pPr>
      <w:r w:rsidRPr="001E75F6">
        <w:rPr>
          <w:i/>
          <w:sz w:val="24"/>
          <w:szCs w:val="24"/>
        </w:rPr>
        <w:t>Понятие степени с действительным показателем</w:t>
      </w:r>
      <w:r w:rsidRPr="001E75F6">
        <w:rPr>
          <w:sz w:val="24"/>
          <w:szCs w:val="24"/>
        </w:rPr>
        <w:t xml:space="preserve">. Простейшие показательные уравнения и неравенства. Показательная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Понятие степенной функц</w:t>
      </w:r>
      <w:proofErr w:type="gramStart"/>
      <w:r w:rsidRPr="001E75F6">
        <w:rPr>
          <w:sz w:val="24"/>
          <w:szCs w:val="24"/>
        </w:rPr>
        <w:t>ии и ее</w:t>
      </w:r>
      <w:proofErr w:type="gramEnd"/>
      <w:r w:rsidRPr="001E75F6">
        <w:rPr>
          <w:sz w:val="24"/>
          <w:szCs w:val="24"/>
        </w:rPr>
        <w:t xml:space="preserve"> график. Простейшие иррациональные уравнения. </w:t>
      </w:r>
    </w:p>
    <w:p w:rsidR="001E75F6" w:rsidRPr="001E75F6" w:rsidRDefault="001E75F6" w:rsidP="001E75F6">
      <w:pPr>
        <w:pStyle w:val="a9"/>
        <w:spacing w:line="276" w:lineRule="auto"/>
        <w:jc w:val="both"/>
        <w:rPr>
          <w:sz w:val="24"/>
          <w:szCs w:val="24"/>
        </w:rPr>
      </w:pPr>
      <w:r w:rsidRPr="001E75F6">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1E75F6">
        <w:rPr>
          <w:i/>
          <w:sz w:val="24"/>
          <w:szCs w:val="24"/>
        </w:rPr>
        <w:t xml:space="preserve">Производные многочленов. </w:t>
      </w:r>
    </w:p>
    <w:p w:rsidR="001E75F6" w:rsidRPr="001E75F6" w:rsidRDefault="001E75F6" w:rsidP="001E75F6">
      <w:pPr>
        <w:pStyle w:val="a9"/>
        <w:spacing w:line="276" w:lineRule="auto"/>
        <w:jc w:val="both"/>
        <w:rPr>
          <w:i/>
          <w:sz w:val="24"/>
          <w:szCs w:val="24"/>
        </w:rPr>
      </w:pPr>
      <w:r w:rsidRPr="001E75F6">
        <w:rPr>
          <w:sz w:val="24"/>
          <w:szCs w:val="24"/>
        </w:rPr>
        <w:t xml:space="preserve">Точки экстремума (максимума и минимума). </w:t>
      </w:r>
      <w:r w:rsidRPr="001E75F6">
        <w:rPr>
          <w:i/>
          <w:sz w:val="24"/>
          <w:szCs w:val="24"/>
        </w:rPr>
        <w:t xml:space="preserve">Исследование элементарных функций на точки экстремума с помощью производной. Наглядная интерпретация. </w:t>
      </w:r>
    </w:p>
    <w:p w:rsidR="001E75F6" w:rsidRPr="001E75F6" w:rsidRDefault="001E75F6" w:rsidP="001E75F6">
      <w:pPr>
        <w:pStyle w:val="a9"/>
        <w:spacing w:line="276" w:lineRule="auto"/>
        <w:jc w:val="both"/>
        <w:rPr>
          <w:sz w:val="24"/>
          <w:szCs w:val="24"/>
        </w:rPr>
      </w:pPr>
      <w:r w:rsidRPr="001E75F6">
        <w:rPr>
          <w:i/>
          <w:sz w:val="24"/>
          <w:szCs w:val="24"/>
        </w:rPr>
        <w:lastRenderedPageBreak/>
        <w:t xml:space="preserve">Понятие первообразной функции. Физический смысл </w:t>
      </w:r>
      <w:proofErr w:type="gramStart"/>
      <w:r w:rsidRPr="001E75F6">
        <w:rPr>
          <w:i/>
          <w:sz w:val="24"/>
          <w:szCs w:val="24"/>
        </w:rPr>
        <w:t>первообразной</w:t>
      </w:r>
      <w:proofErr w:type="gramEnd"/>
      <w:r w:rsidRPr="001E75F6">
        <w:rPr>
          <w:i/>
          <w:sz w:val="24"/>
          <w:szCs w:val="24"/>
        </w:rPr>
        <w:t>. Понятие об интеграле как площади под графиком функции.</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sz w:val="24"/>
          <w:szCs w:val="24"/>
        </w:rPr>
      </w:pPr>
      <w:r w:rsidRPr="001E75F6">
        <w:rPr>
          <w:sz w:val="24"/>
          <w:szCs w:val="24"/>
        </w:rPr>
        <w:t xml:space="preserve">Фигуры на плоскости и в пространстве. Длина и площадь. Периметры и площади фигур. </w:t>
      </w:r>
    </w:p>
    <w:p w:rsidR="001E75F6" w:rsidRPr="001E75F6" w:rsidRDefault="001E75F6" w:rsidP="001E75F6">
      <w:pPr>
        <w:pStyle w:val="a9"/>
        <w:spacing w:line="276" w:lineRule="auto"/>
        <w:jc w:val="both"/>
        <w:rPr>
          <w:sz w:val="24"/>
          <w:szCs w:val="24"/>
        </w:rPr>
      </w:pPr>
      <w:r w:rsidRPr="001E75F6">
        <w:rPr>
          <w:sz w:val="24"/>
          <w:szCs w:val="24"/>
        </w:rPr>
        <w:t xml:space="preserve">Параллельность и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1E75F6" w:rsidRPr="001E75F6" w:rsidRDefault="001E75F6" w:rsidP="001E75F6">
      <w:pPr>
        <w:pStyle w:val="a9"/>
        <w:spacing w:line="276" w:lineRule="auto"/>
        <w:jc w:val="both"/>
        <w:rPr>
          <w:sz w:val="24"/>
          <w:szCs w:val="24"/>
        </w:rPr>
      </w:pPr>
      <w:r w:rsidRPr="001E75F6">
        <w:rPr>
          <w:sz w:val="24"/>
          <w:szCs w:val="24"/>
        </w:rPr>
        <w:t>Биссектриса, медиана и высота треугольника. Равенство треугольников.</w:t>
      </w:r>
    </w:p>
    <w:p w:rsidR="001E75F6" w:rsidRPr="001E75F6" w:rsidRDefault="001E75F6" w:rsidP="001E75F6">
      <w:pPr>
        <w:pStyle w:val="a9"/>
        <w:spacing w:line="276" w:lineRule="auto"/>
        <w:jc w:val="both"/>
        <w:rPr>
          <w:sz w:val="24"/>
          <w:szCs w:val="24"/>
        </w:rPr>
      </w:pPr>
      <w:r w:rsidRPr="001E75F6">
        <w:rPr>
          <w:sz w:val="24"/>
          <w:szCs w:val="24"/>
        </w:rPr>
        <w:t xml:space="preserve">Решение задач на клетчатой бумаге. </w:t>
      </w:r>
    </w:p>
    <w:p w:rsidR="001E75F6" w:rsidRPr="001E75F6" w:rsidRDefault="001E75F6" w:rsidP="001E75F6">
      <w:pPr>
        <w:pStyle w:val="a9"/>
        <w:spacing w:line="276" w:lineRule="auto"/>
        <w:jc w:val="both"/>
        <w:rPr>
          <w:sz w:val="24"/>
          <w:szCs w:val="24"/>
        </w:rPr>
      </w:pPr>
      <w:r w:rsidRPr="001E75F6">
        <w:rPr>
          <w:sz w:val="24"/>
          <w:szCs w:val="24"/>
        </w:rPr>
        <w:t xml:space="preserve">Равнобедренный треугольник, равносторонний треугольник. Свойства равнобедренного треугольника.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1E75F6" w:rsidRPr="001E75F6" w:rsidRDefault="001E75F6" w:rsidP="001E75F6">
      <w:pPr>
        <w:pStyle w:val="a9"/>
        <w:spacing w:line="276" w:lineRule="auto"/>
        <w:jc w:val="both"/>
        <w:rPr>
          <w:sz w:val="24"/>
          <w:szCs w:val="24"/>
        </w:rPr>
      </w:pPr>
      <w:r w:rsidRPr="001E75F6">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1E75F6" w:rsidRPr="001E75F6" w:rsidRDefault="001E75F6" w:rsidP="001E75F6">
      <w:pPr>
        <w:pStyle w:val="a9"/>
        <w:spacing w:line="276" w:lineRule="auto"/>
        <w:jc w:val="both"/>
        <w:rPr>
          <w:sz w:val="24"/>
          <w:szCs w:val="24"/>
        </w:rPr>
      </w:pPr>
      <w:r w:rsidRPr="001E75F6">
        <w:rPr>
          <w:i/>
          <w:sz w:val="24"/>
          <w:szCs w:val="24"/>
        </w:rPr>
        <w:t>Выпуклые и невыпуклые фигуры.</w:t>
      </w:r>
      <w:r w:rsidRPr="001E75F6">
        <w:rPr>
          <w:sz w:val="24"/>
          <w:szCs w:val="24"/>
        </w:rPr>
        <w:t xml:space="preserve"> Периметр многоугольника. Правильный многоугольник. </w:t>
      </w:r>
    </w:p>
    <w:p w:rsidR="001E75F6" w:rsidRPr="001E75F6" w:rsidRDefault="001E75F6" w:rsidP="001E75F6">
      <w:pPr>
        <w:pStyle w:val="a9"/>
        <w:spacing w:line="276" w:lineRule="auto"/>
        <w:jc w:val="both"/>
        <w:rPr>
          <w:sz w:val="24"/>
          <w:szCs w:val="24"/>
        </w:rPr>
      </w:pPr>
      <w:r w:rsidRPr="001E75F6">
        <w:rPr>
          <w:sz w:val="24"/>
          <w:szCs w:val="24"/>
        </w:rPr>
        <w:t xml:space="preserve">Углы на плоскости и в пространстве. Вертикальные и смежные углы. </w:t>
      </w:r>
    </w:p>
    <w:p w:rsidR="001E75F6" w:rsidRPr="001E75F6" w:rsidRDefault="001E75F6" w:rsidP="001E75F6">
      <w:pPr>
        <w:pStyle w:val="a9"/>
        <w:spacing w:line="276" w:lineRule="auto"/>
        <w:jc w:val="both"/>
        <w:rPr>
          <w:sz w:val="24"/>
          <w:szCs w:val="24"/>
        </w:rPr>
      </w:pPr>
      <w:r w:rsidRPr="001E75F6">
        <w:rPr>
          <w:sz w:val="24"/>
          <w:szCs w:val="24"/>
        </w:rPr>
        <w:t xml:space="preserve">Сумма внутренних углов треугольника и четырехугольника.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в квадрате и равностороннем треугольнике. </w:t>
      </w:r>
    </w:p>
    <w:p w:rsidR="001E75F6" w:rsidRPr="001E75F6" w:rsidRDefault="001E75F6" w:rsidP="001E75F6">
      <w:pPr>
        <w:pStyle w:val="a9"/>
        <w:spacing w:line="276" w:lineRule="auto"/>
        <w:jc w:val="both"/>
        <w:rPr>
          <w:sz w:val="24"/>
          <w:szCs w:val="24"/>
        </w:rPr>
      </w:pPr>
      <w:r w:rsidRPr="001E75F6">
        <w:rPr>
          <w:sz w:val="24"/>
          <w:szCs w:val="24"/>
        </w:rPr>
        <w:t xml:space="preserve">Диагонали многоугольника. </w:t>
      </w:r>
    </w:p>
    <w:p w:rsidR="001E75F6" w:rsidRPr="001E75F6" w:rsidRDefault="001E75F6" w:rsidP="001E75F6">
      <w:pPr>
        <w:pStyle w:val="a9"/>
        <w:spacing w:line="276" w:lineRule="auto"/>
        <w:jc w:val="both"/>
        <w:rPr>
          <w:sz w:val="24"/>
          <w:szCs w:val="24"/>
        </w:rPr>
      </w:pPr>
      <w:r w:rsidRPr="001E75F6">
        <w:rPr>
          <w:sz w:val="24"/>
          <w:szCs w:val="24"/>
        </w:rPr>
        <w:t xml:space="preserve">Подобные треугольники в простейших случаях. </w:t>
      </w:r>
    </w:p>
    <w:p w:rsidR="001E75F6" w:rsidRPr="001E75F6" w:rsidRDefault="001E75F6" w:rsidP="001E75F6">
      <w:pPr>
        <w:pStyle w:val="a9"/>
        <w:spacing w:line="276" w:lineRule="auto"/>
        <w:jc w:val="both"/>
        <w:rPr>
          <w:sz w:val="24"/>
          <w:szCs w:val="24"/>
        </w:rPr>
      </w:pPr>
      <w:r w:rsidRPr="001E75F6">
        <w:rPr>
          <w:sz w:val="24"/>
          <w:szCs w:val="24"/>
        </w:rPr>
        <w:t>Формулы площади прямоугольника, треугольника, ромба, трапеции.</w:t>
      </w:r>
    </w:p>
    <w:p w:rsidR="001E75F6" w:rsidRPr="001E75F6" w:rsidRDefault="001E75F6" w:rsidP="001E75F6">
      <w:pPr>
        <w:pStyle w:val="a9"/>
        <w:spacing w:line="276" w:lineRule="auto"/>
        <w:jc w:val="both"/>
        <w:rPr>
          <w:sz w:val="24"/>
          <w:szCs w:val="24"/>
        </w:rPr>
      </w:pPr>
      <w:r w:rsidRPr="001E75F6">
        <w:rPr>
          <w:sz w:val="24"/>
          <w:szCs w:val="24"/>
        </w:rPr>
        <w:t xml:space="preserve">Окружность и круг. Радиус и диаметр. Длина окружности и площадь круга. Число </w:t>
      </w:r>
      <w:r w:rsidRPr="001E75F6">
        <w:rPr>
          <w:sz w:val="24"/>
          <w:szCs w:val="24"/>
        </w:rPr>
        <w:sym w:font="Symbol" w:char="F070"/>
      </w:r>
      <w:r w:rsidRPr="001E75F6">
        <w:rPr>
          <w:sz w:val="24"/>
          <w:szCs w:val="24"/>
        </w:rPr>
        <w:t xml:space="preserve">. Вписанный угол, в частности угол, опирающийся на диаметр. Касательная к окружности и ее свойство. </w:t>
      </w:r>
    </w:p>
    <w:p w:rsidR="001E75F6" w:rsidRPr="001E75F6" w:rsidRDefault="001E75F6" w:rsidP="001E75F6">
      <w:pPr>
        <w:pStyle w:val="a9"/>
        <w:spacing w:line="276" w:lineRule="auto"/>
        <w:jc w:val="both"/>
        <w:rPr>
          <w:sz w:val="24"/>
          <w:szCs w:val="24"/>
        </w:rPr>
      </w:pPr>
      <w:r w:rsidRPr="001E75F6">
        <w:rPr>
          <w:sz w:val="24"/>
          <w:szCs w:val="24"/>
        </w:rPr>
        <w:t xml:space="preserve">Куб. Соотношения в кубе. </w:t>
      </w:r>
    </w:p>
    <w:p w:rsidR="001E75F6" w:rsidRPr="001E75F6" w:rsidRDefault="001E75F6" w:rsidP="001E75F6">
      <w:pPr>
        <w:pStyle w:val="a9"/>
        <w:spacing w:line="276" w:lineRule="auto"/>
        <w:jc w:val="both"/>
        <w:rPr>
          <w:sz w:val="24"/>
          <w:szCs w:val="24"/>
        </w:rPr>
      </w:pPr>
      <w:r w:rsidRPr="001E75F6">
        <w:rPr>
          <w:sz w:val="24"/>
          <w:szCs w:val="24"/>
        </w:rPr>
        <w:t xml:space="preserve">Тетраэдр, правильный тетраэдр. </w:t>
      </w:r>
    </w:p>
    <w:p w:rsidR="001E75F6" w:rsidRPr="001E75F6" w:rsidRDefault="001E75F6" w:rsidP="001E75F6">
      <w:pPr>
        <w:pStyle w:val="a9"/>
        <w:spacing w:line="276" w:lineRule="auto"/>
        <w:jc w:val="both"/>
        <w:rPr>
          <w:sz w:val="24"/>
          <w:szCs w:val="24"/>
        </w:rPr>
      </w:pPr>
      <w:r w:rsidRPr="001E75F6">
        <w:rPr>
          <w:sz w:val="24"/>
          <w:szCs w:val="24"/>
        </w:rPr>
        <w:t xml:space="preserve">Правильная пирамида и призма. Прямая призма. </w:t>
      </w:r>
    </w:p>
    <w:p w:rsidR="001E75F6" w:rsidRPr="001E75F6" w:rsidRDefault="001E75F6" w:rsidP="001E75F6">
      <w:pPr>
        <w:pStyle w:val="a9"/>
        <w:spacing w:line="276" w:lineRule="auto"/>
        <w:jc w:val="both"/>
        <w:rPr>
          <w:i/>
          <w:sz w:val="24"/>
          <w:szCs w:val="24"/>
        </w:rPr>
      </w:pPr>
      <w:r w:rsidRPr="001E75F6">
        <w:rPr>
          <w:i/>
          <w:sz w:val="24"/>
          <w:szCs w:val="24"/>
        </w:rPr>
        <w:t>Изображение некоторых многогранников на плоскости.</w:t>
      </w:r>
    </w:p>
    <w:p w:rsidR="001E75F6" w:rsidRPr="001E75F6" w:rsidRDefault="001E75F6" w:rsidP="001E75F6">
      <w:pPr>
        <w:pStyle w:val="a9"/>
        <w:spacing w:line="276" w:lineRule="auto"/>
        <w:jc w:val="both"/>
        <w:rPr>
          <w:sz w:val="24"/>
          <w:szCs w:val="24"/>
        </w:rPr>
      </w:pPr>
      <w:r w:rsidRPr="001E75F6">
        <w:rPr>
          <w:sz w:val="24"/>
          <w:szCs w:val="24"/>
        </w:rPr>
        <w:t xml:space="preserve">Прямоугольный параллелепипед. </w:t>
      </w:r>
      <w:r w:rsidRPr="001E75F6">
        <w:rPr>
          <w:i/>
          <w:sz w:val="24"/>
          <w:szCs w:val="24"/>
        </w:rPr>
        <w:t>Теорема Пифагора в пространстве</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Задачи на вычисление расстояний в пространстве с помощью теоремы Пифагора. </w:t>
      </w:r>
    </w:p>
    <w:p w:rsidR="001E75F6" w:rsidRPr="001E75F6" w:rsidRDefault="001E75F6" w:rsidP="001E75F6">
      <w:pPr>
        <w:pStyle w:val="a9"/>
        <w:spacing w:line="276" w:lineRule="auto"/>
        <w:jc w:val="both"/>
        <w:rPr>
          <w:i/>
          <w:sz w:val="24"/>
          <w:szCs w:val="24"/>
        </w:rPr>
      </w:pPr>
      <w:r w:rsidRPr="001E75F6">
        <w:rPr>
          <w:i/>
          <w:sz w:val="24"/>
          <w:szCs w:val="24"/>
        </w:rPr>
        <w:t xml:space="preserve">Развертка прямоугольного параллелепипеда.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Конус, цилиндр, шар и сфера. </w:t>
      </w:r>
    </w:p>
    <w:p w:rsidR="001E75F6" w:rsidRPr="001E75F6" w:rsidRDefault="001E75F6" w:rsidP="001E75F6">
      <w:pPr>
        <w:pStyle w:val="a9"/>
        <w:spacing w:line="276" w:lineRule="auto"/>
        <w:jc w:val="both"/>
        <w:rPr>
          <w:i/>
          <w:sz w:val="24"/>
          <w:szCs w:val="24"/>
        </w:rPr>
      </w:pPr>
      <w:r w:rsidRPr="001E75F6">
        <w:rPr>
          <w:i/>
          <w:sz w:val="24"/>
          <w:szCs w:val="24"/>
        </w:rPr>
        <w:t xml:space="preserve">Проекции фигур на плоскость. Изображение цилиндра, конуса и сферы на плоскости. </w:t>
      </w:r>
    </w:p>
    <w:p w:rsidR="001E75F6" w:rsidRPr="001E75F6" w:rsidRDefault="001E75F6" w:rsidP="001E75F6">
      <w:pPr>
        <w:pStyle w:val="a9"/>
        <w:spacing w:line="276" w:lineRule="auto"/>
        <w:jc w:val="both"/>
        <w:rPr>
          <w:sz w:val="24"/>
          <w:szCs w:val="24"/>
        </w:rPr>
      </w:pPr>
      <w:r w:rsidRPr="001E75F6">
        <w:rPr>
          <w:i/>
          <w:sz w:val="24"/>
          <w:szCs w:val="24"/>
        </w:rPr>
        <w:t>Понятие об объемах тел</w:t>
      </w:r>
      <w:r w:rsidRPr="001E75F6">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1E75F6" w:rsidRPr="001E75F6" w:rsidRDefault="001E75F6" w:rsidP="001E75F6">
      <w:pPr>
        <w:pStyle w:val="a9"/>
        <w:spacing w:line="276" w:lineRule="auto"/>
        <w:jc w:val="both"/>
        <w:rPr>
          <w:sz w:val="24"/>
          <w:szCs w:val="24"/>
        </w:rPr>
      </w:pPr>
      <w:r w:rsidRPr="001E75F6">
        <w:rPr>
          <w:i/>
          <w:sz w:val="24"/>
          <w:szCs w:val="24"/>
        </w:rPr>
        <w:t>Понятие о подобии на плоскости и в пространстве</w:t>
      </w:r>
      <w:r w:rsidRPr="001E75F6">
        <w:rPr>
          <w:sz w:val="24"/>
          <w:szCs w:val="24"/>
        </w:rPr>
        <w:t>. Отношение площадей и объемов подобных фигур.</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Логика и комбинаторика</w:t>
      </w:r>
    </w:p>
    <w:p w:rsidR="001E75F6" w:rsidRPr="001E75F6" w:rsidRDefault="001E75F6" w:rsidP="001E75F6">
      <w:pPr>
        <w:pStyle w:val="a9"/>
        <w:spacing w:line="276" w:lineRule="auto"/>
        <w:jc w:val="both"/>
        <w:rPr>
          <w:sz w:val="24"/>
          <w:szCs w:val="24"/>
        </w:rPr>
      </w:pPr>
      <w:r w:rsidRPr="001E75F6">
        <w:rPr>
          <w:sz w:val="24"/>
          <w:szCs w:val="24"/>
        </w:rPr>
        <w:t xml:space="preserve">Логика. Верные и неверные утверждения. Следствие. </w:t>
      </w:r>
      <w:r w:rsidRPr="001E75F6">
        <w:rPr>
          <w:i/>
          <w:sz w:val="24"/>
          <w:szCs w:val="24"/>
        </w:rPr>
        <w:t>Контрпример</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i/>
          <w:sz w:val="24"/>
          <w:szCs w:val="24"/>
        </w:rPr>
        <w:t>Множество</w:t>
      </w:r>
      <w:r w:rsidRPr="001E75F6">
        <w:rPr>
          <w:sz w:val="24"/>
          <w:szCs w:val="24"/>
        </w:rPr>
        <w:t xml:space="preserve">. Перебор вариантов. </w:t>
      </w:r>
    </w:p>
    <w:p w:rsidR="001E75F6" w:rsidRPr="001E75F6" w:rsidRDefault="001E75F6" w:rsidP="001E75F6">
      <w:pPr>
        <w:pStyle w:val="a9"/>
        <w:spacing w:line="276" w:lineRule="auto"/>
        <w:jc w:val="both"/>
        <w:rPr>
          <w:sz w:val="24"/>
          <w:szCs w:val="24"/>
        </w:rPr>
      </w:pPr>
      <w:r w:rsidRPr="001E75F6">
        <w:rPr>
          <w:sz w:val="24"/>
          <w:szCs w:val="24"/>
        </w:rPr>
        <w:t xml:space="preserve">Таблицы. Столбчатые и круговые диаграммы. </w:t>
      </w:r>
    </w:p>
    <w:p w:rsidR="001E75F6" w:rsidRPr="001E75F6" w:rsidRDefault="001E75F6" w:rsidP="001E75F6">
      <w:pPr>
        <w:pStyle w:val="a9"/>
        <w:spacing w:line="276" w:lineRule="auto"/>
        <w:jc w:val="both"/>
        <w:rPr>
          <w:sz w:val="24"/>
          <w:szCs w:val="24"/>
        </w:rPr>
      </w:pPr>
      <w:r w:rsidRPr="001E75F6">
        <w:rPr>
          <w:sz w:val="24"/>
          <w:szCs w:val="24"/>
        </w:rPr>
        <w:t xml:space="preserve">Числовые наборы. Среднее арифметическое, медиана, наибольшее и наименьшее значения. </w:t>
      </w:r>
      <w:r w:rsidRPr="001E75F6">
        <w:rPr>
          <w:i/>
          <w:sz w:val="24"/>
          <w:szCs w:val="24"/>
        </w:rPr>
        <w:t>Примеры изменчивых величин</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1E75F6" w:rsidRPr="001E75F6" w:rsidRDefault="001E75F6" w:rsidP="001E75F6">
      <w:pPr>
        <w:pStyle w:val="a9"/>
        <w:spacing w:line="276" w:lineRule="auto"/>
        <w:jc w:val="both"/>
        <w:rPr>
          <w:i/>
          <w:sz w:val="24"/>
          <w:szCs w:val="24"/>
        </w:rPr>
      </w:pPr>
      <w:r w:rsidRPr="001E75F6">
        <w:rPr>
          <w:i/>
          <w:sz w:val="24"/>
          <w:szCs w:val="24"/>
        </w:rPr>
        <w:t xml:space="preserve">Независимые события. Формула сложения вероятностей. </w:t>
      </w:r>
    </w:p>
    <w:p w:rsidR="001E75F6" w:rsidRPr="001E75F6" w:rsidRDefault="001E75F6" w:rsidP="001E75F6">
      <w:pPr>
        <w:pStyle w:val="a9"/>
        <w:spacing w:line="276" w:lineRule="auto"/>
        <w:jc w:val="both"/>
        <w:rPr>
          <w:i/>
          <w:sz w:val="24"/>
          <w:szCs w:val="24"/>
        </w:rPr>
      </w:pPr>
      <w:r w:rsidRPr="001E75F6">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1E75F6" w:rsidRPr="001E75F6" w:rsidRDefault="001E75F6" w:rsidP="001E75F6">
      <w:pPr>
        <w:pStyle w:val="a9"/>
        <w:spacing w:line="276" w:lineRule="auto"/>
        <w:jc w:val="both"/>
        <w:rPr>
          <w:b/>
          <w:sz w:val="24"/>
          <w:szCs w:val="24"/>
        </w:rPr>
      </w:pPr>
      <w:r w:rsidRPr="001E75F6">
        <w:rPr>
          <w:b/>
          <w:sz w:val="24"/>
          <w:szCs w:val="24"/>
        </w:rPr>
        <w:t xml:space="preserve">Основная базовая программа </w:t>
      </w:r>
    </w:p>
    <w:p w:rsidR="001E75F6" w:rsidRPr="001E75F6" w:rsidRDefault="001E75F6" w:rsidP="001E75F6">
      <w:pPr>
        <w:pStyle w:val="a9"/>
        <w:spacing w:line="276" w:lineRule="auto"/>
        <w:jc w:val="both"/>
        <w:rPr>
          <w:b/>
          <w:sz w:val="24"/>
          <w:szCs w:val="24"/>
        </w:rPr>
      </w:pPr>
      <w:r w:rsidRPr="001E75F6">
        <w:rPr>
          <w:b/>
          <w:sz w:val="24"/>
          <w:szCs w:val="24"/>
        </w:rPr>
        <w:t>Алгебра и начала анализа</w:t>
      </w:r>
    </w:p>
    <w:p w:rsidR="001E75F6" w:rsidRPr="001E75F6" w:rsidRDefault="001E75F6" w:rsidP="001E75F6">
      <w:pPr>
        <w:pStyle w:val="a9"/>
        <w:spacing w:line="276" w:lineRule="auto"/>
        <w:jc w:val="both"/>
        <w:rPr>
          <w:sz w:val="24"/>
          <w:szCs w:val="24"/>
        </w:rPr>
      </w:pPr>
      <w:r w:rsidRPr="001E75F6">
        <w:rPr>
          <w:sz w:val="24"/>
          <w:szCs w:val="24"/>
        </w:rPr>
        <w:t>Повторение.</w:t>
      </w:r>
      <w:r w:rsidRPr="001E75F6">
        <w:rPr>
          <w:b/>
          <w:sz w:val="24"/>
          <w:szCs w:val="24"/>
        </w:rPr>
        <w:t xml:space="preserve"> </w:t>
      </w:r>
      <w:r w:rsidRPr="001E75F6">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1E75F6">
        <w:rPr>
          <w:sz w:val="24"/>
          <w:szCs w:val="24"/>
        </w:rPr>
        <w:t>ств ст</w:t>
      </w:r>
      <w:proofErr w:type="gramEnd"/>
      <w:r w:rsidRPr="001E75F6">
        <w:rPr>
          <w:sz w:val="24"/>
          <w:szCs w:val="24"/>
        </w:rPr>
        <w:t>епеней и корней, многочленов, преобразований многочленов и дробно-рациональных выражений.</w:t>
      </w:r>
    </w:p>
    <w:p w:rsidR="001E75F6" w:rsidRPr="001E75F6" w:rsidRDefault="001E75F6" w:rsidP="001E75F6">
      <w:pPr>
        <w:pStyle w:val="a9"/>
        <w:spacing w:line="276" w:lineRule="auto"/>
        <w:jc w:val="both"/>
        <w:rPr>
          <w:sz w:val="24"/>
          <w:szCs w:val="24"/>
        </w:rPr>
      </w:pPr>
      <w:r w:rsidRPr="001E75F6">
        <w:rPr>
          <w:sz w:val="24"/>
          <w:szCs w:val="24"/>
        </w:rPr>
        <w:t>Решение задач с использованием градусной меры угла. Модуль числа и его свойства.</w:t>
      </w:r>
    </w:p>
    <w:p w:rsidR="001E75F6" w:rsidRPr="001E75F6" w:rsidRDefault="001E75F6" w:rsidP="001E75F6">
      <w:pPr>
        <w:pStyle w:val="a9"/>
        <w:spacing w:line="276" w:lineRule="auto"/>
        <w:jc w:val="both"/>
        <w:rPr>
          <w:sz w:val="24"/>
          <w:szCs w:val="24"/>
        </w:rPr>
      </w:pPr>
      <w:r w:rsidRPr="001E75F6">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1E75F6" w:rsidRPr="001E75F6" w:rsidRDefault="001E75F6" w:rsidP="001E75F6">
      <w:pPr>
        <w:pStyle w:val="a9"/>
        <w:spacing w:line="276" w:lineRule="auto"/>
        <w:jc w:val="both"/>
        <w:rPr>
          <w:sz w:val="24"/>
          <w:szCs w:val="24"/>
        </w:rPr>
      </w:pPr>
      <w:r w:rsidRPr="001E75F6">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E75F6">
        <w:rPr>
          <w:position w:val="-10"/>
          <w:sz w:val="24"/>
          <w:szCs w:val="24"/>
        </w:rPr>
        <w:object w:dxaOrig="760" w:dyaOrig="380">
          <v:shape id="_x0000_i1028" type="#_x0000_t75" style="width:38.55pt;height:20.8pt" o:ole="">
            <v:imagedata r:id="rId16" o:title=""/>
          </v:shape>
          <o:OLEObject Type="Embed" ProgID="Equation.DSMT4" ShapeID="_x0000_i1028" DrawAspect="Content" ObjectID="_1667306334" r:id="rId17"/>
        </w:object>
      </w:r>
      <w:r w:rsidRPr="001E75F6">
        <w:rPr>
          <w:sz w:val="24"/>
          <w:szCs w:val="24"/>
        </w:rPr>
        <w:t>. Графическое решение уравнений и неравенств.</w:t>
      </w:r>
    </w:p>
    <w:p w:rsidR="001E75F6" w:rsidRPr="001E75F6" w:rsidRDefault="001E75F6" w:rsidP="001E75F6">
      <w:pPr>
        <w:pStyle w:val="a9"/>
        <w:spacing w:line="276" w:lineRule="auto"/>
        <w:jc w:val="both"/>
        <w:rPr>
          <w:sz w:val="24"/>
          <w:szCs w:val="24"/>
        </w:rPr>
      </w:pPr>
      <w:r w:rsidRPr="001E75F6">
        <w:rPr>
          <w:sz w:val="24"/>
          <w:szCs w:val="24"/>
        </w:rPr>
        <w:lastRenderedPageBreak/>
        <w:t>Тригонометрическая окружность</w:t>
      </w:r>
      <w:r w:rsidRPr="001E75F6">
        <w:rPr>
          <w:i/>
          <w:sz w:val="24"/>
          <w:szCs w:val="24"/>
        </w:rPr>
        <w:t>, радианная мера угла</w:t>
      </w:r>
      <w:r w:rsidRPr="001E75F6">
        <w:rPr>
          <w:sz w:val="24"/>
          <w:szCs w:val="24"/>
        </w:rPr>
        <w:t xml:space="preserve">. Синус, косинус, тангенс, </w:t>
      </w:r>
      <w:r w:rsidRPr="001E75F6">
        <w:rPr>
          <w:i/>
          <w:sz w:val="24"/>
          <w:szCs w:val="24"/>
        </w:rPr>
        <w:t>котангенс</w:t>
      </w:r>
      <w:r w:rsidRPr="001E75F6">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 (</w:t>
      </w:r>
      <w:r w:rsidRPr="001E75F6">
        <w:rPr>
          <w:position w:val="-28"/>
          <w:sz w:val="24"/>
          <w:szCs w:val="24"/>
        </w:rPr>
        <w:object w:dxaOrig="1460" w:dyaOrig="720">
          <v:shape id="_x0000_i1029" type="#_x0000_t75" style="width:73pt;height:37pt" o:ole="">
            <v:imagedata r:id="rId18" o:title=""/>
          </v:shape>
          <o:OLEObject Type="Embed" ProgID="Equation.DSMT4" ShapeID="_x0000_i1029" DrawAspect="Content" ObjectID="_1667306335" r:id="rId19"/>
        </w:object>
      </w:r>
      <w:r w:rsidRPr="001E75F6">
        <w:rPr>
          <w:sz w:val="24"/>
          <w:szCs w:val="24"/>
        </w:rPr>
        <w:t xml:space="preserve"> рад). </w:t>
      </w:r>
      <w:r w:rsidRPr="001E75F6">
        <w:rPr>
          <w:i/>
          <w:sz w:val="24"/>
          <w:szCs w:val="24"/>
        </w:rPr>
        <w:t>Формулы сложения тригонометрических функций, формулы приведен</w:t>
      </w:r>
      <w:r>
        <w:rPr>
          <w:i/>
          <w:sz w:val="24"/>
          <w:szCs w:val="24"/>
        </w:rPr>
        <w:t>ия, формулы двойного аргумента.</w:t>
      </w:r>
    </w:p>
    <w:p w:rsidR="001E75F6" w:rsidRPr="001E75F6" w:rsidRDefault="001E75F6" w:rsidP="001E75F6">
      <w:pPr>
        <w:pStyle w:val="a9"/>
        <w:spacing w:line="276" w:lineRule="auto"/>
        <w:jc w:val="both"/>
        <w:rPr>
          <w:i/>
          <w:sz w:val="24"/>
          <w:szCs w:val="24"/>
        </w:rPr>
      </w:pPr>
      <w:r w:rsidRPr="001E75F6">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1E75F6">
        <w:rPr>
          <w:i/>
          <w:sz w:val="24"/>
          <w:szCs w:val="24"/>
        </w:rPr>
        <w:t>Сложные функции.</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Тригонометрические функции </w:t>
      </w:r>
      <w:r w:rsidRPr="001E75F6">
        <w:rPr>
          <w:i/>
          <w:position w:val="-10"/>
          <w:sz w:val="24"/>
          <w:szCs w:val="24"/>
        </w:rPr>
        <w:object w:dxaOrig="2600" w:dyaOrig="320">
          <v:shape id="_x0000_i1030" type="#_x0000_t75" style="width:130.3pt;height:16.25pt" o:ole="">
            <v:imagedata r:id="rId14" o:title=""/>
          </v:shape>
          <o:OLEObject Type="Embed" ProgID="Equation.DSMT4" ShapeID="_x0000_i1030" DrawAspect="Content" ObjectID="_1667306336" r:id="rId20"/>
        </w:object>
      </w:r>
      <w:r w:rsidRPr="001E75F6">
        <w:rPr>
          <w:bCs/>
          <w:color w:val="000000"/>
          <w:sz w:val="24"/>
          <w:szCs w:val="24"/>
        </w:rPr>
        <w:t xml:space="preserve">. </w:t>
      </w:r>
      <w:r w:rsidRPr="001E75F6">
        <w:rPr>
          <w:bCs/>
          <w:i/>
          <w:color w:val="000000"/>
          <w:sz w:val="24"/>
          <w:szCs w:val="24"/>
        </w:rPr>
        <w:t>Функция</w:t>
      </w:r>
      <w:r w:rsidRPr="001E75F6">
        <w:rPr>
          <w:bCs/>
          <w:color w:val="000000"/>
          <w:sz w:val="24"/>
          <w:szCs w:val="24"/>
        </w:rPr>
        <w:t xml:space="preserve"> </w:t>
      </w:r>
      <w:r w:rsidRPr="001E75F6">
        <w:rPr>
          <w:bCs/>
          <w:color w:val="000000"/>
          <w:position w:val="-10"/>
          <w:sz w:val="24"/>
          <w:szCs w:val="24"/>
        </w:rPr>
        <w:object w:dxaOrig="859" w:dyaOrig="300">
          <v:shape id="_x0000_i1031" type="#_x0000_t75" style="width:42.6pt;height:15.2pt" o:ole="">
            <v:imagedata r:id="rId21" o:title=""/>
          </v:shape>
          <o:OLEObject Type="Embed" ProgID="Equation.DSMT4" ShapeID="_x0000_i1031" DrawAspect="Content" ObjectID="_1667306337" r:id="rId22"/>
        </w:object>
      </w:r>
      <w:r w:rsidRPr="001E75F6">
        <w:rPr>
          <w:bCs/>
          <w:color w:val="000000"/>
          <w:sz w:val="24"/>
          <w:szCs w:val="24"/>
        </w:rPr>
        <w:t>. Свойства и графики тригонометрических функций.</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Арккосинус, арксинус, арктангенс числа. </w:t>
      </w:r>
      <w:r w:rsidRPr="001E75F6">
        <w:rPr>
          <w:bCs/>
          <w:i/>
          <w:color w:val="000000"/>
          <w:sz w:val="24"/>
          <w:szCs w:val="24"/>
        </w:rPr>
        <w:t>Арккотангенс числа</w:t>
      </w:r>
      <w:r w:rsidRPr="001E75F6">
        <w:rPr>
          <w:bCs/>
          <w:color w:val="000000"/>
          <w:sz w:val="24"/>
          <w:szCs w:val="24"/>
        </w:rPr>
        <w:t xml:space="preserve">. Простейшие тригонометрические уравнения. Решение тригонометрических уравнений.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Логарифм числа, свойства логарифма. Десятичный логарифм. </w:t>
      </w:r>
      <w:r w:rsidRPr="001E75F6">
        <w:rPr>
          <w:bCs/>
          <w:i/>
          <w:color w:val="000000"/>
          <w:sz w:val="24"/>
          <w:szCs w:val="24"/>
        </w:rPr>
        <w:t>Число е. Натуральный логарифм</w:t>
      </w:r>
      <w:r w:rsidRPr="001E75F6">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Степенная функция и ее свойства и график. Иррациональные уравнения.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Метод интервалов для решения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Взаимно обратные функции. Графики взаимно обратных функций.</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Уравнения, системы уравнений с параметром.</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1E75F6">
        <w:rPr>
          <w:bCs/>
          <w:i/>
          <w:color w:val="000000"/>
          <w:sz w:val="24"/>
          <w:szCs w:val="24"/>
        </w:rPr>
        <w:t>Правила дифференцирования.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Вторая производная, ее геометрический и физический смысл.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E75F6">
        <w:rPr>
          <w:bCs/>
          <w:i/>
          <w:color w:val="000000"/>
          <w:sz w:val="24"/>
          <w:szCs w:val="24"/>
        </w:rPr>
        <w:t>Построение графиков функций с помощью производных</w:t>
      </w:r>
      <w:r w:rsidRPr="001E75F6">
        <w:rPr>
          <w:bCs/>
          <w:color w:val="000000"/>
          <w:sz w:val="24"/>
          <w:szCs w:val="24"/>
        </w:rPr>
        <w:t xml:space="preserve">. </w:t>
      </w:r>
      <w:r w:rsidRPr="001E75F6">
        <w:rPr>
          <w:bCs/>
          <w:i/>
          <w:color w:val="000000"/>
          <w:sz w:val="24"/>
          <w:szCs w:val="24"/>
        </w:rPr>
        <w:t>Применение производной при решении задач.</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lastRenderedPageBreak/>
        <w:t xml:space="preserve">Первообразная. </w:t>
      </w:r>
      <w:proofErr w:type="gramStart"/>
      <w:r w:rsidRPr="001E75F6">
        <w:rPr>
          <w:bCs/>
          <w:i/>
          <w:color w:val="000000"/>
          <w:sz w:val="24"/>
          <w:szCs w:val="24"/>
        </w:rPr>
        <w:t>Первообразные</w:t>
      </w:r>
      <w:proofErr w:type="gramEnd"/>
      <w:r w:rsidRPr="001E75F6">
        <w:rPr>
          <w:bCs/>
          <w:i/>
          <w:color w:val="000000"/>
          <w:sz w:val="24"/>
          <w:szCs w:val="24"/>
        </w:rPr>
        <w:t xml:space="preserve"> элементарных функций. Площадь криволинейной трапеции. Формула Ньютона-Лейбница</w:t>
      </w:r>
      <w:r w:rsidRPr="001E75F6">
        <w:rPr>
          <w:bCs/>
          <w:color w:val="000000"/>
          <w:sz w:val="24"/>
          <w:szCs w:val="24"/>
        </w:rPr>
        <w:t>.</w:t>
      </w:r>
      <w:r w:rsidRPr="001E75F6">
        <w:rPr>
          <w:b/>
          <w:bCs/>
          <w:color w:val="000000"/>
          <w:sz w:val="24"/>
          <w:szCs w:val="24"/>
        </w:rPr>
        <w:t xml:space="preserve"> </w:t>
      </w:r>
      <w:r w:rsidRPr="001E75F6">
        <w:rPr>
          <w:bCs/>
          <w:i/>
          <w:color w:val="000000"/>
          <w:sz w:val="24"/>
          <w:szCs w:val="24"/>
        </w:rPr>
        <w:t>Определенный интеграл</w:t>
      </w:r>
      <w:r w:rsidRPr="001E75F6">
        <w:rPr>
          <w:bCs/>
          <w:color w:val="000000"/>
          <w:sz w:val="24"/>
          <w:szCs w:val="24"/>
        </w:rPr>
        <w:t xml:space="preserve">. </w:t>
      </w:r>
      <w:r w:rsidRPr="001E75F6">
        <w:rPr>
          <w:bCs/>
          <w:i/>
          <w:color w:val="000000"/>
          <w:sz w:val="24"/>
          <w:szCs w:val="24"/>
        </w:rPr>
        <w:t>Вычисление площадей плоских фигур и объемов тел вращения с помощью интеграла</w:t>
      </w:r>
      <w:r w:rsidRPr="001E75F6">
        <w:rPr>
          <w:bCs/>
          <w:color w:val="000000"/>
          <w:sz w:val="24"/>
          <w:szCs w:val="24"/>
        </w:rPr>
        <w:t xml:space="preserve">. </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i/>
          <w:sz w:val="24"/>
          <w:szCs w:val="24"/>
        </w:rPr>
      </w:pPr>
      <w:r w:rsidRPr="001E75F6">
        <w:rPr>
          <w:sz w:val="24"/>
          <w:szCs w:val="24"/>
        </w:rPr>
        <w:t>Повторение.</w:t>
      </w:r>
      <w:r w:rsidRPr="001E75F6">
        <w:rPr>
          <w:b/>
          <w:sz w:val="24"/>
          <w:szCs w:val="24"/>
        </w:rPr>
        <w:t xml:space="preserve"> </w:t>
      </w:r>
      <w:r w:rsidRPr="001E75F6">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1E75F6">
        <w:rPr>
          <w:i/>
          <w:sz w:val="24"/>
          <w:szCs w:val="24"/>
        </w:rPr>
        <w:t>Решение задач с помощью векторов и координат.</w:t>
      </w:r>
    </w:p>
    <w:p w:rsidR="001E75F6" w:rsidRPr="001E75F6" w:rsidRDefault="001E75F6" w:rsidP="001E75F6">
      <w:pPr>
        <w:pStyle w:val="a9"/>
        <w:spacing w:line="276" w:lineRule="auto"/>
        <w:jc w:val="both"/>
        <w:rPr>
          <w:sz w:val="24"/>
          <w:szCs w:val="24"/>
        </w:rPr>
      </w:pPr>
      <w:r w:rsidRPr="001E75F6">
        <w:rPr>
          <w:sz w:val="24"/>
          <w:szCs w:val="24"/>
        </w:rPr>
        <w:t xml:space="preserve">Наглядная стереометрия. Фигуры и их изображения (куб, пирамида, призма). </w:t>
      </w:r>
      <w:r w:rsidRPr="001E75F6">
        <w:rPr>
          <w:i/>
          <w:sz w:val="24"/>
          <w:szCs w:val="24"/>
        </w:rPr>
        <w:t>Основные понятия стереометрии и их свойства.</w:t>
      </w:r>
      <w:r w:rsidRPr="001E75F6">
        <w:rPr>
          <w:sz w:val="24"/>
          <w:szCs w:val="24"/>
        </w:rPr>
        <w:t xml:space="preserve"> Сечения куба и тетраэдра.</w:t>
      </w:r>
    </w:p>
    <w:p w:rsidR="001E75F6" w:rsidRPr="001E75F6" w:rsidRDefault="001E75F6" w:rsidP="001E75F6">
      <w:pPr>
        <w:pStyle w:val="a9"/>
        <w:spacing w:line="276" w:lineRule="auto"/>
        <w:jc w:val="both"/>
        <w:rPr>
          <w:sz w:val="24"/>
          <w:szCs w:val="24"/>
        </w:rPr>
      </w:pPr>
      <w:r w:rsidRPr="001E75F6">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1E75F6" w:rsidRPr="001E75F6" w:rsidRDefault="001E75F6" w:rsidP="001E75F6">
      <w:pPr>
        <w:pStyle w:val="a9"/>
        <w:spacing w:line="276" w:lineRule="auto"/>
        <w:jc w:val="both"/>
        <w:rPr>
          <w:sz w:val="24"/>
          <w:szCs w:val="24"/>
        </w:rPr>
      </w:pPr>
      <w:r w:rsidRPr="001E75F6">
        <w:rPr>
          <w:sz w:val="24"/>
          <w:szCs w:val="24"/>
        </w:rPr>
        <w:t xml:space="preserve">Расстояния между фигурами в пространстве. </w:t>
      </w:r>
    </w:p>
    <w:p w:rsidR="001E75F6" w:rsidRPr="001E75F6" w:rsidRDefault="001E75F6" w:rsidP="001E75F6">
      <w:pPr>
        <w:pStyle w:val="a9"/>
        <w:spacing w:line="276" w:lineRule="auto"/>
        <w:jc w:val="both"/>
        <w:rPr>
          <w:sz w:val="24"/>
          <w:szCs w:val="24"/>
        </w:rPr>
      </w:pPr>
      <w:r w:rsidRPr="001E75F6">
        <w:rPr>
          <w:sz w:val="24"/>
          <w:szCs w:val="24"/>
        </w:rPr>
        <w:t xml:space="preserve">Углы в пространстве.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1E75F6" w:rsidRPr="001E75F6" w:rsidRDefault="001E75F6" w:rsidP="001E75F6">
      <w:pPr>
        <w:pStyle w:val="a9"/>
        <w:spacing w:line="276" w:lineRule="auto"/>
        <w:jc w:val="both"/>
        <w:rPr>
          <w:sz w:val="24"/>
          <w:szCs w:val="24"/>
        </w:rPr>
      </w:pPr>
      <w:r w:rsidRPr="001E75F6">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1E75F6" w:rsidRPr="001E75F6" w:rsidRDefault="001E75F6" w:rsidP="001E75F6">
      <w:pPr>
        <w:pStyle w:val="a9"/>
        <w:spacing w:line="276" w:lineRule="auto"/>
        <w:jc w:val="both"/>
        <w:rPr>
          <w:sz w:val="24"/>
          <w:szCs w:val="24"/>
        </w:rPr>
      </w:pPr>
      <w:r w:rsidRPr="001E75F6">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1E75F6" w:rsidRPr="001E75F6" w:rsidRDefault="001E75F6" w:rsidP="001E75F6">
      <w:pPr>
        <w:pStyle w:val="a9"/>
        <w:spacing w:line="276" w:lineRule="auto"/>
        <w:jc w:val="both"/>
        <w:rPr>
          <w:i/>
          <w:sz w:val="24"/>
          <w:szCs w:val="24"/>
        </w:rPr>
      </w:pPr>
      <w:r w:rsidRPr="001E75F6">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1E75F6" w:rsidRPr="001E75F6" w:rsidRDefault="001E75F6" w:rsidP="001E75F6">
      <w:pPr>
        <w:pStyle w:val="a9"/>
        <w:spacing w:line="276" w:lineRule="auto"/>
        <w:jc w:val="both"/>
        <w:rPr>
          <w:bCs/>
          <w:color w:val="000000"/>
          <w:sz w:val="24"/>
          <w:szCs w:val="24"/>
        </w:rPr>
      </w:pPr>
      <w:r w:rsidRPr="001E75F6">
        <w:rPr>
          <w:i/>
          <w:sz w:val="24"/>
          <w:szCs w:val="24"/>
        </w:rPr>
        <w:t xml:space="preserve">Простейшие комбинации многогранников и тел вращения между собой. </w:t>
      </w:r>
      <w:r w:rsidRPr="001E75F6">
        <w:rPr>
          <w:bCs/>
          <w:color w:val="000000"/>
          <w:sz w:val="24"/>
          <w:szCs w:val="24"/>
        </w:rPr>
        <w:t xml:space="preserve">Вычисление элементов пространственных фигур (ребра, диагонали, углы).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Понятие об объеме. Объем пирамиды и конуса, призмы и цилиндра. Объем шара.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t xml:space="preserve">Подобные тела в пространстве. </w:t>
      </w:r>
      <w:r w:rsidRPr="001E75F6">
        <w:rPr>
          <w:bCs/>
          <w:color w:val="000000"/>
          <w:sz w:val="24"/>
          <w:szCs w:val="24"/>
        </w:rPr>
        <w:t>Соотношения между площадями поверхностей и объемами подобных тел.</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lastRenderedPageBreak/>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1E75F6">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Работа с данными</w:t>
      </w:r>
    </w:p>
    <w:p w:rsidR="001E75F6" w:rsidRPr="001E75F6" w:rsidRDefault="001E75F6" w:rsidP="001E75F6">
      <w:pPr>
        <w:pStyle w:val="a9"/>
        <w:spacing w:line="276" w:lineRule="auto"/>
        <w:jc w:val="both"/>
        <w:rPr>
          <w:sz w:val="24"/>
          <w:szCs w:val="24"/>
        </w:rPr>
      </w:pPr>
      <w:r w:rsidRPr="001E75F6">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1E75F6">
        <w:rPr>
          <w:i/>
          <w:sz w:val="24"/>
          <w:szCs w:val="24"/>
        </w:rPr>
        <w:t>дисперсии</w:t>
      </w:r>
      <w:r w:rsidRPr="001E75F6">
        <w:rPr>
          <w:sz w:val="24"/>
          <w:szCs w:val="24"/>
        </w:rPr>
        <w:t xml:space="preserve">. </w:t>
      </w:r>
      <w:r w:rsidRPr="001E75F6">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1E75F6">
        <w:rPr>
          <w:sz w:val="24"/>
          <w:szCs w:val="24"/>
        </w:rPr>
        <w:t xml:space="preserve"> </w:t>
      </w:r>
      <w:r w:rsidRPr="001E75F6">
        <w:rPr>
          <w:i/>
          <w:sz w:val="24"/>
          <w:szCs w:val="24"/>
        </w:rPr>
        <w:t>Решение задач с применением диаграмм Эйлера, дерева вероятностей, формулы Бернулли.</w:t>
      </w:r>
      <w:r w:rsidRPr="001E75F6">
        <w:rPr>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Условная вероятность.</w:t>
      </w:r>
      <w:r w:rsidRPr="001E75F6">
        <w:rPr>
          <w:bCs/>
          <w:color w:val="000000"/>
          <w:sz w:val="24"/>
          <w:szCs w:val="24"/>
        </w:rPr>
        <w:t xml:space="preserve"> </w:t>
      </w:r>
      <w:r w:rsidRPr="001E75F6">
        <w:rPr>
          <w:bCs/>
          <w:i/>
          <w:color w:val="000000"/>
          <w:sz w:val="24"/>
          <w:szCs w:val="24"/>
        </w:rPr>
        <w:t xml:space="preserve">Правило умножения вероятностей. Формула полной вероятности.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t>Дискретные случайные величины и распределения.</w:t>
      </w:r>
      <w:r w:rsidRPr="001E75F6">
        <w:rPr>
          <w:bCs/>
          <w:color w:val="000000"/>
          <w:sz w:val="24"/>
          <w:szCs w:val="24"/>
        </w:rPr>
        <w:t xml:space="preserve"> </w:t>
      </w:r>
      <w:r w:rsidRPr="001E75F6">
        <w:rPr>
          <w:bCs/>
          <w:i/>
          <w:color w:val="000000"/>
          <w:sz w:val="24"/>
          <w:szCs w:val="24"/>
        </w:rPr>
        <w:t>Независимые случайные величины. Распределение суммы и произведения независимых случайных величин.</w:t>
      </w:r>
      <w:r w:rsidRPr="001E75F6">
        <w:rPr>
          <w:bCs/>
          <w:color w:val="000000"/>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Математическое ожидание и дисперсия случайной величины.</w:t>
      </w:r>
      <w:r w:rsidRPr="001E75F6">
        <w:rPr>
          <w:bCs/>
          <w:color w:val="000000"/>
          <w:sz w:val="24"/>
          <w:szCs w:val="24"/>
        </w:rPr>
        <w:t xml:space="preserve"> </w:t>
      </w:r>
      <w:r w:rsidRPr="001E75F6">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1E75F6" w:rsidRPr="001E75F6" w:rsidRDefault="001E75F6" w:rsidP="001E75F6">
      <w:pPr>
        <w:pStyle w:val="a9"/>
        <w:spacing w:line="276" w:lineRule="auto"/>
        <w:jc w:val="both"/>
        <w:rPr>
          <w:i/>
          <w:sz w:val="24"/>
          <w:szCs w:val="24"/>
        </w:rPr>
      </w:pPr>
      <w:r w:rsidRPr="001E75F6">
        <w:rPr>
          <w:i/>
          <w:sz w:val="24"/>
          <w:szCs w:val="24"/>
        </w:rPr>
        <w:t xml:space="preserve">Непрерывные случайные величины. Понятие о плотности вероятности. Равномерное распределение. </w:t>
      </w:r>
    </w:p>
    <w:p w:rsidR="001E75F6" w:rsidRPr="001E75F6" w:rsidRDefault="001E75F6" w:rsidP="001E75F6">
      <w:pPr>
        <w:pStyle w:val="a9"/>
        <w:spacing w:line="276" w:lineRule="auto"/>
        <w:jc w:val="both"/>
        <w:rPr>
          <w:i/>
          <w:sz w:val="24"/>
          <w:szCs w:val="24"/>
        </w:rPr>
      </w:pPr>
      <w:r w:rsidRPr="001E75F6">
        <w:rPr>
          <w:i/>
          <w:sz w:val="24"/>
          <w:szCs w:val="24"/>
        </w:rPr>
        <w:t xml:space="preserve">Показательное распределение, его параметры. </w:t>
      </w:r>
    </w:p>
    <w:p w:rsidR="001E75F6" w:rsidRPr="001E75F6" w:rsidRDefault="001E75F6" w:rsidP="001E75F6">
      <w:pPr>
        <w:pStyle w:val="a9"/>
        <w:spacing w:line="276" w:lineRule="auto"/>
        <w:jc w:val="both"/>
        <w:rPr>
          <w:i/>
          <w:sz w:val="24"/>
          <w:szCs w:val="24"/>
        </w:rPr>
      </w:pPr>
      <w:r w:rsidRPr="001E75F6">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1E75F6" w:rsidRPr="001E75F6" w:rsidRDefault="001E75F6" w:rsidP="001E75F6">
      <w:pPr>
        <w:pStyle w:val="a9"/>
        <w:spacing w:line="276" w:lineRule="auto"/>
        <w:jc w:val="both"/>
        <w:rPr>
          <w:i/>
          <w:sz w:val="24"/>
          <w:szCs w:val="24"/>
        </w:rPr>
      </w:pPr>
      <w:r w:rsidRPr="001E75F6">
        <w:rPr>
          <w:i/>
          <w:sz w:val="24"/>
          <w:szCs w:val="24"/>
        </w:rPr>
        <w:t>Неравенство Чебышева. Теорема Бернулли</w:t>
      </w:r>
      <w:r w:rsidRPr="001E75F6">
        <w:rPr>
          <w:sz w:val="24"/>
          <w:szCs w:val="24"/>
        </w:rPr>
        <w:t xml:space="preserve">. </w:t>
      </w:r>
      <w:r w:rsidRPr="001E75F6">
        <w:rPr>
          <w:i/>
          <w:sz w:val="24"/>
          <w:szCs w:val="24"/>
        </w:rPr>
        <w:t>Закон больших чисел. Выборочный метод измерения вероятностей. Роль закона больших чисел в науке, природе и обществе.</w:t>
      </w:r>
    </w:p>
    <w:p w:rsidR="001E75F6" w:rsidRDefault="001E75F6" w:rsidP="00AD6E13">
      <w:pPr>
        <w:pStyle w:val="a9"/>
        <w:spacing w:line="276" w:lineRule="auto"/>
        <w:jc w:val="both"/>
        <w:rPr>
          <w:bCs/>
          <w:i/>
          <w:color w:val="000000"/>
          <w:sz w:val="24"/>
          <w:szCs w:val="24"/>
        </w:rPr>
      </w:pPr>
      <w:r w:rsidRPr="001E75F6">
        <w:rPr>
          <w:i/>
          <w:sz w:val="24"/>
          <w:szCs w:val="24"/>
        </w:rPr>
        <w:t>Ковариация двух случайных величин. Понятие о коэффициенте корреляции.</w:t>
      </w:r>
      <w:r w:rsidRPr="001E75F6">
        <w:rPr>
          <w:bCs/>
          <w:i/>
          <w:color w:val="000000"/>
          <w:sz w:val="24"/>
          <w:szCs w:val="24"/>
        </w:rPr>
        <w:t xml:space="preserve"> Совместные наблюдения двух случайных величин.</w:t>
      </w:r>
      <w:r w:rsidRPr="001E75F6">
        <w:rPr>
          <w:bCs/>
          <w:color w:val="000000"/>
          <w:sz w:val="24"/>
          <w:szCs w:val="24"/>
        </w:rPr>
        <w:t xml:space="preserve"> </w:t>
      </w:r>
      <w:r w:rsidRPr="001E75F6">
        <w:rPr>
          <w:bCs/>
          <w:i/>
          <w:color w:val="000000"/>
          <w:sz w:val="24"/>
          <w:szCs w:val="24"/>
        </w:rPr>
        <w:t>Выбо</w:t>
      </w:r>
      <w:r w:rsidR="00AD6E13">
        <w:rPr>
          <w:bCs/>
          <w:i/>
          <w:color w:val="000000"/>
          <w:sz w:val="24"/>
          <w:szCs w:val="24"/>
        </w:rPr>
        <w:t xml:space="preserve">рочный коэффициент корреляции. </w:t>
      </w:r>
    </w:p>
    <w:p w:rsidR="00AD6E13" w:rsidRPr="00AD6E13" w:rsidRDefault="00AD6E13" w:rsidP="00AD6E13">
      <w:pPr>
        <w:pStyle w:val="a9"/>
        <w:spacing w:line="276" w:lineRule="auto"/>
        <w:jc w:val="both"/>
        <w:rPr>
          <w:bCs/>
          <w:i/>
          <w:color w:val="000000"/>
          <w:sz w:val="24"/>
          <w:szCs w:val="24"/>
        </w:rPr>
      </w:pPr>
    </w:p>
    <w:p w:rsidR="0028507F" w:rsidRPr="0028507F" w:rsidRDefault="0028507F" w:rsidP="0028507F">
      <w:pPr>
        <w:pStyle w:val="a9"/>
        <w:spacing w:line="276" w:lineRule="auto"/>
        <w:jc w:val="both"/>
        <w:rPr>
          <w:b/>
          <w:sz w:val="24"/>
          <w:szCs w:val="24"/>
        </w:rPr>
      </w:pPr>
      <w:bookmarkStart w:id="87" w:name="_Toc453968188"/>
      <w:r w:rsidRPr="0028507F">
        <w:rPr>
          <w:b/>
          <w:sz w:val="24"/>
          <w:szCs w:val="24"/>
        </w:rPr>
        <w:t>Информатика</w:t>
      </w:r>
      <w:bookmarkEnd w:id="87"/>
    </w:p>
    <w:p w:rsidR="0028507F" w:rsidRPr="0028507F" w:rsidRDefault="0028507F" w:rsidP="0028507F">
      <w:pPr>
        <w:pStyle w:val="a9"/>
        <w:spacing w:line="276" w:lineRule="auto"/>
        <w:jc w:val="both"/>
        <w:rPr>
          <w:sz w:val="24"/>
          <w:szCs w:val="24"/>
        </w:rPr>
      </w:pPr>
    </w:p>
    <w:p w:rsidR="0028507F" w:rsidRPr="0028507F" w:rsidRDefault="0028507F" w:rsidP="0028507F">
      <w:pPr>
        <w:pStyle w:val="a9"/>
        <w:spacing w:line="276" w:lineRule="auto"/>
        <w:jc w:val="both"/>
        <w:rPr>
          <w:sz w:val="24"/>
          <w:szCs w:val="24"/>
        </w:rPr>
      </w:pPr>
      <w:r w:rsidRPr="0028507F">
        <w:rPr>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w:t>
      </w:r>
      <w:r>
        <w:rPr>
          <w:sz w:val="24"/>
          <w:szCs w:val="24"/>
        </w:rPr>
        <w:t>овной образовательной программы</w:t>
      </w:r>
      <w:r w:rsidRPr="0028507F">
        <w:rPr>
          <w:sz w:val="24"/>
          <w:szCs w:val="24"/>
        </w:rPr>
        <w:t xml:space="preserve">. В ней соблюдается преемственность с ФГОС </w:t>
      </w:r>
      <w:proofErr w:type="gramStart"/>
      <w:r w:rsidRPr="0028507F">
        <w:rPr>
          <w:sz w:val="24"/>
          <w:szCs w:val="24"/>
        </w:rPr>
        <w:t>ООО</w:t>
      </w:r>
      <w:proofErr w:type="gramEnd"/>
      <w:r w:rsidRPr="0028507F">
        <w:rPr>
          <w:sz w:val="24"/>
          <w:szCs w:val="24"/>
        </w:rPr>
        <w:t xml:space="preserve"> и учитываются межпредметные связи.</w:t>
      </w:r>
    </w:p>
    <w:p w:rsidR="0028507F" w:rsidRPr="0028507F" w:rsidRDefault="0028507F" w:rsidP="0028507F">
      <w:pPr>
        <w:pStyle w:val="a9"/>
        <w:spacing w:line="276" w:lineRule="auto"/>
        <w:jc w:val="both"/>
        <w:rPr>
          <w:sz w:val="24"/>
          <w:szCs w:val="24"/>
        </w:rPr>
      </w:pPr>
      <w:r w:rsidRPr="0028507F">
        <w:rPr>
          <w:sz w:val="24"/>
          <w:szCs w:val="24"/>
        </w:rPr>
        <w:t xml:space="preserve">Цель изучения учебного предмета «Информатика» на базовом </w:t>
      </w:r>
      <w:r>
        <w:rPr>
          <w:sz w:val="24"/>
          <w:szCs w:val="24"/>
        </w:rPr>
        <w:t>уровне</w:t>
      </w:r>
      <w:r w:rsidRPr="0028507F">
        <w:rPr>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28507F" w:rsidRPr="0028507F" w:rsidRDefault="0028507F" w:rsidP="0028507F">
      <w:pPr>
        <w:pStyle w:val="a9"/>
        <w:spacing w:line="276" w:lineRule="auto"/>
        <w:jc w:val="both"/>
        <w:rPr>
          <w:b/>
          <w:sz w:val="24"/>
          <w:szCs w:val="24"/>
        </w:rPr>
      </w:pPr>
      <w:r w:rsidRPr="0028507F">
        <w:rPr>
          <w:b/>
          <w:sz w:val="24"/>
          <w:szCs w:val="24"/>
        </w:rPr>
        <w:t>Базовый уровень</w:t>
      </w:r>
    </w:p>
    <w:p w:rsidR="0028507F" w:rsidRPr="0028507F" w:rsidRDefault="0028507F" w:rsidP="0028507F">
      <w:pPr>
        <w:pStyle w:val="a9"/>
        <w:spacing w:line="276" w:lineRule="auto"/>
        <w:jc w:val="both"/>
        <w:rPr>
          <w:b/>
          <w:sz w:val="24"/>
          <w:szCs w:val="24"/>
        </w:rPr>
      </w:pPr>
      <w:r w:rsidRPr="0028507F">
        <w:rPr>
          <w:b/>
          <w:sz w:val="24"/>
          <w:szCs w:val="24"/>
        </w:rPr>
        <w:t>Введение. Информация и информационные процессы</w:t>
      </w:r>
    </w:p>
    <w:p w:rsidR="0028507F" w:rsidRPr="0028507F" w:rsidRDefault="0028507F" w:rsidP="0028507F">
      <w:pPr>
        <w:pStyle w:val="a9"/>
        <w:spacing w:line="276" w:lineRule="auto"/>
        <w:jc w:val="both"/>
        <w:rPr>
          <w:sz w:val="24"/>
          <w:szCs w:val="24"/>
        </w:rPr>
      </w:pPr>
      <w:r w:rsidRPr="0028507F">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28507F" w:rsidRPr="0028507F" w:rsidRDefault="0028507F" w:rsidP="0028507F">
      <w:pPr>
        <w:pStyle w:val="a9"/>
        <w:spacing w:line="276" w:lineRule="auto"/>
        <w:jc w:val="both"/>
        <w:rPr>
          <w:sz w:val="24"/>
          <w:szCs w:val="24"/>
        </w:rPr>
      </w:pPr>
      <w:r w:rsidRPr="0028507F">
        <w:rPr>
          <w:sz w:val="24"/>
          <w:szCs w:val="24"/>
        </w:rPr>
        <w:t xml:space="preserve">Системы. Компоненты системы и их взаимодействие. </w:t>
      </w:r>
    </w:p>
    <w:p w:rsidR="0028507F" w:rsidRPr="0028507F" w:rsidRDefault="0028507F" w:rsidP="0028507F">
      <w:pPr>
        <w:pStyle w:val="a9"/>
        <w:spacing w:line="276" w:lineRule="auto"/>
        <w:jc w:val="both"/>
        <w:rPr>
          <w:sz w:val="24"/>
          <w:szCs w:val="24"/>
        </w:rPr>
      </w:pPr>
      <w:r w:rsidRPr="0028507F">
        <w:rPr>
          <w:sz w:val="24"/>
          <w:szCs w:val="24"/>
        </w:rPr>
        <w:t>Универсальность дискретного представления информации.</w:t>
      </w:r>
    </w:p>
    <w:p w:rsidR="0028507F" w:rsidRPr="0028507F" w:rsidRDefault="0028507F" w:rsidP="0028507F">
      <w:pPr>
        <w:pStyle w:val="a9"/>
        <w:spacing w:line="276" w:lineRule="auto"/>
        <w:jc w:val="both"/>
        <w:rPr>
          <w:b/>
          <w:sz w:val="24"/>
          <w:szCs w:val="24"/>
        </w:rPr>
      </w:pPr>
      <w:r w:rsidRPr="0028507F">
        <w:rPr>
          <w:b/>
          <w:sz w:val="24"/>
          <w:szCs w:val="24"/>
        </w:rPr>
        <w:t>Математические основы информатики</w:t>
      </w:r>
    </w:p>
    <w:p w:rsidR="0028507F" w:rsidRPr="0028507F" w:rsidRDefault="0028507F" w:rsidP="0028507F">
      <w:pPr>
        <w:pStyle w:val="a9"/>
        <w:spacing w:line="276" w:lineRule="auto"/>
        <w:jc w:val="both"/>
        <w:rPr>
          <w:sz w:val="24"/>
          <w:szCs w:val="24"/>
        </w:rPr>
      </w:pPr>
      <w:r w:rsidRPr="0028507F">
        <w:rPr>
          <w:b/>
          <w:sz w:val="24"/>
          <w:szCs w:val="24"/>
        </w:rPr>
        <w:t>Тексты и кодирование</w:t>
      </w:r>
    </w:p>
    <w:p w:rsidR="0028507F" w:rsidRPr="0028507F" w:rsidRDefault="0028507F" w:rsidP="0028507F">
      <w:pPr>
        <w:pStyle w:val="a9"/>
        <w:spacing w:line="276" w:lineRule="auto"/>
        <w:jc w:val="both"/>
        <w:rPr>
          <w:i/>
          <w:sz w:val="24"/>
          <w:szCs w:val="24"/>
        </w:rPr>
      </w:pPr>
      <w:r w:rsidRPr="0028507F">
        <w:rPr>
          <w:sz w:val="24"/>
          <w:szCs w:val="24"/>
        </w:rPr>
        <w:t xml:space="preserve">Равномерные и неравномерные коды. </w:t>
      </w:r>
      <w:r w:rsidRPr="0028507F">
        <w:rPr>
          <w:i/>
          <w:sz w:val="24"/>
          <w:szCs w:val="24"/>
        </w:rPr>
        <w:t>Условие Фано.</w:t>
      </w:r>
    </w:p>
    <w:p w:rsidR="0028507F" w:rsidRPr="0028507F" w:rsidRDefault="0028507F" w:rsidP="0028507F">
      <w:pPr>
        <w:pStyle w:val="a9"/>
        <w:spacing w:line="276" w:lineRule="auto"/>
        <w:jc w:val="both"/>
        <w:rPr>
          <w:b/>
          <w:sz w:val="24"/>
          <w:szCs w:val="24"/>
        </w:rPr>
      </w:pPr>
      <w:r w:rsidRPr="0028507F">
        <w:rPr>
          <w:b/>
          <w:sz w:val="24"/>
          <w:szCs w:val="24"/>
        </w:rPr>
        <w:t>Системы счисления</w:t>
      </w:r>
    </w:p>
    <w:p w:rsidR="0028507F" w:rsidRPr="0028507F" w:rsidRDefault="0028507F" w:rsidP="0028507F">
      <w:pPr>
        <w:pStyle w:val="a9"/>
        <w:spacing w:line="276" w:lineRule="auto"/>
        <w:jc w:val="both"/>
        <w:rPr>
          <w:i/>
          <w:sz w:val="24"/>
          <w:szCs w:val="24"/>
        </w:rPr>
      </w:pPr>
      <w:r w:rsidRPr="0028507F">
        <w:rPr>
          <w:sz w:val="24"/>
          <w:szCs w:val="24"/>
        </w:rPr>
        <w:t xml:space="preserve">Сравнение чисел, записанных в двоичной, восьмеричной и шестнадцатеричной системах счисления. </w:t>
      </w:r>
      <w:r w:rsidRPr="0028507F">
        <w:rPr>
          <w:i/>
          <w:sz w:val="24"/>
          <w:szCs w:val="24"/>
        </w:rPr>
        <w:t>Сложение и вычитание чисел, записанных в этих системах счисления.</w:t>
      </w:r>
    </w:p>
    <w:p w:rsidR="0028507F" w:rsidRPr="0028507F" w:rsidRDefault="0028507F" w:rsidP="0028507F">
      <w:pPr>
        <w:pStyle w:val="a9"/>
        <w:spacing w:line="276" w:lineRule="auto"/>
        <w:jc w:val="both"/>
        <w:rPr>
          <w:b/>
          <w:sz w:val="24"/>
          <w:szCs w:val="24"/>
        </w:rPr>
      </w:pPr>
      <w:r w:rsidRPr="0028507F">
        <w:rPr>
          <w:b/>
          <w:sz w:val="24"/>
          <w:szCs w:val="24"/>
        </w:rPr>
        <w:t>Элементы комбинаторики, теории множеств и математической логики</w:t>
      </w:r>
    </w:p>
    <w:p w:rsidR="0028507F" w:rsidRPr="0028507F" w:rsidRDefault="0028507F" w:rsidP="0028507F">
      <w:pPr>
        <w:pStyle w:val="a9"/>
        <w:spacing w:line="276" w:lineRule="auto"/>
        <w:jc w:val="both"/>
        <w:rPr>
          <w:i/>
          <w:sz w:val="24"/>
          <w:szCs w:val="24"/>
        </w:rPr>
      </w:pPr>
      <w:r w:rsidRPr="0028507F">
        <w:rPr>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28507F">
        <w:rPr>
          <w:iCs/>
          <w:sz w:val="24"/>
          <w:szCs w:val="24"/>
        </w:rPr>
        <w:t xml:space="preserve">Построение логического выражения с данной таблицей истинности. </w:t>
      </w:r>
      <w:r w:rsidRPr="0028507F">
        <w:rPr>
          <w:i/>
          <w:sz w:val="24"/>
          <w:szCs w:val="24"/>
        </w:rPr>
        <w:t>Решение простейших логических уравнений.</w:t>
      </w:r>
    </w:p>
    <w:p w:rsidR="0028507F" w:rsidRPr="0028507F" w:rsidRDefault="0028507F" w:rsidP="0028507F">
      <w:pPr>
        <w:pStyle w:val="a9"/>
        <w:spacing w:line="276" w:lineRule="auto"/>
        <w:jc w:val="both"/>
        <w:rPr>
          <w:i/>
          <w:iCs/>
          <w:sz w:val="24"/>
          <w:szCs w:val="24"/>
        </w:rPr>
      </w:pPr>
      <w:r w:rsidRPr="0028507F">
        <w:rPr>
          <w:i/>
          <w:iCs/>
          <w:sz w:val="24"/>
          <w:szCs w:val="24"/>
        </w:rPr>
        <w:t xml:space="preserve">Нормальные формы: дизъюнктивная и конъюнктивная нормальная форма. </w:t>
      </w:r>
    </w:p>
    <w:p w:rsidR="0028507F" w:rsidRPr="0028507F" w:rsidRDefault="0028507F" w:rsidP="0028507F">
      <w:pPr>
        <w:pStyle w:val="a9"/>
        <w:spacing w:line="276" w:lineRule="auto"/>
        <w:jc w:val="both"/>
        <w:rPr>
          <w:b/>
          <w:bCs/>
          <w:iCs/>
          <w:sz w:val="24"/>
          <w:szCs w:val="24"/>
        </w:rPr>
      </w:pPr>
      <w:r w:rsidRPr="0028507F">
        <w:rPr>
          <w:b/>
          <w:bCs/>
          <w:iCs/>
          <w:sz w:val="24"/>
          <w:szCs w:val="24"/>
        </w:rPr>
        <w:t>Дискретные объекты</w:t>
      </w:r>
    </w:p>
    <w:p w:rsidR="0028507F" w:rsidRPr="0028507F" w:rsidRDefault="0028507F" w:rsidP="0028507F">
      <w:pPr>
        <w:pStyle w:val="a9"/>
        <w:spacing w:line="276" w:lineRule="auto"/>
        <w:jc w:val="both"/>
        <w:rPr>
          <w:i/>
          <w:sz w:val="24"/>
          <w:szCs w:val="24"/>
        </w:rPr>
      </w:pPr>
      <w:r w:rsidRPr="0028507F">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28507F">
        <w:rPr>
          <w:i/>
          <w:sz w:val="24"/>
          <w:szCs w:val="24"/>
        </w:rPr>
        <w:t>Бинарное дерево.</w:t>
      </w:r>
    </w:p>
    <w:p w:rsidR="0028507F" w:rsidRPr="0028507F" w:rsidRDefault="0028507F" w:rsidP="0028507F">
      <w:pPr>
        <w:pStyle w:val="a9"/>
        <w:spacing w:line="276" w:lineRule="auto"/>
        <w:jc w:val="both"/>
        <w:rPr>
          <w:b/>
          <w:sz w:val="24"/>
          <w:szCs w:val="24"/>
        </w:rPr>
      </w:pPr>
      <w:r w:rsidRPr="0028507F">
        <w:rPr>
          <w:b/>
          <w:sz w:val="24"/>
          <w:szCs w:val="24"/>
        </w:rPr>
        <w:t>Алгоритмы и элементы программирования</w:t>
      </w:r>
    </w:p>
    <w:p w:rsidR="0028507F" w:rsidRPr="0028507F" w:rsidRDefault="0028507F" w:rsidP="0028507F">
      <w:pPr>
        <w:pStyle w:val="a9"/>
        <w:spacing w:line="276" w:lineRule="auto"/>
        <w:jc w:val="both"/>
        <w:rPr>
          <w:sz w:val="24"/>
          <w:szCs w:val="24"/>
        </w:rPr>
      </w:pPr>
      <w:r w:rsidRPr="0028507F">
        <w:rPr>
          <w:b/>
          <w:sz w:val="24"/>
          <w:szCs w:val="24"/>
        </w:rPr>
        <w:t xml:space="preserve">Алгоритмические конструкции </w:t>
      </w:r>
    </w:p>
    <w:p w:rsidR="0028507F" w:rsidRPr="0028507F" w:rsidRDefault="0028507F" w:rsidP="0028507F">
      <w:pPr>
        <w:pStyle w:val="a9"/>
        <w:spacing w:line="276" w:lineRule="auto"/>
        <w:jc w:val="both"/>
        <w:rPr>
          <w:sz w:val="24"/>
          <w:szCs w:val="24"/>
        </w:rPr>
      </w:pPr>
      <w:r w:rsidRPr="0028507F">
        <w:rPr>
          <w:sz w:val="24"/>
          <w:szCs w:val="24"/>
        </w:rPr>
        <w:lastRenderedPageBreak/>
        <w:t xml:space="preserve">Подпрограммы. </w:t>
      </w:r>
      <w:r w:rsidRPr="0028507F">
        <w:rPr>
          <w:i/>
          <w:sz w:val="24"/>
          <w:szCs w:val="24"/>
        </w:rPr>
        <w:t>Рекурсивные алгоритмы.</w:t>
      </w:r>
    </w:p>
    <w:p w:rsidR="0028507F" w:rsidRPr="0028507F" w:rsidRDefault="0028507F" w:rsidP="0028507F">
      <w:pPr>
        <w:pStyle w:val="a9"/>
        <w:spacing w:line="276" w:lineRule="auto"/>
        <w:jc w:val="both"/>
        <w:rPr>
          <w:sz w:val="24"/>
          <w:szCs w:val="24"/>
        </w:rPr>
      </w:pPr>
      <w:r w:rsidRPr="0028507F">
        <w:rPr>
          <w:sz w:val="24"/>
          <w:szCs w:val="24"/>
        </w:rPr>
        <w:t xml:space="preserve">Табличные величины (массивы). </w:t>
      </w:r>
    </w:p>
    <w:p w:rsidR="0028507F" w:rsidRPr="0028507F" w:rsidRDefault="0028507F" w:rsidP="0028507F">
      <w:pPr>
        <w:pStyle w:val="a9"/>
        <w:spacing w:line="276" w:lineRule="auto"/>
        <w:jc w:val="both"/>
        <w:rPr>
          <w:sz w:val="24"/>
          <w:szCs w:val="24"/>
        </w:rPr>
      </w:pPr>
      <w:r w:rsidRPr="0028507F">
        <w:rPr>
          <w:sz w:val="24"/>
          <w:szCs w:val="24"/>
        </w:rPr>
        <w:t>Запись алгоритмических конструкций в выбранном языке программирования.</w:t>
      </w:r>
    </w:p>
    <w:p w:rsidR="0028507F" w:rsidRPr="0028507F" w:rsidRDefault="0028507F" w:rsidP="0028507F">
      <w:pPr>
        <w:pStyle w:val="a9"/>
        <w:spacing w:line="276" w:lineRule="auto"/>
        <w:jc w:val="both"/>
        <w:rPr>
          <w:sz w:val="24"/>
          <w:szCs w:val="24"/>
        </w:rPr>
      </w:pPr>
      <w:r w:rsidRPr="0028507F">
        <w:rPr>
          <w:b/>
          <w:sz w:val="24"/>
          <w:szCs w:val="24"/>
        </w:rPr>
        <w:t>Составление алгоритмов и их программная реализация</w:t>
      </w:r>
    </w:p>
    <w:p w:rsidR="0028507F" w:rsidRPr="0028507F" w:rsidRDefault="0028507F" w:rsidP="0028507F">
      <w:pPr>
        <w:pStyle w:val="a9"/>
        <w:spacing w:line="276" w:lineRule="auto"/>
        <w:jc w:val="both"/>
        <w:rPr>
          <w:sz w:val="24"/>
          <w:szCs w:val="24"/>
        </w:rPr>
      </w:pPr>
      <w:r w:rsidRPr="0028507F">
        <w:rPr>
          <w:sz w:val="24"/>
          <w:szCs w:val="24"/>
        </w:rPr>
        <w:t>Этапы решения задач на компьютере.</w:t>
      </w:r>
    </w:p>
    <w:p w:rsidR="0028507F" w:rsidRPr="0028507F" w:rsidRDefault="0028507F" w:rsidP="0028507F">
      <w:pPr>
        <w:pStyle w:val="a9"/>
        <w:spacing w:line="276" w:lineRule="auto"/>
        <w:jc w:val="both"/>
        <w:rPr>
          <w:sz w:val="24"/>
          <w:szCs w:val="24"/>
        </w:rPr>
      </w:pPr>
      <w:r w:rsidRPr="0028507F">
        <w:rPr>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28507F" w:rsidRPr="0028507F" w:rsidRDefault="0028507F" w:rsidP="0028507F">
      <w:pPr>
        <w:pStyle w:val="a9"/>
        <w:spacing w:line="276" w:lineRule="auto"/>
        <w:jc w:val="both"/>
        <w:rPr>
          <w:sz w:val="24"/>
          <w:szCs w:val="24"/>
        </w:rPr>
      </w:pPr>
      <w:r w:rsidRPr="0028507F">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28507F" w:rsidRPr="0028507F" w:rsidRDefault="0028507F" w:rsidP="0028507F">
      <w:pPr>
        <w:pStyle w:val="a9"/>
        <w:spacing w:line="276" w:lineRule="auto"/>
        <w:jc w:val="both"/>
        <w:rPr>
          <w:i/>
          <w:sz w:val="24"/>
          <w:szCs w:val="24"/>
        </w:rPr>
      </w:pPr>
      <w:r w:rsidRPr="0028507F">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28507F">
        <w:rPr>
          <w:i/>
          <w:sz w:val="24"/>
          <w:szCs w:val="24"/>
        </w:rPr>
        <w:t>Примеры задач:</w:t>
      </w:r>
    </w:p>
    <w:p w:rsidR="0028507F" w:rsidRPr="0028507F" w:rsidRDefault="0028507F" w:rsidP="0028507F">
      <w:pPr>
        <w:pStyle w:val="a9"/>
        <w:spacing w:line="276" w:lineRule="auto"/>
        <w:jc w:val="both"/>
        <w:rPr>
          <w:i/>
          <w:sz w:val="24"/>
          <w:szCs w:val="24"/>
        </w:rPr>
      </w:pPr>
      <w:r w:rsidRPr="0028507F">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28507F" w:rsidRPr="0028507F" w:rsidRDefault="0028507F" w:rsidP="0028507F">
      <w:pPr>
        <w:pStyle w:val="a9"/>
        <w:spacing w:line="276" w:lineRule="auto"/>
        <w:jc w:val="both"/>
        <w:rPr>
          <w:i/>
          <w:sz w:val="24"/>
          <w:szCs w:val="24"/>
        </w:rPr>
      </w:pPr>
      <w:r w:rsidRPr="0028507F">
        <w:rPr>
          <w:i/>
          <w:sz w:val="24"/>
          <w:szCs w:val="24"/>
        </w:rPr>
        <w:t xml:space="preserve">алгоритмы анализа записей чисел в позиционной системе счисления; </w:t>
      </w:r>
    </w:p>
    <w:p w:rsidR="0028507F" w:rsidRPr="0028507F" w:rsidRDefault="0028507F" w:rsidP="0028507F">
      <w:pPr>
        <w:pStyle w:val="a9"/>
        <w:spacing w:line="276" w:lineRule="auto"/>
        <w:jc w:val="both"/>
        <w:rPr>
          <w:i/>
          <w:sz w:val="24"/>
          <w:szCs w:val="24"/>
        </w:rPr>
      </w:pPr>
      <w:r w:rsidRPr="0028507F">
        <w:rPr>
          <w:i/>
          <w:sz w:val="24"/>
          <w:szCs w:val="24"/>
        </w:rPr>
        <w:t>алгоритмы решения задач методом перебора (поиск НОД данного натурального числа, проверка числа на простоту и т.д.);</w:t>
      </w:r>
    </w:p>
    <w:p w:rsidR="0028507F" w:rsidRPr="0028507F" w:rsidRDefault="0028507F" w:rsidP="0028507F">
      <w:pPr>
        <w:pStyle w:val="a9"/>
        <w:spacing w:line="276" w:lineRule="auto"/>
        <w:jc w:val="both"/>
        <w:rPr>
          <w:i/>
          <w:sz w:val="24"/>
          <w:szCs w:val="24"/>
        </w:rPr>
      </w:pPr>
      <w:r w:rsidRPr="0028507F">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28507F" w:rsidRPr="0028507F" w:rsidRDefault="0028507F" w:rsidP="0028507F">
      <w:pPr>
        <w:pStyle w:val="a9"/>
        <w:spacing w:line="276" w:lineRule="auto"/>
        <w:jc w:val="both"/>
        <w:rPr>
          <w:i/>
          <w:sz w:val="24"/>
          <w:szCs w:val="24"/>
        </w:rPr>
      </w:pPr>
      <w:r w:rsidRPr="0028507F">
        <w:rPr>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28507F" w:rsidRPr="0028507F" w:rsidRDefault="0028507F" w:rsidP="0028507F">
      <w:pPr>
        <w:pStyle w:val="a9"/>
        <w:spacing w:line="276" w:lineRule="auto"/>
        <w:jc w:val="both"/>
        <w:rPr>
          <w:sz w:val="24"/>
          <w:szCs w:val="24"/>
        </w:rPr>
      </w:pPr>
      <w:r w:rsidRPr="0028507F">
        <w:rPr>
          <w:sz w:val="24"/>
          <w:szCs w:val="24"/>
        </w:rPr>
        <w:t xml:space="preserve">Постановка задачи сортировки. </w:t>
      </w:r>
    </w:p>
    <w:p w:rsidR="0028507F" w:rsidRPr="0028507F" w:rsidRDefault="0028507F" w:rsidP="0028507F">
      <w:pPr>
        <w:pStyle w:val="a9"/>
        <w:spacing w:line="276" w:lineRule="auto"/>
        <w:jc w:val="both"/>
        <w:rPr>
          <w:sz w:val="24"/>
          <w:szCs w:val="24"/>
        </w:rPr>
      </w:pPr>
      <w:r w:rsidRPr="0028507F">
        <w:rPr>
          <w:b/>
          <w:sz w:val="24"/>
          <w:szCs w:val="24"/>
        </w:rPr>
        <w:t>Анализ алгоритмов</w:t>
      </w:r>
    </w:p>
    <w:p w:rsidR="0028507F" w:rsidRPr="0028507F" w:rsidRDefault="0028507F" w:rsidP="0028507F">
      <w:pPr>
        <w:pStyle w:val="a9"/>
        <w:spacing w:line="276" w:lineRule="auto"/>
        <w:jc w:val="both"/>
        <w:rPr>
          <w:sz w:val="24"/>
          <w:szCs w:val="24"/>
        </w:rPr>
      </w:pPr>
      <w:r w:rsidRPr="0028507F">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28507F" w:rsidRPr="0028507F" w:rsidRDefault="0028507F" w:rsidP="0028507F">
      <w:pPr>
        <w:pStyle w:val="a9"/>
        <w:spacing w:line="276" w:lineRule="auto"/>
        <w:jc w:val="both"/>
        <w:rPr>
          <w:i/>
          <w:iCs/>
          <w:sz w:val="24"/>
          <w:szCs w:val="24"/>
        </w:rPr>
      </w:pPr>
      <w:r w:rsidRPr="0028507F">
        <w:rPr>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28507F" w:rsidRPr="0028507F" w:rsidRDefault="0028507F" w:rsidP="0028507F">
      <w:pPr>
        <w:pStyle w:val="a9"/>
        <w:spacing w:line="276" w:lineRule="auto"/>
        <w:jc w:val="both"/>
        <w:rPr>
          <w:b/>
          <w:sz w:val="24"/>
          <w:szCs w:val="24"/>
        </w:rPr>
      </w:pPr>
      <w:r w:rsidRPr="0028507F">
        <w:rPr>
          <w:b/>
          <w:sz w:val="24"/>
          <w:szCs w:val="24"/>
        </w:rPr>
        <w:t>Математическое моделирование</w:t>
      </w:r>
    </w:p>
    <w:p w:rsidR="0028507F" w:rsidRPr="0028507F" w:rsidRDefault="0028507F" w:rsidP="0028507F">
      <w:pPr>
        <w:pStyle w:val="a9"/>
        <w:spacing w:line="276" w:lineRule="auto"/>
        <w:jc w:val="both"/>
        <w:rPr>
          <w:sz w:val="24"/>
          <w:szCs w:val="24"/>
        </w:rPr>
      </w:pPr>
      <w:r w:rsidRPr="0028507F">
        <w:rPr>
          <w:sz w:val="24"/>
          <w:szCs w:val="24"/>
        </w:rPr>
        <w:lastRenderedPageBreak/>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28507F" w:rsidRPr="0028507F" w:rsidRDefault="0028507F" w:rsidP="0028507F">
      <w:pPr>
        <w:pStyle w:val="a9"/>
        <w:spacing w:line="276" w:lineRule="auto"/>
        <w:jc w:val="both"/>
        <w:rPr>
          <w:i/>
          <w:sz w:val="24"/>
          <w:szCs w:val="24"/>
        </w:rPr>
      </w:pPr>
      <w:r w:rsidRPr="0028507F">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28507F">
        <w:rPr>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28507F" w:rsidRPr="0028507F" w:rsidRDefault="0028507F" w:rsidP="0028507F">
      <w:pPr>
        <w:pStyle w:val="a9"/>
        <w:spacing w:line="276" w:lineRule="auto"/>
        <w:jc w:val="both"/>
        <w:rPr>
          <w:b/>
          <w:sz w:val="24"/>
          <w:szCs w:val="24"/>
        </w:rPr>
      </w:pPr>
      <w:r w:rsidRPr="0028507F">
        <w:rPr>
          <w:b/>
          <w:sz w:val="24"/>
          <w:szCs w:val="24"/>
        </w:rPr>
        <w:t>Использование программных систем и сервисов</w:t>
      </w:r>
    </w:p>
    <w:p w:rsidR="0028507F" w:rsidRPr="0028507F" w:rsidRDefault="0028507F" w:rsidP="0028507F">
      <w:pPr>
        <w:pStyle w:val="a9"/>
        <w:spacing w:line="276" w:lineRule="auto"/>
        <w:jc w:val="both"/>
        <w:rPr>
          <w:sz w:val="24"/>
          <w:szCs w:val="24"/>
        </w:rPr>
      </w:pPr>
      <w:r w:rsidRPr="0028507F">
        <w:rPr>
          <w:b/>
          <w:sz w:val="24"/>
          <w:szCs w:val="24"/>
        </w:rPr>
        <w:t>Компьютер – универсальное устройство обработки данных</w:t>
      </w:r>
    </w:p>
    <w:p w:rsidR="0028507F" w:rsidRPr="0028507F" w:rsidRDefault="0028507F" w:rsidP="0028507F">
      <w:pPr>
        <w:pStyle w:val="a9"/>
        <w:spacing w:line="276" w:lineRule="auto"/>
        <w:jc w:val="both"/>
        <w:rPr>
          <w:sz w:val="24"/>
          <w:szCs w:val="24"/>
        </w:rPr>
      </w:pPr>
      <w:r w:rsidRPr="0028507F">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28507F">
        <w:rPr>
          <w:i/>
          <w:iCs/>
          <w:sz w:val="24"/>
          <w:szCs w:val="24"/>
        </w:rPr>
        <w:t>Суперкомпьютеры</w:t>
      </w:r>
      <w:r w:rsidRPr="0028507F">
        <w:rPr>
          <w:sz w:val="24"/>
          <w:szCs w:val="24"/>
        </w:rPr>
        <w:t xml:space="preserve">. </w:t>
      </w:r>
      <w:r w:rsidRPr="0028507F">
        <w:rPr>
          <w:i/>
          <w:iCs/>
          <w:sz w:val="24"/>
          <w:szCs w:val="24"/>
        </w:rPr>
        <w:t xml:space="preserve">Распределенные вычислительные системы и обработка больших данных. </w:t>
      </w:r>
      <w:r w:rsidRPr="0028507F">
        <w:rPr>
          <w:sz w:val="24"/>
          <w:szCs w:val="24"/>
        </w:rPr>
        <w:t>Мобильные цифровые устройства и их роль в коммуникациях.</w:t>
      </w:r>
      <w:r w:rsidRPr="0028507F">
        <w:rPr>
          <w:i/>
          <w:iCs/>
          <w:sz w:val="24"/>
          <w:szCs w:val="24"/>
        </w:rPr>
        <w:t xml:space="preserve"> Встроенные компьютеры. Микроконтроллеры. Роботизированные производства. </w:t>
      </w:r>
    </w:p>
    <w:p w:rsidR="0028507F" w:rsidRPr="0028507F" w:rsidRDefault="0028507F" w:rsidP="0028507F">
      <w:pPr>
        <w:pStyle w:val="a9"/>
        <w:spacing w:line="276" w:lineRule="auto"/>
        <w:jc w:val="both"/>
        <w:rPr>
          <w:sz w:val="24"/>
          <w:szCs w:val="24"/>
        </w:rPr>
      </w:pPr>
      <w:r w:rsidRPr="0028507F">
        <w:rPr>
          <w:sz w:val="24"/>
          <w:szCs w:val="24"/>
        </w:rPr>
        <w:t>Выбор конфигурации компьютера в зависимости от решаемой задачи. Тенденции развития аппаратного обеспечения компьютеров.</w:t>
      </w:r>
    </w:p>
    <w:p w:rsidR="0028507F" w:rsidRPr="0028507F" w:rsidRDefault="0028507F" w:rsidP="0028507F">
      <w:pPr>
        <w:pStyle w:val="a9"/>
        <w:spacing w:line="276" w:lineRule="auto"/>
        <w:jc w:val="both"/>
        <w:rPr>
          <w:sz w:val="24"/>
          <w:szCs w:val="24"/>
        </w:rPr>
      </w:pPr>
      <w:r w:rsidRPr="0028507F">
        <w:rPr>
          <w:sz w:val="24"/>
          <w:szCs w:val="24"/>
        </w:rPr>
        <w:t>Программное обеспечение (</w:t>
      </w:r>
      <w:proofErr w:type="gramStart"/>
      <w:r w:rsidRPr="0028507F">
        <w:rPr>
          <w:sz w:val="24"/>
          <w:szCs w:val="24"/>
        </w:rPr>
        <w:t>ПО</w:t>
      </w:r>
      <w:proofErr w:type="gramEnd"/>
      <w:r w:rsidRPr="0028507F">
        <w:rPr>
          <w:sz w:val="24"/>
          <w:szCs w:val="24"/>
        </w:rPr>
        <w:t>) компьютеров и компьютерных систем. Различные виды ПО и их назначение. Особенности программного обеспечения мобильных устройств.</w:t>
      </w:r>
    </w:p>
    <w:p w:rsidR="0028507F" w:rsidRPr="0028507F" w:rsidRDefault="0028507F" w:rsidP="0028507F">
      <w:pPr>
        <w:pStyle w:val="a9"/>
        <w:spacing w:line="276" w:lineRule="auto"/>
        <w:jc w:val="both"/>
        <w:rPr>
          <w:sz w:val="24"/>
          <w:szCs w:val="24"/>
        </w:rPr>
      </w:pPr>
      <w:r w:rsidRPr="0028507F">
        <w:rPr>
          <w:sz w:val="24"/>
          <w:szCs w:val="24"/>
        </w:rPr>
        <w:t xml:space="preserve">Организация хранения и обработки данных, в том числе с использованием </w:t>
      </w:r>
      <w:proofErr w:type="gramStart"/>
      <w:r w:rsidRPr="0028507F">
        <w:rPr>
          <w:sz w:val="24"/>
          <w:szCs w:val="24"/>
        </w:rPr>
        <w:t>интернет-сервисов</w:t>
      </w:r>
      <w:proofErr w:type="gramEnd"/>
      <w:r w:rsidRPr="0028507F">
        <w:rPr>
          <w:sz w:val="24"/>
          <w:szCs w:val="24"/>
        </w:rPr>
        <w:t xml:space="preserve">, облачных технологий и мобильных устройств. </w:t>
      </w:r>
      <w:r w:rsidRPr="0028507F">
        <w:rPr>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28507F" w:rsidRPr="0028507F" w:rsidRDefault="0028507F" w:rsidP="0028507F">
      <w:pPr>
        <w:pStyle w:val="a9"/>
        <w:spacing w:line="276" w:lineRule="auto"/>
        <w:jc w:val="both"/>
        <w:rPr>
          <w:sz w:val="24"/>
          <w:szCs w:val="24"/>
        </w:rPr>
      </w:pPr>
      <w:r w:rsidRPr="0028507F">
        <w:rPr>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28507F">
        <w:rPr>
          <w:sz w:val="24"/>
          <w:szCs w:val="24"/>
        </w:rPr>
        <w:t xml:space="preserve"> Законодательство Российской Федерации в области программного обеспечения. </w:t>
      </w:r>
    </w:p>
    <w:p w:rsidR="0028507F" w:rsidRPr="0028507F" w:rsidRDefault="0028507F" w:rsidP="0028507F">
      <w:pPr>
        <w:pStyle w:val="a9"/>
        <w:spacing w:line="276" w:lineRule="auto"/>
        <w:jc w:val="both"/>
        <w:rPr>
          <w:sz w:val="24"/>
          <w:szCs w:val="24"/>
        </w:rPr>
      </w:pPr>
      <w:r w:rsidRPr="0028507F">
        <w:rPr>
          <w:sz w:val="24"/>
          <w:szCs w:val="24"/>
        </w:rPr>
        <w:t xml:space="preserve">Способы и средства обеспечения надежного функционирования средств ИКТ. </w:t>
      </w:r>
      <w:r w:rsidRPr="0028507F">
        <w:rPr>
          <w:i/>
          <w:sz w:val="24"/>
          <w:szCs w:val="24"/>
        </w:rPr>
        <w:t>Применение специализированных программ для обеспечения стабильной работы средств ИКТ.</w:t>
      </w:r>
    </w:p>
    <w:p w:rsidR="0028507F" w:rsidRPr="0028507F" w:rsidRDefault="0028507F" w:rsidP="0028507F">
      <w:pPr>
        <w:pStyle w:val="a9"/>
        <w:spacing w:line="276" w:lineRule="auto"/>
        <w:jc w:val="both"/>
        <w:rPr>
          <w:i/>
          <w:iCs/>
          <w:sz w:val="24"/>
          <w:szCs w:val="24"/>
        </w:rPr>
      </w:pPr>
      <w:r w:rsidRPr="0028507F">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28507F">
        <w:rPr>
          <w:i/>
          <w:iCs/>
          <w:sz w:val="24"/>
          <w:szCs w:val="24"/>
        </w:rPr>
        <w:t>Проектирование автоматизированного рабочего места в соответствии с целями его использования.</w:t>
      </w:r>
    </w:p>
    <w:p w:rsidR="0028507F" w:rsidRPr="0028507F" w:rsidRDefault="0028507F" w:rsidP="0028507F">
      <w:pPr>
        <w:pStyle w:val="a9"/>
        <w:spacing w:line="276" w:lineRule="auto"/>
        <w:jc w:val="both"/>
        <w:rPr>
          <w:sz w:val="24"/>
          <w:szCs w:val="24"/>
        </w:rPr>
      </w:pPr>
      <w:r w:rsidRPr="0028507F">
        <w:rPr>
          <w:b/>
          <w:sz w:val="24"/>
          <w:szCs w:val="24"/>
        </w:rPr>
        <w:t>Подготовка текстов и демонстрационных материалов</w:t>
      </w:r>
    </w:p>
    <w:p w:rsidR="0028507F" w:rsidRPr="0028507F" w:rsidRDefault="0028507F" w:rsidP="0028507F">
      <w:pPr>
        <w:pStyle w:val="a9"/>
        <w:spacing w:line="276" w:lineRule="auto"/>
        <w:jc w:val="both"/>
        <w:rPr>
          <w:sz w:val="24"/>
          <w:szCs w:val="24"/>
        </w:rPr>
      </w:pPr>
      <w:r w:rsidRPr="0028507F">
        <w:rPr>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28507F" w:rsidRPr="0028507F" w:rsidRDefault="0028507F" w:rsidP="0028507F">
      <w:pPr>
        <w:pStyle w:val="a9"/>
        <w:spacing w:line="276" w:lineRule="auto"/>
        <w:jc w:val="both"/>
        <w:rPr>
          <w:sz w:val="24"/>
          <w:szCs w:val="24"/>
        </w:rPr>
      </w:pPr>
      <w:r w:rsidRPr="0028507F">
        <w:rPr>
          <w:sz w:val="24"/>
          <w:szCs w:val="24"/>
        </w:rPr>
        <w:t>Деловая переписка, научная публикация.</w:t>
      </w:r>
      <w:r w:rsidRPr="0028507F">
        <w:rPr>
          <w:i/>
          <w:iCs/>
          <w:sz w:val="24"/>
          <w:szCs w:val="24"/>
        </w:rPr>
        <w:t xml:space="preserve"> </w:t>
      </w:r>
      <w:r w:rsidRPr="0028507F">
        <w:rPr>
          <w:sz w:val="24"/>
          <w:szCs w:val="24"/>
        </w:rPr>
        <w:t xml:space="preserve">Реферат и аннотация. </w:t>
      </w:r>
      <w:r w:rsidRPr="0028507F">
        <w:rPr>
          <w:i/>
          <w:iCs/>
          <w:sz w:val="24"/>
          <w:szCs w:val="24"/>
        </w:rPr>
        <w:t xml:space="preserve">Оформление списка литературы. </w:t>
      </w:r>
    </w:p>
    <w:p w:rsidR="0028507F" w:rsidRPr="0028507F" w:rsidRDefault="0028507F" w:rsidP="0028507F">
      <w:pPr>
        <w:pStyle w:val="a9"/>
        <w:spacing w:line="276" w:lineRule="auto"/>
        <w:jc w:val="both"/>
        <w:rPr>
          <w:sz w:val="24"/>
          <w:szCs w:val="24"/>
        </w:rPr>
      </w:pPr>
      <w:r w:rsidRPr="0028507F">
        <w:rPr>
          <w:sz w:val="24"/>
          <w:szCs w:val="24"/>
        </w:rPr>
        <w:t xml:space="preserve">Коллективная работа с документами. Рецензирование текста. Облачные сервисы. </w:t>
      </w:r>
    </w:p>
    <w:p w:rsidR="0028507F" w:rsidRPr="0028507F" w:rsidRDefault="0028507F" w:rsidP="0028507F">
      <w:pPr>
        <w:pStyle w:val="a9"/>
        <w:spacing w:line="276" w:lineRule="auto"/>
        <w:jc w:val="both"/>
        <w:rPr>
          <w:i/>
          <w:sz w:val="24"/>
          <w:szCs w:val="24"/>
        </w:rPr>
      </w:pPr>
      <w:r w:rsidRPr="0028507F">
        <w:rPr>
          <w:i/>
          <w:iCs/>
          <w:sz w:val="24"/>
          <w:szCs w:val="24"/>
        </w:rPr>
        <w:lastRenderedPageBreak/>
        <w:t xml:space="preserve">Знакомство с компьютерной версткой текста. </w:t>
      </w:r>
      <w:r w:rsidRPr="0028507F">
        <w:rPr>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28507F" w:rsidRPr="0028507F" w:rsidRDefault="0028507F" w:rsidP="0028507F">
      <w:pPr>
        <w:pStyle w:val="a9"/>
        <w:spacing w:line="276" w:lineRule="auto"/>
        <w:jc w:val="both"/>
        <w:rPr>
          <w:sz w:val="24"/>
          <w:szCs w:val="24"/>
        </w:rPr>
      </w:pPr>
      <w:r w:rsidRPr="0028507F">
        <w:rPr>
          <w:b/>
          <w:sz w:val="24"/>
          <w:szCs w:val="24"/>
        </w:rPr>
        <w:t>Работа с аудиовизуальными данными</w:t>
      </w:r>
    </w:p>
    <w:p w:rsidR="0028507F" w:rsidRPr="0028507F" w:rsidRDefault="0028507F" w:rsidP="0028507F">
      <w:pPr>
        <w:pStyle w:val="a9"/>
        <w:spacing w:line="276" w:lineRule="auto"/>
        <w:jc w:val="both"/>
        <w:rPr>
          <w:sz w:val="24"/>
          <w:szCs w:val="24"/>
        </w:rPr>
      </w:pPr>
      <w:r w:rsidRPr="0028507F">
        <w:rPr>
          <w:i/>
          <w:sz w:val="24"/>
          <w:szCs w:val="24"/>
        </w:rPr>
        <w:t>Создание и преобразование аудиовизуальных объектов.</w:t>
      </w:r>
      <w:r w:rsidRPr="0028507F">
        <w:rPr>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28507F">
        <w:rPr>
          <w:sz w:val="24"/>
          <w:szCs w:val="24"/>
        </w:rPr>
        <w:t xml:space="preserve"> </w:t>
      </w:r>
      <w:r w:rsidRPr="0028507F">
        <w:rPr>
          <w:i/>
          <w:sz w:val="24"/>
          <w:szCs w:val="24"/>
        </w:rPr>
        <w:t>Обработка изображения и звука с использованием интерне</w:t>
      </w:r>
      <w:proofErr w:type="gramStart"/>
      <w:r w:rsidRPr="0028507F">
        <w:rPr>
          <w:i/>
          <w:sz w:val="24"/>
          <w:szCs w:val="24"/>
        </w:rPr>
        <w:t>т-</w:t>
      </w:r>
      <w:proofErr w:type="gramEnd"/>
      <w:r w:rsidRPr="0028507F">
        <w:rPr>
          <w:i/>
          <w:sz w:val="24"/>
          <w:szCs w:val="24"/>
        </w:rPr>
        <w:t xml:space="preserve"> и мобильных приложений.</w:t>
      </w:r>
      <w:r w:rsidRPr="0028507F">
        <w:rPr>
          <w:sz w:val="24"/>
          <w:szCs w:val="24"/>
        </w:rPr>
        <w:t xml:space="preserve"> </w:t>
      </w:r>
    </w:p>
    <w:p w:rsidR="0028507F" w:rsidRPr="0028507F" w:rsidRDefault="0028507F" w:rsidP="0028507F">
      <w:pPr>
        <w:pStyle w:val="a9"/>
        <w:spacing w:line="276" w:lineRule="auto"/>
        <w:jc w:val="both"/>
        <w:rPr>
          <w:sz w:val="24"/>
          <w:szCs w:val="24"/>
        </w:rPr>
      </w:pPr>
      <w:r w:rsidRPr="0028507F">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28507F" w:rsidRPr="0028507F" w:rsidRDefault="0028507F" w:rsidP="0028507F">
      <w:pPr>
        <w:pStyle w:val="a9"/>
        <w:spacing w:line="276" w:lineRule="auto"/>
        <w:jc w:val="both"/>
        <w:rPr>
          <w:sz w:val="24"/>
          <w:szCs w:val="24"/>
        </w:rPr>
      </w:pPr>
      <w:r w:rsidRPr="0028507F">
        <w:rPr>
          <w:b/>
          <w:sz w:val="24"/>
          <w:szCs w:val="24"/>
        </w:rPr>
        <w:t>Электронные (динамические) таблицы</w:t>
      </w:r>
    </w:p>
    <w:p w:rsidR="0028507F" w:rsidRPr="0028507F" w:rsidRDefault="0028507F" w:rsidP="0028507F">
      <w:pPr>
        <w:pStyle w:val="a9"/>
        <w:spacing w:line="276" w:lineRule="auto"/>
        <w:jc w:val="both"/>
        <w:rPr>
          <w:sz w:val="24"/>
          <w:szCs w:val="24"/>
        </w:rPr>
      </w:pPr>
      <w:r w:rsidRPr="0028507F">
        <w:rPr>
          <w:sz w:val="24"/>
          <w:szCs w:val="24"/>
        </w:rPr>
        <w:t>Примеры использования динамических (электронных) таблиц на практике (в том числе – в задачах математического моделирования).</w:t>
      </w:r>
    </w:p>
    <w:p w:rsidR="0028507F" w:rsidRPr="0028507F" w:rsidRDefault="0028507F" w:rsidP="0028507F">
      <w:pPr>
        <w:pStyle w:val="a9"/>
        <w:spacing w:line="276" w:lineRule="auto"/>
        <w:jc w:val="both"/>
        <w:rPr>
          <w:sz w:val="24"/>
          <w:szCs w:val="24"/>
        </w:rPr>
      </w:pPr>
      <w:r w:rsidRPr="0028507F">
        <w:rPr>
          <w:b/>
          <w:sz w:val="24"/>
          <w:szCs w:val="24"/>
        </w:rPr>
        <w:t>Базы данных</w:t>
      </w:r>
    </w:p>
    <w:p w:rsidR="0028507F" w:rsidRPr="0028507F" w:rsidRDefault="0028507F" w:rsidP="0028507F">
      <w:pPr>
        <w:pStyle w:val="a9"/>
        <w:spacing w:line="276" w:lineRule="auto"/>
        <w:jc w:val="both"/>
        <w:rPr>
          <w:sz w:val="24"/>
          <w:szCs w:val="24"/>
        </w:rPr>
      </w:pPr>
      <w:r w:rsidRPr="0028507F">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28507F" w:rsidRPr="0028507F" w:rsidRDefault="0028507F" w:rsidP="0028507F">
      <w:pPr>
        <w:pStyle w:val="a9"/>
        <w:spacing w:line="276" w:lineRule="auto"/>
        <w:jc w:val="both"/>
        <w:rPr>
          <w:sz w:val="24"/>
          <w:szCs w:val="24"/>
        </w:rPr>
      </w:pPr>
      <w:r w:rsidRPr="0028507F">
        <w:rPr>
          <w:sz w:val="24"/>
          <w:szCs w:val="24"/>
        </w:rPr>
        <w:t>Создан</w:t>
      </w:r>
      <w:r>
        <w:rPr>
          <w:sz w:val="24"/>
          <w:szCs w:val="24"/>
        </w:rPr>
        <w:t xml:space="preserve">ие, ведение и использование баз </w:t>
      </w:r>
      <w:r w:rsidRPr="0028507F">
        <w:rPr>
          <w:sz w:val="24"/>
          <w:szCs w:val="24"/>
        </w:rPr>
        <w:t>данных при решении учебных и практических задач.</w:t>
      </w:r>
    </w:p>
    <w:p w:rsidR="0028507F" w:rsidRPr="0028507F" w:rsidRDefault="0028507F" w:rsidP="0028507F">
      <w:pPr>
        <w:pStyle w:val="a9"/>
        <w:spacing w:line="276" w:lineRule="auto"/>
        <w:jc w:val="both"/>
        <w:rPr>
          <w:i/>
          <w:sz w:val="24"/>
          <w:szCs w:val="24"/>
        </w:rPr>
      </w:pPr>
      <w:r w:rsidRPr="0028507F">
        <w:rPr>
          <w:b/>
          <w:i/>
          <w:sz w:val="24"/>
          <w:szCs w:val="24"/>
        </w:rPr>
        <w:t>Автоматизированное проектирование</w:t>
      </w:r>
    </w:p>
    <w:p w:rsidR="0028507F" w:rsidRPr="0028507F" w:rsidRDefault="0028507F" w:rsidP="0028507F">
      <w:pPr>
        <w:pStyle w:val="a9"/>
        <w:spacing w:line="276" w:lineRule="auto"/>
        <w:jc w:val="both"/>
        <w:rPr>
          <w:i/>
          <w:sz w:val="24"/>
          <w:szCs w:val="24"/>
        </w:rPr>
      </w:pPr>
      <w:r w:rsidRPr="0028507F">
        <w:rPr>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28507F" w:rsidRPr="0028507F" w:rsidRDefault="0028507F" w:rsidP="0028507F">
      <w:pPr>
        <w:pStyle w:val="a9"/>
        <w:spacing w:line="276" w:lineRule="auto"/>
        <w:jc w:val="both"/>
        <w:rPr>
          <w:i/>
          <w:sz w:val="24"/>
          <w:szCs w:val="24"/>
        </w:rPr>
      </w:pPr>
      <w:r w:rsidRPr="0028507F">
        <w:rPr>
          <w:b/>
          <w:i/>
          <w:sz w:val="24"/>
          <w:szCs w:val="24"/>
        </w:rPr>
        <w:t>3D-моделирование</w:t>
      </w:r>
    </w:p>
    <w:p w:rsidR="0028507F" w:rsidRPr="0028507F" w:rsidRDefault="0028507F" w:rsidP="0028507F">
      <w:pPr>
        <w:pStyle w:val="a9"/>
        <w:spacing w:line="276" w:lineRule="auto"/>
        <w:jc w:val="both"/>
        <w:rPr>
          <w:i/>
          <w:iCs/>
          <w:sz w:val="24"/>
          <w:szCs w:val="24"/>
        </w:rPr>
      </w:pPr>
      <w:r w:rsidRPr="0028507F">
        <w:rPr>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28507F" w:rsidRPr="0028507F" w:rsidRDefault="0028507F" w:rsidP="0028507F">
      <w:pPr>
        <w:pStyle w:val="a9"/>
        <w:spacing w:line="276" w:lineRule="auto"/>
        <w:jc w:val="both"/>
        <w:rPr>
          <w:i/>
          <w:iCs/>
          <w:sz w:val="24"/>
          <w:szCs w:val="24"/>
        </w:rPr>
      </w:pPr>
      <w:r w:rsidRPr="0028507F">
        <w:rPr>
          <w:i/>
          <w:iCs/>
          <w:sz w:val="24"/>
          <w:szCs w:val="24"/>
        </w:rPr>
        <w:t>Аддитивные технологии (3D-принтеры).</w:t>
      </w:r>
    </w:p>
    <w:p w:rsidR="0028507F" w:rsidRPr="0028507F" w:rsidRDefault="0028507F" w:rsidP="0028507F">
      <w:pPr>
        <w:pStyle w:val="a9"/>
        <w:spacing w:line="276" w:lineRule="auto"/>
        <w:jc w:val="both"/>
        <w:rPr>
          <w:sz w:val="24"/>
          <w:szCs w:val="24"/>
        </w:rPr>
      </w:pPr>
      <w:r w:rsidRPr="0028507F">
        <w:rPr>
          <w:b/>
          <w:bCs/>
          <w:i/>
          <w:iCs/>
          <w:sz w:val="24"/>
          <w:szCs w:val="24"/>
        </w:rPr>
        <w:t>Системы искусственного интеллекта и машинное обучение</w:t>
      </w:r>
    </w:p>
    <w:p w:rsidR="0028507F" w:rsidRPr="0028507F" w:rsidRDefault="0028507F" w:rsidP="0028507F">
      <w:pPr>
        <w:pStyle w:val="a9"/>
        <w:spacing w:line="276" w:lineRule="auto"/>
        <w:jc w:val="both"/>
        <w:rPr>
          <w:i/>
          <w:iCs/>
          <w:sz w:val="24"/>
          <w:szCs w:val="24"/>
        </w:rPr>
      </w:pPr>
      <w:r w:rsidRPr="0028507F">
        <w:rPr>
          <w:i/>
          <w:iCs/>
          <w:sz w:val="24"/>
          <w:szCs w:val="24"/>
        </w:rPr>
        <w:t xml:space="preserve">Машинное обучение – решение задач распознавания, классификации и предсказания. Искусственный интеллект. </w:t>
      </w:r>
    </w:p>
    <w:p w:rsidR="0028507F" w:rsidRPr="0028507F" w:rsidRDefault="0028507F" w:rsidP="0028507F">
      <w:pPr>
        <w:pStyle w:val="a9"/>
        <w:spacing w:line="276" w:lineRule="auto"/>
        <w:jc w:val="both"/>
        <w:rPr>
          <w:b/>
          <w:sz w:val="24"/>
          <w:szCs w:val="24"/>
        </w:rPr>
      </w:pPr>
      <w:r w:rsidRPr="0028507F">
        <w:rPr>
          <w:b/>
          <w:sz w:val="24"/>
          <w:szCs w:val="24"/>
        </w:rPr>
        <w:t>Информационно-коммуникационные технологии. Работа в информационном пространстве</w:t>
      </w:r>
    </w:p>
    <w:p w:rsidR="0028507F" w:rsidRPr="0028507F" w:rsidRDefault="0028507F" w:rsidP="0028507F">
      <w:pPr>
        <w:pStyle w:val="a9"/>
        <w:spacing w:line="276" w:lineRule="auto"/>
        <w:jc w:val="both"/>
        <w:rPr>
          <w:sz w:val="24"/>
          <w:szCs w:val="24"/>
        </w:rPr>
      </w:pPr>
      <w:r w:rsidRPr="0028507F">
        <w:rPr>
          <w:b/>
          <w:sz w:val="24"/>
          <w:szCs w:val="24"/>
        </w:rPr>
        <w:t>Компьютерные сети</w:t>
      </w:r>
    </w:p>
    <w:p w:rsidR="0028507F" w:rsidRPr="0028507F" w:rsidRDefault="0028507F" w:rsidP="0028507F">
      <w:pPr>
        <w:pStyle w:val="a9"/>
        <w:spacing w:line="276" w:lineRule="auto"/>
        <w:jc w:val="both"/>
        <w:rPr>
          <w:sz w:val="24"/>
          <w:szCs w:val="24"/>
        </w:rPr>
      </w:pPr>
      <w:r w:rsidRPr="0028507F">
        <w:rPr>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28507F" w:rsidRPr="0028507F" w:rsidRDefault="0028507F" w:rsidP="0028507F">
      <w:pPr>
        <w:pStyle w:val="a9"/>
        <w:spacing w:line="276" w:lineRule="auto"/>
        <w:jc w:val="both"/>
        <w:rPr>
          <w:i/>
          <w:iCs/>
          <w:sz w:val="24"/>
          <w:szCs w:val="24"/>
        </w:rPr>
      </w:pPr>
      <w:r w:rsidRPr="0028507F">
        <w:rPr>
          <w:i/>
          <w:iCs/>
          <w:sz w:val="24"/>
          <w:szCs w:val="24"/>
        </w:rPr>
        <w:lastRenderedPageBreak/>
        <w:t xml:space="preserve">Аппаратные компоненты компьютерных сетей. </w:t>
      </w:r>
    </w:p>
    <w:p w:rsidR="0028507F" w:rsidRPr="0028507F" w:rsidRDefault="0028507F" w:rsidP="0028507F">
      <w:pPr>
        <w:pStyle w:val="a9"/>
        <w:spacing w:line="276" w:lineRule="auto"/>
        <w:jc w:val="both"/>
        <w:rPr>
          <w:sz w:val="24"/>
          <w:szCs w:val="24"/>
        </w:rPr>
      </w:pPr>
      <w:r w:rsidRPr="0028507F">
        <w:rPr>
          <w:sz w:val="24"/>
          <w:szCs w:val="24"/>
        </w:rPr>
        <w:t xml:space="preserve">Веб-сайт. Страница. Взаимодействие веб-страницы с сервером. Динамические страницы. Разработка </w:t>
      </w:r>
      <w:proofErr w:type="gramStart"/>
      <w:r w:rsidRPr="0028507F">
        <w:rPr>
          <w:sz w:val="24"/>
          <w:szCs w:val="24"/>
        </w:rPr>
        <w:t>интернет-приложений</w:t>
      </w:r>
      <w:proofErr w:type="gramEnd"/>
      <w:r w:rsidRPr="0028507F">
        <w:rPr>
          <w:sz w:val="24"/>
          <w:szCs w:val="24"/>
        </w:rPr>
        <w:t xml:space="preserve"> (сайты).</w:t>
      </w:r>
    </w:p>
    <w:p w:rsidR="0028507F" w:rsidRPr="0028507F" w:rsidRDefault="0028507F" w:rsidP="0028507F">
      <w:pPr>
        <w:pStyle w:val="a9"/>
        <w:spacing w:line="276" w:lineRule="auto"/>
        <w:jc w:val="both"/>
        <w:rPr>
          <w:i/>
          <w:iCs/>
          <w:sz w:val="24"/>
          <w:szCs w:val="24"/>
        </w:rPr>
      </w:pPr>
      <w:r w:rsidRPr="0028507F">
        <w:rPr>
          <w:sz w:val="24"/>
          <w:szCs w:val="24"/>
        </w:rPr>
        <w:t xml:space="preserve">Сетевое хранение данных. </w:t>
      </w:r>
      <w:r w:rsidRPr="0028507F">
        <w:rPr>
          <w:i/>
          <w:iCs/>
          <w:sz w:val="24"/>
          <w:szCs w:val="24"/>
        </w:rPr>
        <w:t>Облачные сервисы.</w:t>
      </w:r>
    </w:p>
    <w:p w:rsidR="0028507F" w:rsidRPr="0028507F" w:rsidRDefault="0028507F" w:rsidP="0028507F">
      <w:pPr>
        <w:pStyle w:val="a9"/>
        <w:spacing w:line="276" w:lineRule="auto"/>
        <w:jc w:val="both"/>
        <w:rPr>
          <w:sz w:val="24"/>
          <w:szCs w:val="24"/>
        </w:rPr>
      </w:pPr>
      <w:r w:rsidRPr="0028507F">
        <w:rPr>
          <w:b/>
          <w:sz w:val="24"/>
          <w:szCs w:val="24"/>
        </w:rPr>
        <w:t>Деятельность в сети Интернет</w:t>
      </w:r>
    </w:p>
    <w:p w:rsidR="0028507F" w:rsidRPr="0028507F" w:rsidRDefault="0028507F" w:rsidP="0028507F">
      <w:pPr>
        <w:pStyle w:val="a9"/>
        <w:spacing w:line="276" w:lineRule="auto"/>
        <w:jc w:val="both"/>
        <w:rPr>
          <w:sz w:val="24"/>
          <w:szCs w:val="24"/>
        </w:rPr>
      </w:pPr>
      <w:r w:rsidRPr="0028507F">
        <w:rPr>
          <w:sz w:val="24"/>
          <w:szCs w:val="24"/>
        </w:rPr>
        <w:t xml:space="preserve">Расширенный поиск информации в сети Интернет. Использование языков построения запросов. </w:t>
      </w:r>
    </w:p>
    <w:p w:rsidR="0028507F" w:rsidRPr="0028507F" w:rsidRDefault="0028507F" w:rsidP="0028507F">
      <w:pPr>
        <w:pStyle w:val="a9"/>
        <w:spacing w:line="276" w:lineRule="auto"/>
        <w:jc w:val="both"/>
        <w:rPr>
          <w:sz w:val="24"/>
          <w:szCs w:val="24"/>
        </w:rPr>
      </w:pPr>
      <w:r w:rsidRPr="0028507F">
        <w:rPr>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28507F" w:rsidRPr="0028507F" w:rsidRDefault="0028507F" w:rsidP="0028507F">
      <w:pPr>
        <w:pStyle w:val="a9"/>
        <w:spacing w:line="276" w:lineRule="auto"/>
        <w:jc w:val="both"/>
        <w:rPr>
          <w:sz w:val="24"/>
          <w:szCs w:val="24"/>
        </w:rPr>
      </w:pPr>
      <w:r w:rsidRPr="0028507F">
        <w:rPr>
          <w:b/>
          <w:sz w:val="24"/>
          <w:szCs w:val="24"/>
        </w:rPr>
        <w:t>Социальная информатика</w:t>
      </w:r>
    </w:p>
    <w:p w:rsidR="0028507F" w:rsidRPr="0028507F" w:rsidRDefault="0028507F" w:rsidP="0028507F">
      <w:pPr>
        <w:pStyle w:val="a9"/>
        <w:spacing w:line="276" w:lineRule="auto"/>
        <w:jc w:val="both"/>
        <w:rPr>
          <w:sz w:val="24"/>
          <w:szCs w:val="24"/>
        </w:rPr>
      </w:pPr>
      <w:r w:rsidRPr="0028507F">
        <w:rPr>
          <w:sz w:val="24"/>
          <w:szCs w:val="24"/>
        </w:rPr>
        <w:t xml:space="preserve">Социальные сети – организация коллективного взаимодействия и обмена данными. </w:t>
      </w:r>
      <w:r w:rsidRPr="0028507F">
        <w:rPr>
          <w:i/>
          <w:sz w:val="24"/>
          <w:szCs w:val="24"/>
        </w:rPr>
        <w:t xml:space="preserve">Сетевой этикет: правила поведения в киберпространстве. </w:t>
      </w:r>
    </w:p>
    <w:p w:rsidR="0028507F" w:rsidRPr="0028507F" w:rsidRDefault="0028507F" w:rsidP="0028507F">
      <w:pPr>
        <w:pStyle w:val="a9"/>
        <w:spacing w:line="276" w:lineRule="auto"/>
        <w:jc w:val="both"/>
        <w:rPr>
          <w:i/>
          <w:sz w:val="24"/>
          <w:szCs w:val="24"/>
        </w:rPr>
      </w:pPr>
      <w:r w:rsidRPr="0028507F">
        <w:rPr>
          <w:iCs/>
          <w:sz w:val="24"/>
          <w:szCs w:val="24"/>
        </w:rPr>
        <w:t>Проблема подлинности полученной информации</w:t>
      </w:r>
      <w:r w:rsidRPr="0028507F">
        <w:rPr>
          <w:i/>
          <w:sz w:val="24"/>
          <w:szCs w:val="24"/>
        </w:rPr>
        <w:t xml:space="preserve">. Информационная культура. Государственные электронные сервисы и услуги. </w:t>
      </w:r>
      <w:r w:rsidRPr="0028507F">
        <w:rPr>
          <w:sz w:val="24"/>
          <w:szCs w:val="24"/>
        </w:rPr>
        <w:t>Мобильные приложения. Открытые образовательные ресурсы</w:t>
      </w:r>
      <w:r w:rsidRPr="0028507F">
        <w:rPr>
          <w:i/>
          <w:sz w:val="24"/>
          <w:szCs w:val="24"/>
        </w:rPr>
        <w:t xml:space="preserve">. </w:t>
      </w:r>
    </w:p>
    <w:p w:rsidR="0028507F" w:rsidRPr="0028507F" w:rsidRDefault="0028507F" w:rsidP="0028507F">
      <w:pPr>
        <w:pStyle w:val="a9"/>
        <w:spacing w:line="276" w:lineRule="auto"/>
        <w:jc w:val="both"/>
        <w:rPr>
          <w:sz w:val="24"/>
          <w:szCs w:val="24"/>
        </w:rPr>
      </w:pPr>
      <w:r w:rsidRPr="0028507F">
        <w:rPr>
          <w:b/>
          <w:sz w:val="24"/>
          <w:szCs w:val="24"/>
        </w:rPr>
        <w:t>Информационная безопасность</w:t>
      </w:r>
    </w:p>
    <w:p w:rsidR="0028507F" w:rsidRPr="0028507F" w:rsidRDefault="0028507F" w:rsidP="0028507F">
      <w:pPr>
        <w:pStyle w:val="a9"/>
        <w:spacing w:line="276" w:lineRule="auto"/>
        <w:jc w:val="both"/>
        <w:rPr>
          <w:sz w:val="24"/>
          <w:szCs w:val="24"/>
        </w:rPr>
      </w:pPr>
      <w:r w:rsidRPr="0028507F">
        <w:rPr>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28507F">
        <w:rPr>
          <w:iCs/>
          <w:sz w:val="24"/>
          <w:szCs w:val="24"/>
        </w:rPr>
        <w:t>Электронная подпись, сертифицированные сайты и документы.</w:t>
      </w:r>
    </w:p>
    <w:p w:rsidR="0028507F" w:rsidRPr="0028507F" w:rsidRDefault="0028507F" w:rsidP="0028507F">
      <w:pPr>
        <w:pStyle w:val="a9"/>
        <w:spacing w:line="276" w:lineRule="auto"/>
        <w:jc w:val="both"/>
        <w:rPr>
          <w:sz w:val="24"/>
          <w:szCs w:val="24"/>
        </w:rPr>
      </w:pPr>
      <w:r w:rsidRPr="0028507F">
        <w:rPr>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28507F" w:rsidRPr="00CB73EF" w:rsidRDefault="0028507F" w:rsidP="00CB73EF">
      <w:pPr>
        <w:pStyle w:val="a9"/>
        <w:spacing w:line="276" w:lineRule="auto"/>
        <w:jc w:val="both"/>
        <w:rPr>
          <w:b/>
          <w:sz w:val="24"/>
          <w:szCs w:val="24"/>
        </w:rPr>
      </w:pPr>
    </w:p>
    <w:p w:rsidR="00AD6E13" w:rsidRDefault="00AD6E13" w:rsidP="00CB73EF">
      <w:pPr>
        <w:pStyle w:val="a9"/>
        <w:spacing w:line="276" w:lineRule="auto"/>
        <w:jc w:val="both"/>
        <w:rPr>
          <w:b/>
          <w:sz w:val="24"/>
          <w:szCs w:val="24"/>
        </w:rPr>
      </w:pPr>
      <w:bookmarkStart w:id="88" w:name="_Toc453968189"/>
    </w:p>
    <w:p w:rsidR="00AD6E13" w:rsidRDefault="00AD6E13" w:rsidP="00CB73EF">
      <w:pPr>
        <w:pStyle w:val="a9"/>
        <w:spacing w:line="276" w:lineRule="auto"/>
        <w:jc w:val="both"/>
        <w:rPr>
          <w:b/>
          <w:sz w:val="24"/>
          <w:szCs w:val="24"/>
        </w:rPr>
      </w:pPr>
    </w:p>
    <w:p w:rsidR="00CB73EF" w:rsidRPr="00CB73EF" w:rsidRDefault="00CB73EF" w:rsidP="00CB73EF">
      <w:pPr>
        <w:pStyle w:val="a9"/>
        <w:spacing w:line="276" w:lineRule="auto"/>
        <w:jc w:val="both"/>
        <w:rPr>
          <w:b/>
          <w:sz w:val="24"/>
          <w:szCs w:val="24"/>
        </w:rPr>
      </w:pPr>
      <w:r w:rsidRPr="00CB73EF">
        <w:rPr>
          <w:b/>
          <w:sz w:val="24"/>
          <w:szCs w:val="24"/>
        </w:rPr>
        <w:t>Физика</w:t>
      </w:r>
      <w:bookmarkEnd w:id="88"/>
    </w:p>
    <w:p w:rsidR="00CB73EF" w:rsidRPr="00CB73EF" w:rsidRDefault="00CB73EF" w:rsidP="00CB73EF">
      <w:pPr>
        <w:pStyle w:val="a9"/>
        <w:spacing w:line="276" w:lineRule="auto"/>
        <w:jc w:val="both"/>
        <w:rPr>
          <w:sz w:val="24"/>
          <w:szCs w:val="24"/>
        </w:rPr>
      </w:pPr>
    </w:p>
    <w:p w:rsidR="00CB73EF" w:rsidRPr="00CB73EF" w:rsidRDefault="00CB73EF" w:rsidP="00CB73EF">
      <w:pPr>
        <w:pStyle w:val="a9"/>
        <w:spacing w:line="276" w:lineRule="auto"/>
        <w:jc w:val="both"/>
        <w:rPr>
          <w:sz w:val="24"/>
          <w:szCs w:val="24"/>
        </w:rPr>
      </w:pPr>
      <w:r w:rsidRPr="00CB73EF">
        <w:rPr>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B73EF" w:rsidRPr="00CB73EF" w:rsidRDefault="00CB73EF" w:rsidP="00CB73EF">
      <w:pPr>
        <w:pStyle w:val="a9"/>
        <w:spacing w:line="276" w:lineRule="auto"/>
        <w:jc w:val="both"/>
        <w:rPr>
          <w:sz w:val="24"/>
          <w:szCs w:val="24"/>
        </w:rPr>
      </w:pPr>
      <w:r w:rsidRPr="00CB73EF">
        <w:rPr>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w:t>
      </w:r>
      <w:proofErr w:type="gramStart"/>
      <w:r w:rsidRPr="00CB73EF">
        <w:rPr>
          <w:sz w:val="24"/>
          <w:szCs w:val="24"/>
        </w:rPr>
        <w:t>ознакомления</w:t>
      </w:r>
      <w:proofErr w:type="gramEnd"/>
      <w:r w:rsidRPr="00CB73EF">
        <w:rPr>
          <w:sz w:val="24"/>
          <w:szCs w:val="24"/>
        </w:rP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B73EF" w:rsidRPr="00CB73EF" w:rsidRDefault="00CB73EF" w:rsidP="00CB73EF">
      <w:pPr>
        <w:pStyle w:val="a9"/>
        <w:spacing w:line="276" w:lineRule="auto"/>
        <w:jc w:val="both"/>
        <w:rPr>
          <w:sz w:val="24"/>
          <w:szCs w:val="24"/>
        </w:rPr>
      </w:pPr>
      <w:r w:rsidRPr="00CB73EF">
        <w:rPr>
          <w:sz w:val="24"/>
          <w:szCs w:val="24"/>
        </w:rPr>
        <w:lastRenderedPageBreak/>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CB73EF" w:rsidRPr="00CB73EF" w:rsidRDefault="00CB73EF" w:rsidP="00CB73EF">
      <w:pPr>
        <w:pStyle w:val="a9"/>
        <w:spacing w:line="276" w:lineRule="auto"/>
        <w:jc w:val="both"/>
        <w:rPr>
          <w:sz w:val="24"/>
          <w:szCs w:val="24"/>
        </w:rPr>
      </w:pPr>
      <w:proofErr w:type="gramStart"/>
      <w:r w:rsidRPr="00CB73EF">
        <w:rPr>
          <w:sz w:val="24"/>
          <w:szCs w:val="24"/>
        </w:rPr>
        <w:t>В соответствии с ФГОС СОО образования физика может изучаться на базовом и углубленном уровнях.</w:t>
      </w:r>
      <w:proofErr w:type="gramEnd"/>
    </w:p>
    <w:p w:rsidR="00CB73EF" w:rsidRPr="00CB73EF" w:rsidRDefault="00CB73EF" w:rsidP="00CB73EF">
      <w:pPr>
        <w:pStyle w:val="a9"/>
        <w:spacing w:line="276" w:lineRule="auto"/>
        <w:jc w:val="both"/>
        <w:rPr>
          <w:sz w:val="24"/>
          <w:szCs w:val="24"/>
        </w:rPr>
      </w:pPr>
      <w:r w:rsidRPr="00CB73EF">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B73EF" w:rsidRPr="00CB73EF" w:rsidRDefault="00CB73EF" w:rsidP="00CB73EF">
      <w:pPr>
        <w:pStyle w:val="a9"/>
        <w:spacing w:line="276" w:lineRule="auto"/>
        <w:jc w:val="both"/>
        <w:rPr>
          <w:sz w:val="24"/>
          <w:szCs w:val="24"/>
        </w:rPr>
      </w:pPr>
      <w:r w:rsidRPr="00CB73EF">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B73EF" w:rsidRPr="00CB73EF" w:rsidRDefault="00CB73EF" w:rsidP="00CB73EF">
      <w:pPr>
        <w:pStyle w:val="a9"/>
        <w:spacing w:line="276" w:lineRule="auto"/>
        <w:jc w:val="both"/>
        <w:rPr>
          <w:sz w:val="24"/>
          <w:szCs w:val="24"/>
        </w:rPr>
      </w:pPr>
      <w:proofErr w:type="gramStart"/>
      <w:r w:rsidRPr="00CB73EF">
        <w:rPr>
          <w:sz w:val="24"/>
          <w:szCs w:val="24"/>
        </w:rPr>
        <w:t xml:space="preserve">В основу изучения предмета «Физика» на базовом </w:t>
      </w:r>
      <w:r>
        <w:rPr>
          <w:sz w:val="24"/>
          <w:szCs w:val="24"/>
        </w:rPr>
        <w:t>уровне</w:t>
      </w:r>
      <w:r w:rsidRPr="00CB73EF">
        <w:rPr>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roofErr w:type="gramEnd"/>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Базовый уровень</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 xml:space="preserve">Физика и </w:t>
      </w:r>
      <w:proofErr w:type="gramStart"/>
      <w:r w:rsidRPr="00CB73EF">
        <w:rPr>
          <w:b/>
          <w:sz w:val="24"/>
          <w:szCs w:val="24"/>
          <w:lang w:eastAsia="ru-RU"/>
        </w:rPr>
        <w:t>естественно-научный</w:t>
      </w:r>
      <w:proofErr w:type="gramEnd"/>
      <w:r w:rsidRPr="00CB73EF">
        <w:rPr>
          <w:b/>
          <w:sz w:val="24"/>
          <w:szCs w:val="24"/>
          <w:lang w:eastAsia="ru-RU"/>
        </w:rPr>
        <w:t xml:space="preserve"> метод познания природы</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CB73EF">
        <w:rPr>
          <w:color w:val="1F497D"/>
          <w:sz w:val="24"/>
          <w:szCs w:val="24"/>
          <w:lang w:eastAsia="ru-RU"/>
        </w:rPr>
        <w:t>.</w:t>
      </w:r>
      <w:r w:rsidRPr="00CB73EF">
        <w:rPr>
          <w:sz w:val="24"/>
          <w:szCs w:val="24"/>
          <w:lang w:eastAsia="ru-RU"/>
        </w:rPr>
        <w:t xml:space="preserve"> Роль и место физики в формировании современной научной картины мира, в практической деятельности людей. </w:t>
      </w:r>
      <w:r w:rsidRPr="00CB73EF">
        <w:rPr>
          <w:iCs/>
          <w:sz w:val="24"/>
          <w:szCs w:val="24"/>
          <w:lang w:eastAsia="ru-RU"/>
        </w:rPr>
        <w:t xml:space="preserve">Физика и культура.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Механика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Импульс материальной точки и системы. Изменение и сохранение импульса. </w:t>
      </w:r>
      <w:r w:rsidRPr="00CB73EF">
        <w:rPr>
          <w:iCs/>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CB73EF">
        <w:rPr>
          <w:sz w:val="24"/>
          <w:szCs w:val="24"/>
          <w:lang w:eastAsia="ru-RU"/>
        </w:rPr>
        <w:t>Механическая энергия системы тел. Закон сохранения механической энергии. Работа силы.</w:t>
      </w:r>
    </w:p>
    <w:p w:rsidR="00CB73EF" w:rsidRPr="00CB73EF" w:rsidRDefault="00CB73EF" w:rsidP="00CB73EF">
      <w:pPr>
        <w:pStyle w:val="a9"/>
        <w:spacing w:line="276" w:lineRule="auto"/>
        <w:jc w:val="both"/>
        <w:rPr>
          <w:sz w:val="24"/>
          <w:szCs w:val="24"/>
          <w:lang w:eastAsia="ru-RU"/>
        </w:rPr>
      </w:pPr>
      <w:r w:rsidRPr="00CB73EF">
        <w:rPr>
          <w:iCs/>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Механические колебания и волны. Превращения энергии при колебаниях. Энергия волны.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Молекулярная физика и термодинамика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lastRenderedPageBreak/>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Агрегатные состояния вещества. </w:t>
      </w:r>
      <w:r w:rsidRPr="00CB73EF">
        <w:rPr>
          <w:iCs/>
          <w:sz w:val="24"/>
          <w:szCs w:val="24"/>
          <w:lang w:eastAsia="ru-RU"/>
        </w:rPr>
        <w:t>Модель строения жидкостей.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Электродинамика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B73EF" w:rsidRPr="00CB73EF" w:rsidRDefault="00CB73EF" w:rsidP="00CB73EF">
      <w:pPr>
        <w:pStyle w:val="a9"/>
        <w:spacing w:line="276" w:lineRule="auto"/>
        <w:jc w:val="both"/>
        <w:rPr>
          <w:b/>
          <w:sz w:val="24"/>
          <w:szCs w:val="24"/>
          <w:lang w:eastAsia="ru-RU"/>
        </w:rPr>
      </w:pPr>
      <w:r w:rsidRPr="00CB73EF">
        <w:rPr>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CB73EF">
        <w:rPr>
          <w:b/>
          <w:iCs/>
          <w:sz w:val="24"/>
          <w:szCs w:val="24"/>
          <w:lang w:eastAsia="ru-RU"/>
        </w:rPr>
        <w:t>Сверхпроводимость.</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CB73EF">
        <w:rPr>
          <w:iCs/>
          <w:sz w:val="24"/>
          <w:szCs w:val="24"/>
          <w:lang w:eastAsia="ru-RU"/>
        </w:rPr>
        <w:t>Энергия электромагнитного поля.</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колебания. Колебательный контур.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волны. Диапазоны электромагнитных излучений и их практическое применение.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Геометрическая оптика. Волновые свойства света.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Основы специальной теории относительности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Квантовая физика. Физика атома и атомного ядра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Гипотеза М. Планка. Фотоэлектрический эффект. Фотон. Корпускулярно-волновой дуализм. </w:t>
      </w:r>
      <w:r w:rsidRPr="00CB73EF">
        <w:rPr>
          <w:iCs/>
          <w:sz w:val="24"/>
          <w:szCs w:val="24"/>
          <w:lang w:eastAsia="ru-RU"/>
        </w:rPr>
        <w:t>Соотношение неопределенностей Гейзенберга.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Планетарная модель атома. Объяснение линейчатого спектра водорода на основе квантовых постулатов Бора.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радиоактивного распада. Ядерные реакции. Цепная реакция деления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Элементарные частицы. Фундаментальные взаимодействия.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Строение Вселенной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lastRenderedPageBreak/>
        <w:t>Современные представления о происхождении и эволюции Солнца и звезд. Классификация звезд. Звезды и источники их энергии.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Галактика. Представление о строении и эволюции Вселенной.</w:t>
      </w:r>
    </w:p>
    <w:p w:rsidR="00CB73EF" w:rsidRPr="004D2F38" w:rsidRDefault="00CB73EF" w:rsidP="004D2F38">
      <w:pPr>
        <w:pStyle w:val="a9"/>
        <w:spacing w:line="276" w:lineRule="auto"/>
        <w:jc w:val="both"/>
        <w:rPr>
          <w:sz w:val="24"/>
          <w:szCs w:val="24"/>
        </w:rPr>
      </w:pPr>
    </w:p>
    <w:p w:rsidR="004D2F38" w:rsidRPr="004D2F38" w:rsidRDefault="004D2F38" w:rsidP="004D2F38">
      <w:pPr>
        <w:pStyle w:val="a9"/>
        <w:spacing w:line="276" w:lineRule="auto"/>
        <w:jc w:val="both"/>
        <w:rPr>
          <w:b/>
          <w:sz w:val="24"/>
          <w:szCs w:val="24"/>
        </w:rPr>
      </w:pPr>
      <w:r w:rsidRPr="004D2F38">
        <w:rPr>
          <w:b/>
          <w:sz w:val="24"/>
          <w:szCs w:val="24"/>
        </w:rPr>
        <w:t>Астрономия</w:t>
      </w:r>
    </w:p>
    <w:p w:rsidR="004D2F38" w:rsidRPr="004D2F38" w:rsidRDefault="004D2F38" w:rsidP="004D2F38">
      <w:pPr>
        <w:pStyle w:val="a9"/>
        <w:spacing w:line="276" w:lineRule="auto"/>
        <w:jc w:val="both"/>
        <w:rPr>
          <w:b/>
          <w:sz w:val="24"/>
          <w:szCs w:val="24"/>
        </w:rPr>
      </w:pPr>
    </w:p>
    <w:p w:rsidR="004D2F38" w:rsidRPr="004D2F38" w:rsidRDefault="004D2F38" w:rsidP="004D2F38">
      <w:pPr>
        <w:pStyle w:val="a9"/>
        <w:spacing w:line="276" w:lineRule="auto"/>
        <w:jc w:val="both"/>
        <w:rPr>
          <w:b/>
          <w:sz w:val="24"/>
          <w:szCs w:val="24"/>
        </w:rPr>
      </w:pPr>
      <w:bookmarkStart w:id="89" w:name="bookmark42"/>
      <w:r>
        <w:rPr>
          <w:b/>
          <w:sz w:val="24"/>
          <w:szCs w:val="24"/>
        </w:rPr>
        <w:t>Введение в астрономию</w:t>
      </w:r>
    </w:p>
    <w:p w:rsidR="004D2F38" w:rsidRPr="004D2F38" w:rsidRDefault="004D2F38" w:rsidP="004D2F38">
      <w:pPr>
        <w:pStyle w:val="a9"/>
        <w:spacing w:line="276" w:lineRule="auto"/>
        <w:jc w:val="both"/>
        <w:rPr>
          <w:sz w:val="24"/>
          <w:szCs w:val="24"/>
        </w:rPr>
      </w:pPr>
      <w:r w:rsidRPr="004D2F38">
        <w:rPr>
          <w:sz w:val="24"/>
          <w:szCs w:val="24"/>
        </w:rPr>
        <w:t xml:space="preserve">Строение и масштабы </w:t>
      </w:r>
      <w:proofErr w:type="gramStart"/>
      <w:r w:rsidRPr="004D2F38">
        <w:rPr>
          <w:sz w:val="24"/>
          <w:szCs w:val="24"/>
        </w:rPr>
        <w:t>Вселенной</w:t>
      </w:r>
      <w:proofErr w:type="gramEnd"/>
      <w:r w:rsidRPr="004D2F38">
        <w:rPr>
          <w:sz w:val="24"/>
          <w:szCs w:val="24"/>
        </w:rPr>
        <w:t xml:space="preserve"> и современные наблюдения</w:t>
      </w:r>
    </w:p>
    <w:p w:rsidR="004D2F38" w:rsidRPr="004D2F38" w:rsidRDefault="004D2F38" w:rsidP="004D2F38">
      <w:pPr>
        <w:pStyle w:val="a9"/>
        <w:spacing w:line="276" w:lineRule="auto"/>
        <w:jc w:val="both"/>
        <w:rPr>
          <w:sz w:val="24"/>
          <w:szCs w:val="24"/>
        </w:rPr>
      </w:pPr>
      <w:r w:rsidRPr="004D2F38">
        <w:rPr>
          <w:sz w:val="24"/>
          <w:szCs w:val="24"/>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4D2F38" w:rsidRPr="004D2F38" w:rsidRDefault="004D2F38" w:rsidP="004D2F38">
      <w:pPr>
        <w:pStyle w:val="a9"/>
        <w:spacing w:line="276" w:lineRule="auto"/>
        <w:jc w:val="both"/>
        <w:rPr>
          <w:b/>
          <w:sz w:val="24"/>
          <w:szCs w:val="24"/>
        </w:rPr>
      </w:pPr>
      <w:r w:rsidRPr="004D2F38">
        <w:rPr>
          <w:b/>
          <w:sz w:val="24"/>
          <w:szCs w:val="24"/>
        </w:rPr>
        <w:t>Астрометрия</w:t>
      </w:r>
    </w:p>
    <w:p w:rsidR="004D2F38" w:rsidRPr="004D2F38" w:rsidRDefault="004D2F38" w:rsidP="004D2F38">
      <w:pPr>
        <w:pStyle w:val="a9"/>
        <w:spacing w:line="276" w:lineRule="auto"/>
        <w:jc w:val="both"/>
        <w:rPr>
          <w:sz w:val="24"/>
          <w:szCs w:val="24"/>
        </w:rPr>
      </w:pPr>
      <w:r w:rsidRPr="004D2F38">
        <w:rPr>
          <w:sz w:val="24"/>
          <w:szCs w:val="24"/>
        </w:rPr>
        <w:t>Звёздное небо и видимое движение небесных светил</w:t>
      </w:r>
    </w:p>
    <w:p w:rsidR="004D2F38" w:rsidRPr="004D2F38" w:rsidRDefault="004D2F38" w:rsidP="004D2F38">
      <w:pPr>
        <w:pStyle w:val="a9"/>
        <w:spacing w:line="276" w:lineRule="auto"/>
        <w:jc w:val="both"/>
        <w:rPr>
          <w:sz w:val="24"/>
          <w:szCs w:val="24"/>
        </w:rPr>
      </w:pPr>
      <w:r w:rsidRPr="004D2F38">
        <w:rPr>
          <w:sz w:val="24"/>
          <w:szCs w:val="24"/>
        </w:rPr>
        <w:t>Какие звёзды входят в созвездия Ориона и Лебедя. Солнце движется по эклиптике. Планеты совершают петлеобразное движение. Небесные координаты. 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4D2F38" w:rsidRPr="004D2F38" w:rsidRDefault="004D2F38" w:rsidP="004D2F38">
      <w:pPr>
        <w:pStyle w:val="a9"/>
        <w:spacing w:line="276" w:lineRule="auto"/>
        <w:jc w:val="both"/>
        <w:rPr>
          <w:b/>
          <w:sz w:val="24"/>
          <w:szCs w:val="24"/>
        </w:rPr>
      </w:pPr>
      <w:r w:rsidRPr="004D2F38">
        <w:rPr>
          <w:b/>
          <w:sz w:val="24"/>
          <w:szCs w:val="24"/>
        </w:rPr>
        <w:t>Видимое движение планет и Солнца</w:t>
      </w:r>
    </w:p>
    <w:p w:rsidR="004D2F38" w:rsidRPr="004D2F38" w:rsidRDefault="004D2F38" w:rsidP="004D2F38">
      <w:pPr>
        <w:pStyle w:val="a9"/>
        <w:spacing w:line="276" w:lineRule="auto"/>
        <w:jc w:val="both"/>
        <w:rPr>
          <w:sz w:val="24"/>
          <w:szCs w:val="24"/>
        </w:rPr>
      </w:pPr>
      <w:r w:rsidRPr="004D2F38">
        <w:rPr>
          <w:sz w:val="24"/>
          <w:szCs w:val="24"/>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4D2F38" w:rsidRPr="004D2F38" w:rsidRDefault="004D2F38" w:rsidP="004D2F38">
      <w:pPr>
        <w:pStyle w:val="a9"/>
        <w:spacing w:line="276" w:lineRule="auto"/>
        <w:jc w:val="both"/>
        <w:rPr>
          <w:b/>
          <w:sz w:val="24"/>
          <w:szCs w:val="24"/>
        </w:rPr>
      </w:pPr>
      <w:r w:rsidRPr="004D2F38">
        <w:rPr>
          <w:b/>
          <w:sz w:val="24"/>
          <w:szCs w:val="24"/>
        </w:rPr>
        <w:t>Движение Луны и затмения</w:t>
      </w:r>
    </w:p>
    <w:p w:rsidR="004D2F38" w:rsidRPr="004D2F38" w:rsidRDefault="004D2F38" w:rsidP="004D2F38">
      <w:pPr>
        <w:pStyle w:val="a9"/>
        <w:spacing w:line="276" w:lineRule="auto"/>
        <w:jc w:val="both"/>
        <w:rPr>
          <w:sz w:val="24"/>
          <w:szCs w:val="24"/>
        </w:rPr>
      </w:pPr>
      <w:r w:rsidRPr="004D2F38">
        <w:rPr>
          <w:sz w:val="24"/>
          <w:szCs w:val="24"/>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4D2F38" w:rsidRPr="004D2F38" w:rsidRDefault="004D2F38" w:rsidP="004D2F38">
      <w:pPr>
        <w:pStyle w:val="a9"/>
        <w:spacing w:line="276" w:lineRule="auto"/>
        <w:jc w:val="both"/>
        <w:rPr>
          <w:b/>
          <w:sz w:val="24"/>
          <w:szCs w:val="24"/>
        </w:rPr>
      </w:pPr>
      <w:r w:rsidRPr="004D2F38">
        <w:rPr>
          <w:b/>
          <w:sz w:val="24"/>
          <w:szCs w:val="24"/>
        </w:rPr>
        <w:t>Время и календарь</w:t>
      </w:r>
    </w:p>
    <w:p w:rsidR="004D2F38" w:rsidRPr="004D2F38" w:rsidRDefault="004D2F38" w:rsidP="004D2F38">
      <w:pPr>
        <w:pStyle w:val="a9"/>
        <w:spacing w:line="276" w:lineRule="auto"/>
        <w:jc w:val="both"/>
        <w:rPr>
          <w:sz w:val="24"/>
          <w:szCs w:val="24"/>
        </w:rPr>
      </w:pPr>
      <w:r w:rsidRPr="004D2F38">
        <w:rPr>
          <w:sz w:val="24"/>
          <w:szCs w:val="24"/>
        </w:rPr>
        <w:t>Звёздное и солнечное время, звёздный и тропический год. Устройство лунного и солнечного календаря, проблемы их согласования Юлианский и григорианский календари.</w:t>
      </w:r>
    </w:p>
    <w:p w:rsidR="004D2F38" w:rsidRPr="004D2F38" w:rsidRDefault="004D2F38" w:rsidP="004D2F38">
      <w:pPr>
        <w:pStyle w:val="a9"/>
        <w:spacing w:line="276" w:lineRule="auto"/>
        <w:jc w:val="both"/>
        <w:rPr>
          <w:b/>
          <w:sz w:val="24"/>
          <w:szCs w:val="24"/>
        </w:rPr>
      </w:pPr>
      <w:r w:rsidRPr="004D2F38">
        <w:rPr>
          <w:b/>
          <w:sz w:val="24"/>
          <w:szCs w:val="24"/>
        </w:rPr>
        <w:t>Небесная механика</w:t>
      </w:r>
    </w:p>
    <w:p w:rsidR="004D2F38" w:rsidRPr="004D2F38" w:rsidRDefault="004D2F38" w:rsidP="004D2F38">
      <w:pPr>
        <w:pStyle w:val="a9"/>
        <w:spacing w:line="276" w:lineRule="auto"/>
        <w:jc w:val="both"/>
        <w:rPr>
          <w:sz w:val="24"/>
          <w:szCs w:val="24"/>
        </w:rPr>
      </w:pPr>
      <w:r w:rsidRPr="004D2F38">
        <w:rPr>
          <w:b/>
          <w:sz w:val="24"/>
          <w:szCs w:val="24"/>
        </w:rPr>
        <w:t>Гелиоцентрическая</w:t>
      </w:r>
      <w:r w:rsidRPr="004D2F38">
        <w:rPr>
          <w:sz w:val="24"/>
          <w:szCs w:val="24"/>
        </w:rPr>
        <w:t xml:space="preserve"> система мира</w:t>
      </w:r>
    </w:p>
    <w:p w:rsidR="004D2F38" w:rsidRPr="004D2F38" w:rsidRDefault="004D2F38" w:rsidP="004D2F38">
      <w:pPr>
        <w:pStyle w:val="a9"/>
        <w:spacing w:line="276" w:lineRule="auto"/>
        <w:jc w:val="both"/>
        <w:rPr>
          <w:sz w:val="24"/>
          <w:szCs w:val="24"/>
        </w:rPr>
      </w:pPr>
      <w:r w:rsidRPr="004D2F38">
        <w:rPr>
          <w:sz w:val="24"/>
          <w:szCs w:val="24"/>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4D2F38" w:rsidRPr="004D2F38" w:rsidRDefault="004D2F38" w:rsidP="004D2F38">
      <w:pPr>
        <w:pStyle w:val="a9"/>
        <w:spacing w:line="276" w:lineRule="auto"/>
        <w:jc w:val="both"/>
        <w:rPr>
          <w:b/>
          <w:sz w:val="24"/>
          <w:szCs w:val="24"/>
        </w:rPr>
      </w:pPr>
      <w:r w:rsidRPr="004D2F38">
        <w:rPr>
          <w:b/>
          <w:sz w:val="24"/>
          <w:szCs w:val="24"/>
        </w:rPr>
        <w:t>Законы Кеплера</w:t>
      </w:r>
    </w:p>
    <w:p w:rsidR="004D2F38" w:rsidRPr="004D2F38" w:rsidRDefault="004D2F38" w:rsidP="004D2F38">
      <w:pPr>
        <w:pStyle w:val="a9"/>
        <w:spacing w:line="276" w:lineRule="auto"/>
        <w:jc w:val="both"/>
        <w:rPr>
          <w:sz w:val="24"/>
          <w:szCs w:val="24"/>
        </w:rPr>
      </w:pPr>
      <w:r w:rsidRPr="004D2F38">
        <w:rPr>
          <w:sz w:val="24"/>
          <w:szCs w:val="24"/>
        </w:rPr>
        <w:lastRenderedPageBreak/>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4D2F38" w:rsidRPr="004D2F38" w:rsidRDefault="004D2F38" w:rsidP="004D2F38">
      <w:pPr>
        <w:pStyle w:val="a9"/>
        <w:spacing w:line="276" w:lineRule="auto"/>
        <w:jc w:val="both"/>
        <w:rPr>
          <w:b/>
          <w:sz w:val="24"/>
          <w:szCs w:val="24"/>
        </w:rPr>
      </w:pPr>
      <w:r w:rsidRPr="004D2F38">
        <w:rPr>
          <w:b/>
          <w:sz w:val="24"/>
          <w:szCs w:val="24"/>
        </w:rPr>
        <w:t>Космические скорости</w:t>
      </w:r>
    </w:p>
    <w:p w:rsidR="004D2F38" w:rsidRPr="004D2F38" w:rsidRDefault="004D2F38" w:rsidP="004D2F38">
      <w:pPr>
        <w:pStyle w:val="a9"/>
        <w:spacing w:line="276" w:lineRule="auto"/>
        <w:jc w:val="both"/>
        <w:rPr>
          <w:sz w:val="24"/>
          <w:szCs w:val="24"/>
        </w:rPr>
      </w:pPr>
      <w:r w:rsidRPr="004D2F38">
        <w:rPr>
          <w:sz w:val="24"/>
          <w:szCs w:val="24"/>
        </w:rPr>
        <w:t>Расчёты первой и второй космической скорости и их физический смысл. Полёт Ю.А. Гагарина вокруг Земли по круговой орбите.</w:t>
      </w:r>
    </w:p>
    <w:p w:rsidR="004D2F38" w:rsidRPr="004D2F38" w:rsidRDefault="004D2F38" w:rsidP="004D2F38">
      <w:pPr>
        <w:pStyle w:val="a9"/>
        <w:spacing w:line="276" w:lineRule="auto"/>
        <w:jc w:val="both"/>
        <w:rPr>
          <w:b/>
          <w:sz w:val="24"/>
          <w:szCs w:val="24"/>
        </w:rPr>
      </w:pPr>
      <w:r w:rsidRPr="004D2F38">
        <w:rPr>
          <w:b/>
          <w:sz w:val="24"/>
          <w:szCs w:val="24"/>
        </w:rPr>
        <w:t>Межпланетные перелёты</w:t>
      </w:r>
    </w:p>
    <w:p w:rsidR="004D2F38" w:rsidRPr="004D2F38" w:rsidRDefault="004D2F38" w:rsidP="004D2F38">
      <w:pPr>
        <w:pStyle w:val="a9"/>
        <w:spacing w:line="276" w:lineRule="auto"/>
        <w:jc w:val="both"/>
        <w:rPr>
          <w:sz w:val="24"/>
          <w:szCs w:val="24"/>
        </w:rPr>
      </w:pPr>
      <w:r w:rsidRPr="004D2F38">
        <w:rPr>
          <w:sz w:val="24"/>
          <w:szCs w:val="24"/>
        </w:rPr>
        <w:t>Понятие оптимальной траектории полёта к планете. Время полёта к планете и даты стартов.</w:t>
      </w:r>
    </w:p>
    <w:p w:rsidR="004D2F38" w:rsidRPr="004D2F38" w:rsidRDefault="004D2F38" w:rsidP="004D2F38">
      <w:pPr>
        <w:pStyle w:val="a9"/>
        <w:spacing w:line="276" w:lineRule="auto"/>
        <w:jc w:val="both"/>
        <w:rPr>
          <w:b/>
          <w:sz w:val="24"/>
          <w:szCs w:val="24"/>
        </w:rPr>
      </w:pPr>
      <w:r w:rsidRPr="004D2F38">
        <w:rPr>
          <w:b/>
          <w:sz w:val="24"/>
          <w:szCs w:val="24"/>
        </w:rPr>
        <w:t>Луна и её влияние на Землю</w:t>
      </w:r>
    </w:p>
    <w:p w:rsidR="004D2F38" w:rsidRPr="004D2F38" w:rsidRDefault="004D2F38" w:rsidP="004D2F38">
      <w:pPr>
        <w:pStyle w:val="a9"/>
        <w:spacing w:line="276" w:lineRule="auto"/>
        <w:jc w:val="both"/>
        <w:rPr>
          <w:sz w:val="24"/>
          <w:szCs w:val="24"/>
        </w:rPr>
      </w:pPr>
      <w:r w:rsidRPr="004D2F38">
        <w:rPr>
          <w:sz w:val="24"/>
          <w:szCs w:val="24"/>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4D2F38" w:rsidRPr="004D2F38" w:rsidRDefault="004D2F38" w:rsidP="004D2F38">
      <w:pPr>
        <w:pStyle w:val="a9"/>
        <w:spacing w:line="276" w:lineRule="auto"/>
        <w:jc w:val="both"/>
        <w:rPr>
          <w:b/>
          <w:sz w:val="24"/>
          <w:szCs w:val="24"/>
        </w:rPr>
      </w:pPr>
      <w:r w:rsidRPr="004D2F38">
        <w:rPr>
          <w:b/>
          <w:sz w:val="24"/>
          <w:szCs w:val="24"/>
        </w:rPr>
        <w:t>Строение Солнечной системы</w:t>
      </w:r>
    </w:p>
    <w:p w:rsidR="004D2F38" w:rsidRPr="004D2F38" w:rsidRDefault="004D2F38" w:rsidP="004D2F38">
      <w:pPr>
        <w:pStyle w:val="a9"/>
        <w:spacing w:line="276" w:lineRule="auto"/>
        <w:jc w:val="both"/>
        <w:rPr>
          <w:sz w:val="24"/>
          <w:szCs w:val="24"/>
        </w:rPr>
      </w:pPr>
      <w:r w:rsidRPr="004D2F38">
        <w:rPr>
          <w:sz w:val="24"/>
          <w:szCs w:val="24"/>
        </w:rPr>
        <w:t>Современные представления о Солнечной системе.</w:t>
      </w:r>
    </w:p>
    <w:p w:rsidR="004D2F38" w:rsidRPr="004D2F38" w:rsidRDefault="004D2F38" w:rsidP="004D2F38">
      <w:pPr>
        <w:pStyle w:val="a9"/>
        <w:spacing w:line="276" w:lineRule="auto"/>
        <w:jc w:val="both"/>
        <w:rPr>
          <w:sz w:val="24"/>
          <w:szCs w:val="24"/>
        </w:rPr>
      </w:pPr>
      <w:r w:rsidRPr="004D2F38">
        <w:rPr>
          <w:sz w:val="24"/>
          <w:szCs w:val="24"/>
        </w:rPr>
        <w:t>Состав Солнечной системы. Планеты земной группы и планеты-гиганты, их принципиальные различия. Облако комет Оорта и Пояс Койпера. Размеры тел солнечной системы.</w:t>
      </w:r>
    </w:p>
    <w:p w:rsidR="004D2F38" w:rsidRPr="004D2F38" w:rsidRDefault="004D2F38" w:rsidP="004D2F38">
      <w:pPr>
        <w:pStyle w:val="a9"/>
        <w:spacing w:line="276" w:lineRule="auto"/>
        <w:jc w:val="both"/>
        <w:rPr>
          <w:b/>
          <w:sz w:val="24"/>
          <w:szCs w:val="24"/>
        </w:rPr>
      </w:pPr>
      <w:r w:rsidRPr="004D2F38">
        <w:rPr>
          <w:b/>
          <w:sz w:val="24"/>
          <w:szCs w:val="24"/>
        </w:rPr>
        <w:t>Планета Земля</w:t>
      </w:r>
    </w:p>
    <w:p w:rsidR="004D2F38" w:rsidRPr="004D2F38" w:rsidRDefault="004D2F38" w:rsidP="004D2F38">
      <w:pPr>
        <w:pStyle w:val="a9"/>
        <w:spacing w:line="276" w:lineRule="auto"/>
        <w:jc w:val="both"/>
        <w:rPr>
          <w:sz w:val="24"/>
          <w:szCs w:val="24"/>
        </w:rPr>
      </w:pPr>
      <w:r w:rsidRPr="004D2F38">
        <w:rPr>
          <w:sz w:val="24"/>
          <w:szCs w:val="24"/>
        </w:rPr>
        <w:t>Форма и размеры Земли. Внутреннее строение Земли. Роль парникового эффекта в фо</w:t>
      </w:r>
    </w:p>
    <w:p w:rsidR="004D2F38" w:rsidRPr="004D2F38" w:rsidRDefault="004D2F38" w:rsidP="004D2F38">
      <w:pPr>
        <w:pStyle w:val="a9"/>
        <w:spacing w:line="276" w:lineRule="auto"/>
        <w:jc w:val="both"/>
        <w:rPr>
          <w:b/>
          <w:sz w:val="24"/>
          <w:szCs w:val="24"/>
        </w:rPr>
      </w:pPr>
      <w:r w:rsidRPr="004D2F38">
        <w:rPr>
          <w:b/>
          <w:sz w:val="24"/>
          <w:szCs w:val="24"/>
        </w:rPr>
        <w:t>Планеты земной группы</w:t>
      </w:r>
    </w:p>
    <w:p w:rsidR="004D2F38" w:rsidRPr="004D2F38" w:rsidRDefault="004D2F38" w:rsidP="004D2F38">
      <w:pPr>
        <w:pStyle w:val="a9"/>
        <w:spacing w:line="276" w:lineRule="auto"/>
        <w:jc w:val="both"/>
        <w:rPr>
          <w:sz w:val="24"/>
          <w:szCs w:val="24"/>
        </w:rPr>
      </w:pPr>
      <w:r w:rsidRPr="004D2F38">
        <w:rPr>
          <w:sz w:val="24"/>
          <w:szCs w:val="24"/>
        </w:rPr>
        <w:t>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Деймоса.</w:t>
      </w:r>
    </w:p>
    <w:p w:rsidR="004D2F38" w:rsidRPr="004D2F38" w:rsidRDefault="004D2F38" w:rsidP="004D2F38">
      <w:pPr>
        <w:pStyle w:val="a9"/>
        <w:spacing w:line="276" w:lineRule="auto"/>
        <w:jc w:val="both"/>
        <w:rPr>
          <w:b/>
          <w:sz w:val="24"/>
          <w:szCs w:val="24"/>
        </w:rPr>
      </w:pPr>
      <w:r w:rsidRPr="004D2F38">
        <w:rPr>
          <w:b/>
          <w:sz w:val="24"/>
          <w:szCs w:val="24"/>
        </w:rPr>
        <w:t>Планеты-гиганты</w:t>
      </w:r>
    </w:p>
    <w:p w:rsidR="004D2F38" w:rsidRPr="004D2F38" w:rsidRDefault="004D2F38" w:rsidP="004D2F38">
      <w:pPr>
        <w:pStyle w:val="a9"/>
        <w:spacing w:line="276" w:lineRule="auto"/>
        <w:jc w:val="both"/>
        <w:rPr>
          <w:sz w:val="24"/>
          <w:szCs w:val="24"/>
        </w:rPr>
      </w:pPr>
      <w:r w:rsidRPr="004D2F38">
        <w:rPr>
          <w:sz w:val="24"/>
          <w:szCs w:val="24"/>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4D2F38" w:rsidRPr="004D2F38" w:rsidRDefault="004D2F38" w:rsidP="004D2F38">
      <w:pPr>
        <w:pStyle w:val="a9"/>
        <w:spacing w:line="276" w:lineRule="auto"/>
        <w:jc w:val="both"/>
        <w:rPr>
          <w:b/>
          <w:sz w:val="24"/>
          <w:szCs w:val="24"/>
        </w:rPr>
      </w:pPr>
      <w:r w:rsidRPr="004D2F38">
        <w:rPr>
          <w:b/>
          <w:sz w:val="24"/>
          <w:szCs w:val="24"/>
        </w:rPr>
        <w:t>Планеты-карлики и их свойства.</w:t>
      </w:r>
    </w:p>
    <w:p w:rsidR="004D2F38" w:rsidRPr="004D2F38" w:rsidRDefault="004D2F38" w:rsidP="004D2F38">
      <w:pPr>
        <w:pStyle w:val="a9"/>
        <w:spacing w:line="276" w:lineRule="auto"/>
        <w:jc w:val="both"/>
        <w:rPr>
          <w:b/>
          <w:sz w:val="24"/>
          <w:szCs w:val="24"/>
        </w:rPr>
      </w:pPr>
      <w:r w:rsidRPr="004D2F38">
        <w:rPr>
          <w:b/>
          <w:sz w:val="24"/>
          <w:szCs w:val="24"/>
        </w:rPr>
        <w:t>Малые тела Солнечной системы</w:t>
      </w:r>
    </w:p>
    <w:p w:rsidR="004D2F38" w:rsidRPr="004D2F38" w:rsidRDefault="004D2F38" w:rsidP="004D2F38">
      <w:pPr>
        <w:pStyle w:val="a9"/>
        <w:spacing w:line="276" w:lineRule="auto"/>
        <w:jc w:val="both"/>
        <w:rPr>
          <w:sz w:val="24"/>
          <w:szCs w:val="24"/>
        </w:rPr>
      </w:pPr>
      <w:r w:rsidRPr="004D2F38">
        <w:rPr>
          <w:sz w:val="24"/>
          <w:szCs w:val="24"/>
        </w:rPr>
        <w:t>Природа и движение астероидов. Специфика движения групп астероидов Троянцев и Греков. Природа и движение комет. Пояс Койпера и Облако комет Оорта. Природа метеоров и метеоритов.</w:t>
      </w:r>
    </w:p>
    <w:p w:rsidR="004D2F38" w:rsidRPr="004D2F38" w:rsidRDefault="004D2F38" w:rsidP="004D2F38">
      <w:pPr>
        <w:pStyle w:val="a9"/>
        <w:spacing w:line="276" w:lineRule="auto"/>
        <w:jc w:val="both"/>
        <w:rPr>
          <w:b/>
          <w:sz w:val="24"/>
          <w:szCs w:val="24"/>
        </w:rPr>
      </w:pPr>
      <w:r w:rsidRPr="004D2F38">
        <w:rPr>
          <w:b/>
          <w:sz w:val="24"/>
          <w:szCs w:val="24"/>
        </w:rPr>
        <w:t>Метеоры и метеориты</w:t>
      </w:r>
    </w:p>
    <w:p w:rsidR="004D2F38" w:rsidRPr="004D2F38" w:rsidRDefault="004D2F38" w:rsidP="004D2F38">
      <w:pPr>
        <w:pStyle w:val="a9"/>
        <w:spacing w:line="276" w:lineRule="auto"/>
        <w:jc w:val="both"/>
        <w:rPr>
          <w:sz w:val="24"/>
          <w:szCs w:val="24"/>
        </w:rPr>
      </w:pPr>
      <w:r w:rsidRPr="004D2F38">
        <w:rPr>
          <w:sz w:val="24"/>
          <w:szCs w:val="24"/>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4D2F38" w:rsidRPr="004D2F38" w:rsidRDefault="004D2F38" w:rsidP="004D2F38">
      <w:pPr>
        <w:pStyle w:val="a9"/>
        <w:spacing w:line="276" w:lineRule="auto"/>
        <w:jc w:val="both"/>
        <w:rPr>
          <w:sz w:val="24"/>
          <w:szCs w:val="24"/>
        </w:rPr>
      </w:pPr>
      <w:r>
        <w:rPr>
          <w:sz w:val="24"/>
          <w:szCs w:val="24"/>
        </w:rPr>
        <w:t>Практическая астрофизика и астрофизика Солнца</w:t>
      </w:r>
    </w:p>
    <w:p w:rsidR="004D2F38" w:rsidRPr="004D2F38" w:rsidRDefault="004D2F38" w:rsidP="004D2F38">
      <w:pPr>
        <w:pStyle w:val="a9"/>
        <w:spacing w:line="276" w:lineRule="auto"/>
        <w:jc w:val="both"/>
        <w:rPr>
          <w:sz w:val="24"/>
          <w:szCs w:val="24"/>
        </w:rPr>
      </w:pPr>
      <w:r w:rsidRPr="004D2F38">
        <w:rPr>
          <w:sz w:val="24"/>
          <w:szCs w:val="24"/>
        </w:rPr>
        <w:lastRenderedPageBreak/>
        <w:t>Методы астрофизических исследований</w:t>
      </w:r>
    </w:p>
    <w:p w:rsidR="004D2F38" w:rsidRPr="004D2F38" w:rsidRDefault="004D2F38" w:rsidP="004D2F38">
      <w:pPr>
        <w:pStyle w:val="a9"/>
        <w:spacing w:line="276" w:lineRule="auto"/>
        <w:jc w:val="both"/>
        <w:rPr>
          <w:sz w:val="24"/>
          <w:szCs w:val="24"/>
        </w:rPr>
      </w:pPr>
      <w:r w:rsidRPr="004D2F38">
        <w:rPr>
          <w:sz w:val="24"/>
          <w:szCs w:val="24"/>
        </w:rPr>
        <w:t>Устройство и характеристики телескопов рефракторов и рефлекторов. Устройство радиотелескопов, радиоинтерферометры.</w:t>
      </w:r>
    </w:p>
    <w:p w:rsidR="004D2F38" w:rsidRPr="004D2F38" w:rsidRDefault="004D2F38" w:rsidP="004D2F38">
      <w:pPr>
        <w:pStyle w:val="a9"/>
        <w:spacing w:line="276" w:lineRule="auto"/>
        <w:jc w:val="both"/>
        <w:rPr>
          <w:b/>
          <w:sz w:val="24"/>
          <w:szCs w:val="24"/>
        </w:rPr>
      </w:pPr>
      <w:r w:rsidRPr="004D2F38">
        <w:rPr>
          <w:b/>
          <w:sz w:val="24"/>
          <w:szCs w:val="24"/>
        </w:rPr>
        <w:t>Солнце</w:t>
      </w:r>
    </w:p>
    <w:p w:rsidR="004D2F38" w:rsidRPr="004D2F38" w:rsidRDefault="004D2F38" w:rsidP="004D2F38">
      <w:pPr>
        <w:pStyle w:val="a9"/>
        <w:spacing w:line="276" w:lineRule="auto"/>
        <w:jc w:val="both"/>
        <w:rPr>
          <w:sz w:val="24"/>
          <w:szCs w:val="24"/>
        </w:rPr>
      </w:pPr>
      <w:r w:rsidRPr="004D2F38">
        <w:rPr>
          <w:sz w:val="24"/>
          <w:szCs w:val="24"/>
        </w:rPr>
        <w:t>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Солнца</w:t>
      </w:r>
    </w:p>
    <w:p w:rsidR="004D2F38" w:rsidRPr="004D2F38" w:rsidRDefault="004D2F38" w:rsidP="004D2F38">
      <w:pPr>
        <w:pStyle w:val="a9"/>
        <w:spacing w:line="276" w:lineRule="auto"/>
        <w:jc w:val="both"/>
        <w:rPr>
          <w:sz w:val="24"/>
          <w:szCs w:val="24"/>
        </w:rPr>
      </w:pPr>
      <w:r w:rsidRPr="004D2F38">
        <w:rPr>
          <w:sz w:val="24"/>
          <w:szCs w:val="24"/>
        </w:rPr>
        <w:t>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w:t>
      </w:r>
    </w:p>
    <w:p w:rsidR="004D2F38" w:rsidRPr="004D2F38" w:rsidRDefault="004D2F38" w:rsidP="004D2F38">
      <w:pPr>
        <w:pStyle w:val="a9"/>
        <w:spacing w:line="276" w:lineRule="auto"/>
        <w:jc w:val="both"/>
        <w:rPr>
          <w:b/>
          <w:sz w:val="24"/>
          <w:szCs w:val="24"/>
        </w:rPr>
      </w:pPr>
      <w:r w:rsidRPr="004D2F38">
        <w:rPr>
          <w:b/>
          <w:sz w:val="24"/>
          <w:szCs w:val="24"/>
        </w:rPr>
        <w:t>Звёзды</w:t>
      </w:r>
    </w:p>
    <w:p w:rsidR="004D2F38" w:rsidRPr="004D2F38" w:rsidRDefault="004D2F38" w:rsidP="004D2F38">
      <w:pPr>
        <w:pStyle w:val="a9"/>
        <w:spacing w:line="276" w:lineRule="auto"/>
        <w:jc w:val="both"/>
        <w:rPr>
          <w:b/>
          <w:sz w:val="24"/>
          <w:szCs w:val="24"/>
        </w:rPr>
      </w:pPr>
      <w:r w:rsidRPr="004D2F38">
        <w:rPr>
          <w:b/>
          <w:sz w:val="24"/>
          <w:szCs w:val="24"/>
        </w:rPr>
        <w:t>Основные характеристики звёзд</w:t>
      </w:r>
    </w:p>
    <w:p w:rsidR="004D2F38" w:rsidRPr="004D2F38" w:rsidRDefault="004D2F38" w:rsidP="004D2F38">
      <w:pPr>
        <w:pStyle w:val="a9"/>
        <w:spacing w:line="276" w:lineRule="auto"/>
        <w:jc w:val="both"/>
        <w:rPr>
          <w:sz w:val="24"/>
          <w:szCs w:val="24"/>
        </w:rPr>
      </w:pPr>
      <w:r w:rsidRPr="004D2F38">
        <w:rPr>
          <w:sz w:val="24"/>
          <w:szCs w:val="24"/>
        </w:rPr>
        <w:t xml:space="preserve">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w:t>
      </w:r>
      <w:proofErr w:type="gramStart"/>
      <w:r w:rsidRPr="004D2F38">
        <w:rPr>
          <w:sz w:val="24"/>
          <w:szCs w:val="24"/>
        </w:rPr>
        <w:t>—с</w:t>
      </w:r>
      <w:proofErr w:type="gramEnd"/>
      <w:r w:rsidRPr="004D2F38">
        <w:rPr>
          <w:sz w:val="24"/>
          <w:szCs w:val="24"/>
        </w:rPr>
        <w:t>ветимость звёзд, связь между массой и светимостью звёзд.</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звёзд</w:t>
      </w:r>
    </w:p>
    <w:p w:rsidR="004D2F38" w:rsidRPr="004D2F38" w:rsidRDefault="004D2F38" w:rsidP="004D2F38">
      <w:pPr>
        <w:pStyle w:val="a9"/>
        <w:spacing w:line="276" w:lineRule="auto"/>
        <w:jc w:val="both"/>
        <w:rPr>
          <w:sz w:val="24"/>
          <w:szCs w:val="24"/>
        </w:rPr>
      </w:pPr>
      <w:r w:rsidRPr="004D2F38">
        <w:rPr>
          <w:sz w:val="24"/>
          <w:szCs w:val="24"/>
        </w:rPr>
        <w:t>Строение звезды главной последовательности. Строение звёзд красных гигантов и сверхгигантов.</w:t>
      </w:r>
    </w:p>
    <w:p w:rsidR="004D2F38" w:rsidRPr="004D2F38" w:rsidRDefault="004D2F38" w:rsidP="004D2F38">
      <w:pPr>
        <w:pStyle w:val="a9"/>
        <w:spacing w:line="276" w:lineRule="auto"/>
        <w:jc w:val="both"/>
        <w:rPr>
          <w:sz w:val="24"/>
          <w:szCs w:val="24"/>
        </w:rPr>
      </w:pPr>
      <w:r w:rsidRPr="004D2F38">
        <w:rPr>
          <w:sz w:val="24"/>
          <w:szCs w:val="24"/>
        </w:rPr>
        <w:t>Белые карлики, нейтронные звёзды, пульсары и чёрные дыры</w:t>
      </w:r>
    </w:p>
    <w:p w:rsidR="004D2F38" w:rsidRPr="004D2F38" w:rsidRDefault="004D2F38" w:rsidP="004D2F38">
      <w:pPr>
        <w:pStyle w:val="a9"/>
        <w:spacing w:line="276" w:lineRule="auto"/>
        <w:jc w:val="both"/>
        <w:rPr>
          <w:sz w:val="24"/>
          <w:szCs w:val="24"/>
        </w:rPr>
      </w:pPr>
      <w:r w:rsidRPr="004D2F38">
        <w:rPr>
          <w:sz w:val="24"/>
          <w:szCs w:val="24"/>
        </w:rPr>
        <w:t>Строение звёзд белых карликов и предел на их массу — предел Чандрасекара. Пульсары и нейтронные звёзды. Природа чёрных дыр и их параметры.</w:t>
      </w:r>
    </w:p>
    <w:p w:rsidR="004D2F38" w:rsidRPr="004D2F38" w:rsidRDefault="004D2F38" w:rsidP="004D2F38">
      <w:pPr>
        <w:pStyle w:val="a9"/>
        <w:spacing w:line="276" w:lineRule="auto"/>
        <w:jc w:val="both"/>
        <w:rPr>
          <w:sz w:val="24"/>
          <w:szCs w:val="24"/>
        </w:rPr>
      </w:pPr>
      <w:r w:rsidRPr="004D2F38">
        <w:rPr>
          <w:sz w:val="24"/>
          <w:szCs w:val="24"/>
        </w:rPr>
        <w:t>Двойные, кратные и переменные звёзды</w:t>
      </w:r>
    </w:p>
    <w:p w:rsidR="004D2F38" w:rsidRPr="004D2F38" w:rsidRDefault="004D2F38" w:rsidP="004D2F38">
      <w:pPr>
        <w:pStyle w:val="a9"/>
        <w:spacing w:line="276" w:lineRule="auto"/>
        <w:jc w:val="both"/>
        <w:rPr>
          <w:sz w:val="24"/>
          <w:szCs w:val="24"/>
        </w:rPr>
      </w:pPr>
      <w:r w:rsidRPr="004D2F38">
        <w:rPr>
          <w:sz w:val="24"/>
          <w:szCs w:val="24"/>
        </w:rPr>
        <w:t xml:space="preserve">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w:t>
      </w:r>
      <w:proofErr w:type="gramStart"/>
      <w:r w:rsidRPr="004D2F38">
        <w:rPr>
          <w:sz w:val="24"/>
          <w:szCs w:val="24"/>
        </w:rPr>
        <w:t>у</w:t>
      </w:r>
      <w:proofErr w:type="gramEnd"/>
      <w:r w:rsidRPr="004D2F38">
        <w:rPr>
          <w:sz w:val="24"/>
          <w:szCs w:val="24"/>
        </w:rPr>
        <w:t xml:space="preserve"> цефеид. Цефеиды — маяки во Вселенной, по которым определяют расстояния до далёких скоплений и галактик.</w:t>
      </w:r>
    </w:p>
    <w:p w:rsidR="004D2F38" w:rsidRPr="004D2F38" w:rsidRDefault="004D2F38" w:rsidP="004D2F38">
      <w:pPr>
        <w:pStyle w:val="a9"/>
        <w:spacing w:line="276" w:lineRule="auto"/>
        <w:jc w:val="both"/>
        <w:rPr>
          <w:sz w:val="24"/>
          <w:szCs w:val="24"/>
        </w:rPr>
      </w:pPr>
      <w:r w:rsidRPr="004D2F38">
        <w:rPr>
          <w:sz w:val="24"/>
          <w:szCs w:val="24"/>
        </w:rPr>
        <w:t>Новые и сверхновые звёзды</w:t>
      </w:r>
    </w:p>
    <w:p w:rsidR="004D2F38" w:rsidRPr="004D2F38" w:rsidRDefault="004D2F38" w:rsidP="004D2F38">
      <w:pPr>
        <w:pStyle w:val="a9"/>
        <w:spacing w:line="276" w:lineRule="auto"/>
        <w:jc w:val="both"/>
        <w:rPr>
          <w:sz w:val="24"/>
          <w:szCs w:val="24"/>
        </w:rPr>
      </w:pPr>
      <w:r w:rsidRPr="004D2F38">
        <w:rPr>
          <w:sz w:val="24"/>
          <w:szCs w:val="24"/>
        </w:rPr>
        <w:t>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Чандрасекара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4D2F38" w:rsidRPr="004D2F38" w:rsidRDefault="004D2F38" w:rsidP="004D2F38">
      <w:pPr>
        <w:pStyle w:val="a9"/>
        <w:spacing w:line="276" w:lineRule="auto"/>
        <w:jc w:val="both"/>
        <w:rPr>
          <w:b/>
          <w:sz w:val="24"/>
          <w:szCs w:val="24"/>
        </w:rPr>
      </w:pPr>
      <w:r w:rsidRPr="004D2F38">
        <w:rPr>
          <w:b/>
          <w:sz w:val="24"/>
          <w:szCs w:val="24"/>
        </w:rPr>
        <w:lastRenderedPageBreak/>
        <w:t>Эволюция звёзд: рождение, жизнь и смерть звёзд</w:t>
      </w:r>
    </w:p>
    <w:p w:rsidR="004D2F38" w:rsidRPr="004D2F38" w:rsidRDefault="004D2F38" w:rsidP="004D2F38">
      <w:pPr>
        <w:pStyle w:val="a9"/>
        <w:spacing w:line="276" w:lineRule="auto"/>
        <w:jc w:val="both"/>
        <w:rPr>
          <w:sz w:val="24"/>
          <w:szCs w:val="24"/>
        </w:rPr>
      </w:pPr>
      <w:r w:rsidRPr="004D2F38">
        <w:rPr>
          <w:sz w:val="24"/>
          <w:szCs w:val="24"/>
        </w:rPr>
        <w:t>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маломассивных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4D2F38" w:rsidRPr="004D2F38" w:rsidRDefault="004D2F38" w:rsidP="004D2F38">
      <w:pPr>
        <w:pStyle w:val="a9"/>
        <w:spacing w:line="276" w:lineRule="auto"/>
        <w:jc w:val="both"/>
        <w:rPr>
          <w:b/>
          <w:sz w:val="24"/>
          <w:szCs w:val="24"/>
        </w:rPr>
      </w:pPr>
      <w:r w:rsidRPr="004D2F38">
        <w:rPr>
          <w:b/>
          <w:sz w:val="24"/>
          <w:szCs w:val="24"/>
        </w:rPr>
        <w:t>Млечный путь</w:t>
      </w:r>
    </w:p>
    <w:p w:rsidR="004D2F38" w:rsidRPr="004D2F38" w:rsidRDefault="004D2F38" w:rsidP="004D2F38">
      <w:pPr>
        <w:pStyle w:val="a9"/>
        <w:spacing w:line="276" w:lineRule="auto"/>
        <w:jc w:val="both"/>
        <w:rPr>
          <w:sz w:val="24"/>
          <w:szCs w:val="24"/>
        </w:rPr>
      </w:pPr>
      <w:r w:rsidRPr="004D2F38">
        <w:rPr>
          <w:sz w:val="24"/>
          <w:szCs w:val="24"/>
        </w:rPr>
        <w:t>Газ и пыль в Галактике</w:t>
      </w:r>
    </w:p>
    <w:p w:rsidR="004D2F38" w:rsidRPr="004D2F38" w:rsidRDefault="004D2F38" w:rsidP="004D2F38">
      <w:pPr>
        <w:pStyle w:val="a9"/>
        <w:spacing w:line="276" w:lineRule="auto"/>
        <w:jc w:val="both"/>
        <w:rPr>
          <w:sz w:val="24"/>
          <w:szCs w:val="24"/>
        </w:rPr>
      </w:pPr>
      <w:r w:rsidRPr="004D2F38">
        <w:rPr>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4D2F38" w:rsidRPr="004D2F38" w:rsidRDefault="004D2F38" w:rsidP="004D2F38">
      <w:pPr>
        <w:pStyle w:val="a9"/>
        <w:spacing w:line="276" w:lineRule="auto"/>
        <w:jc w:val="both"/>
        <w:rPr>
          <w:b/>
          <w:sz w:val="24"/>
          <w:szCs w:val="24"/>
        </w:rPr>
      </w:pPr>
      <w:r w:rsidRPr="004D2F38">
        <w:rPr>
          <w:b/>
          <w:sz w:val="24"/>
          <w:szCs w:val="24"/>
        </w:rPr>
        <w:t>Рассеянные и шаровые звёздные скопления</w:t>
      </w:r>
    </w:p>
    <w:p w:rsidR="004D2F38" w:rsidRPr="004D2F38" w:rsidRDefault="004D2F38" w:rsidP="004D2F38">
      <w:pPr>
        <w:pStyle w:val="a9"/>
        <w:spacing w:line="276" w:lineRule="auto"/>
        <w:jc w:val="both"/>
        <w:rPr>
          <w:sz w:val="24"/>
          <w:szCs w:val="24"/>
        </w:rPr>
      </w:pPr>
      <w:r w:rsidRPr="004D2F38">
        <w:rPr>
          <w:sz w:val="24"/>
          <w:szCs w:val="24"/>
        </w:rPr>
        <w:t xml:space="preserve">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w:t>
      </w:r>
      <w:proofErr w:type="gramStart"/>
      <w:r w:rsidRPr="004D2F38">
        <w:rPr>
          <w:sz w:val="24"/>
          <w:szCs w:val="24"/>
        </w:rPr>
        <w:t>со</w:t>
      </w:r>
      <w:proofErr w:type="gramEnd"/>
      <w:r w:rsidRPr="004D2F38">
        <w:rPr>
          <w:sz w:val="24"/>
          <w:szCs w:val="24"/>
        </w:rPr>
        <w:t xml:space="preserve"> взрывами сверхновых звёзд.</w:t>
      </w:r>
    </w:p>
    <w:p w:rsidR="004D2F38" w:rsidRPr="004D2F38" w:rsidRDefault="004D2F38" w:rsidP="004D2F38">
      <w:pPr>
        <w:pStyle w:val="a9"/>
        <w:spacing w:line="276" w:lineRule="auto"/>
        <w:jc w:val="both"/>
        <w:rPr>
          <w:b/>
          <w:sz w:val="24"/>
          <w:szCs w:val="24"/>
        </w:rPr>
      </w:pPr>
      <w:r w:rsidRPr="004D2F38">
        <w:rPr>
          <w:b/>
          <w:sz w:val="24"/>
          <w:szCs w:val="24"/>
        </w:rPr>
        <w:t>Галактики</w:t>
      </w:r>
    </w:p>
    <w:p w:rsidR="004D2F38" w:rsidRPr="004D2F38" w:rsidRDefault="004D2F38" w:rsidP="004D2F38">
      <w:pPr>
        <w:pStyle w:val="a9"/>
        <w:spacing w:line="276" w:lineRule="auto"/>
        <w:jc w:val="both"/>
        <w:rPr>
          <w:sz w:val="24"/>
          <w:szCs w:val="24"/>
        </w:rPr>
      </w:pPr>
      <w:r w:rsidRPr="004D2F38">
        <w:rPr>
          <w:sz w:val="24"/>
          <w:szCs w:val="24"/>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4D2F38" w:rsidRPr="004D2F38" w:rsidRDefault="004D2F38" w:rsidP="004D2F38">
      <w:pPr>
        <w:pStyle w:val="a9"/>
        <w:spacing w:line="276" w:lineRule="auto"/>
        <w:jc w:val="both"/>
        <w:rPr>
          <w:sz w:val="24"/>
          <w:szCs w:val="24"/>
        </w:rPr>
      </w:pPr>
      <w:r w:rsidRPr="004D2F38">
        <w:rPr>
          <w:sz w:val="24"/>
          <w:szCs w:val="24"/>
        </w:rPr>
        <w:t>Закон Хаббла</w:t>
      </w:r>
    </w:p>
    <w:p w:rsidR="004D2F38" w:rsidRPr="004D2F38" w:rsidRDefault="004D2F38" w:rsidP="004D2F38">
      <w:pPr>
        <w:pStyle w:val="a9"/>
        <w:spacing w:line="276" w:lineRule="auto"/>
        <w:jc w:val="both"/>
        <w:rPr>
          <w:sz w:val="24"/>
          <w:szCs w:val="24"/>
        </w:rPr>
      </w:pPr>
      <w:r w:rsidRPr="004D2F38">
        <w:rPr>
          <w:sz w:val="24"/>
          <w:szCs w:val="24"/>
        </w:rPr>
        <w:t>Вращение галактик и тёмная материя в них.</w:t>
      </w:r>
    </w:p>
    <w:p w:rsidR="004D2F38" w:rsidRPr="004D2F38" w:rsidRDefault="004D2F38" w:rsidP="004D2F38">
      <w:pPr>
        <w:pStyle w:val="a9"/>
        <w:spacing w:line="276" w:lineRule="auto"/>
        <w:jc w:val="both"/>
        <w:rPr>
          <w:sz w:val="24"/>
          <w:szCs w:val="24"/>
        </w:rPr>
      </w:pPr>
      <w:r w:rsidRPr="004D2F38">
        <w:rPr>
          <w:sz w:val="24"/>
          <w:szCs w:val="24"/>
        </w:rPr>
        <w:t>Активные галактики и квазары</w:t>
      </w:r>
    </w:p>
    <w:p w:rsidR="004D2F38" w:rsidRPr="004D2F38" w:rsidRDefault="004D2F38" w:rsidP="004D2F38">
      <w:pPr>
        <w:pStyle w:val="a9"/>
        <w:spacing w:line="276" w:lineRule="auto"/>
        <w:jc w:val="both"/>
        <w:rPr>
          <w:sz w:val="24"/>
          <w:szCs w:val="24"/>
        </w:rPr>
      </w:pPr>
      <w:r w:rsidRPr="004D2F38">
        <w:rPr>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4D2F38" w:rsidRPr="004D2F38" w:rsidRDefault="004D2F38" w:rsidP="004D2F38">
      <w:pPr>
        <w:pStyle w:val="a9"/>
        <w:spacing w:line="276" w:lineRule="auto"/>
        <w:jc w:val="both"/>
        <w:rPr>
          <w:b/>
          <w:sz w:val="24"/>
          <w:szCs w:val="24"/>
        </w:rPr>
      </w:pPr>
      <w:r w:rsidRPr="004D2F38">
        <w:rPr>
          <w:b/>
          <w:sz w:val="24"/>
          <w:szCs w:val="24"/>
        </w:rPr>
        <w:t>Скопления галактик</w:t>
      </w:r>
    </w:p>
    <w:p w:rsidR="004D2F38" w:rsidRPr="004D2F38" w:rsidRDefault="004D2F38" w:rsidP="004D2F38">
      <w:pPr>
        <w:pStyle w:val="a9"/>
        <w:spacing w:line="276" w:lineRule="auto"/>
        <w:jc w:val="both"/>
        <w:rPr>
          <w:sz w:val="24"/>
          <w:szCs w:val="24"/>
        </w:rPr>
      </w:pPr>
      <w:r w:rsidRPr="004D2F38">
        <w:rPr>
          <w:sz w:val="24"/>
          <w:szCs w:val="24"/>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4D2F38" w:rsidRPr="004D2F38" w:rsidRDefault="004D2F38" w:rsidP="004D2F38">
      <w:pPr>
        <w:pStyle w:val="a9"/>
        <w:spacing w:line="276" w:lineRule="auto"/>
        <w:jc w:val="both"/>
        <w:rPr>
          <w:b/>
          <w:sz w:val="24"/>
          <w:szCs w:val="24"/>
        </w:rPr>
      </w:pPr>
      <w:r w:rsidRPr="004D2F38">
        <w:rPr>
          <w:b/>
          <w:sz w:val="24"/>
          <w:szCs w:val="24"/>
        </w:rPr>
        <w:t>Строение и эволюция Вселенной</w:t>
      </w:r>
    </w:p>
    <w:p w:rsidR="004D2F38" w:rsidRPr="004D2F38" w:rsidRDefault="004D2F38" w:rsidP="004D2F38">
      <w:pPr>
        <w:pStyle w:val="a9"/>
        <w:spacing w:line="276" w:lineRule="auto"/>
        <w:jc w:val="both"/>
        <w:rPr>
          <w:sz w:val="24"/>
          <w:szCs w:val="24"/>
        </w:rPr>
      </w:pPr>
      <w:r>
        <w:rPr>
          <w:sz w:val="24"/>
          <w:szCs w:val="24"/>
        </w:rPr>
        <w:t>Ко</w:t>
      </w:r>
      <w:r w:rsidRPr="004D2F38">
        <w:rPr>
          <w:sz w:val="24"/>
          <w:szCs w:val="24"/>
        </w:rPr>
        <w:t>нечность и бесконечность Вселенной — парадоксы классической космологии.</w:t>
      </w:r>
    </w:p>
    <w:p w:rsidR="004D2F38" w:rsidRPr="004D2F38" w:rsidRDefault="004D2F38" w:rsidP="004D2F38">
      <w:pPr>
        <w:pStyle w:val="a9"/>
        <w:spacing w:line="276" w:lineRule="auto"/>
        <w:jc w:val="both"/>
        <w:rPr>
          <w:sz w:val="24"/>
          <w:szCs w:val="24"/>
        </w:rPr>
      </w:pPr>
      <w:r w:rsidRPr="004D2F38">
        <w:rPr>
          <w:sz w:val="24"/>
          <w:szCs w:val="24"/>
        </w:rPr>
        <w:lastRenderedPageBreak/>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w:t>
      </w:r>
      <w:proofErr w:type="gramStart"/>
      <w:r w:rsidRPr="004D2F38">
        <w:rPr>
          <w:sz w:val="24"/>
          <w:szCs w:val="24"/>
        </w:rPr>
        <w:t>ств пр</w:t>
      </w:r>
      <w:proofErr w:type="gramEnd"/>
      <w:r w:rsidRPr="004D2F38">
        <w:rPr>
          <w:sz w:val="24"/>
          <w:szCs w:val="24"/>
        </w:rPr>
        <w:t>остранства Вселенной с распределением и движением материи в ней.</w:t>
      </w:r>
    </w:p>
    <w:p w:rsidR="004D2F38" w:rsidRPr="004D2F38" w:rsidRDefault="004D2F38" w:rsidP="004D2F38">
      <w:pPr>
        <w:pStyle w:val="a9"/>
        <w:spacing w:line="276" w:lineRule="auto"/>
        <w:jc w:val="both"/>
        <w:rPr>
          <w:sz w:val="24"/>
          <w:szCs w:val="24"/>
        </w:rPr>
      </w:pPr>
      <w:r w:rsidRPr="004D2F38">
        <w:rPr>
          <w:sz w:val="24"/>
          <w:szCs w:val="24"/>
        </w:rPr>
        <w:t>Расширяющаяся Вселенная</w:t>
      </w:r>
    </w:p>
    <w:p w:rsidR="004D2F38" w:rsidRPr="004D2F38" w:rsidRDefault="004D2F38" w:rsidP="004D2F38">
      <w:pPr>
        <w:pStyle w:val="a9"/>
        <w:spacing w:line="276" w:lineRule="auto"/>
        <w:jc w:val="both"/>
        <w:rPr>
          <w:sz w:val="24"/>
          <w:szCs w:val="24"/>
        </w:rPr>
      </w:pPr>
      <w:r w:rsidRPr="004D2F38">
        <w:rPr>
          <w:sz w:val="24"/>
          <w:szCs w:val="24"/>
        </w:rPr>
        <w:t>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4D2F38" w:rsidRPr="004D2F38" w:rsidRDefault="004D2F38" w:rsidP="004D2F38">
      <w:pPr>
        <w:pStyle w:val="a9"/>
        <w:spacing w:line="276" w:lineRule="auto"/>
        <w:jc w:val="both"/>
        <w:rPr>
          <w:b/>
          <w:sz w:val="24"/>
          <w:szCs w:val="24"/>
        </w:rPr>
      </w:pPr>
      <w:r w:rsidRPr="004D2F38">
        <w:rPr>
          <w:b/>
          <w:sz w:val="24"/>
          <w:szCs w:val="24"/>
        </w:rPr>
        <w:t>Современные проблемы астрономии</w:t>
      </w:r>
    </w:p>
    <w:p w:rsidR="004D2F38" w:rsidRPr="004D2F38" w:rsidRDefault="004D2F38" w:rsidP="004D2F38">
      <w:pPr>
        <w:pStyle w:val="a9"/>
        <w:spacing w:line="276" w:lineRule="auto"/>
        <w:jc w:val="both"/>
        <w:rPr>
          <w:sz w:val="24"/>
          <w:szCs w:val="24"/>
        </w:rPr>
      </w:pPr>
      <w:r w:rsidRPr="004D2F38">
        <w:rPr>
          <w:sz w:val="24"/>
          <w:szCs w:val="24"/>
        </w:rPr>
        <w:t>Ускоренное расширение Вселенной и тёмная энергия</w:t>
      </w:r>
    </w:p>
    <w:p w:rsidR="004D2F38" w:rsidRPr="004D2F38" w:rsidRDefault="004D2F38" w:rsidP="004D2F38">
      <w:pPr>
        <w:pStyle w:val="a9"/>
        <w:spacing w:line="276" w:lineRule="auto"/>
        <w:jc w:val="both"/>
        <w:rPr>
          <w:sz w:val="24"/>
          <w:szCs w:val="24"/>
        </w:rPr>
      </w:pPr>
      <w:r w:rsidRPr="004D2F38">
        <w:rPr>
          <w:sz w:val="24"/>
          <w:szCs w:val="24"/>
        </w:rPr>
        <w:t>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w:t>
      </w:r>
    </w:p>
    <w:p w:rsidR="004D2F38" w:rsidRPr="004D2F38" w:rsidRDefault="004D2F38" w:rsidP="004D2F38">
      <w:pPr>
        <w:pStyle w:val="a9"/>
        <w:spacing w:line="276" w:lineRule="auto"/>
        <w:jc w:val="both"/>
        <w:rPr>
          <w:b/>
          <w:sz w:val="24"/>
          <w:szCs w:val="24"/>
        </w:rPr>
      </w:pPr>
      <w:r w:rsidRPr="004D2F38">
        <w:rPr>
          <w:b/>
          <w:sz w:val="24"/>
          <w:szCs w:val="24"/>
        </w:rPr>
        <w:t>Обнаружение планет возле других звёзд.</w:t>
      </w:r>
    </w:p>
    <w:p w:rsidR="004D2F38" w:rsidRPr="004D2F38" w:rsidRDefault="004D2F38" w:rsidP="004D2F38">
      <w:pPr>
        <w:pStyle w:val="a9"/>
        <w:spacing w:line="276" w:lineRule="auto"/>
        <w:jc w:val="both"/>
        <w:rPr>
          <w:sz w:val="24"/>
          <w:szCs w:val="24"/>
        </w:rPr>
      </w:pPr>
      <w:r w:rsidRPr="004D2F38">
        <w:rPr>
          <w:sz w:val="24"/>
          <w:szCs w:val="24"/>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4D2F38" w:rsidRPr="004D2F38" w:rsidRDefault="004D2F38" w:rsidP="004D2F38">
      <w:pPr>
        <w:pStyle w:val="a9"/>
        <w:spacing w:line="276" w:lineRule="auto"/>
        <w:jc w:val="both"/>
        <w:rPr>
          <w:b/>
          <w:sz w:val="24"/>
          <w:szCs w:val="24"/>
        </w:rPr>
      </w:pPr>
      <w:r w:rsidRPr="004D2F38">
        <w:rPr>
          <w:b/>
          <w:sz w:val="24"/>
          <w:szCs w:val="24"/>
        </w:rPr>
        <w:t>Поиски жизни и разума во Вселенной</w:t>
      </w:r>
    </w:p>
    <w:p w:rsidR="004D2F38" w:rsidRPr="004D2F38" w:rsidRDefault="004D2F38" w:rsidP="004D2F38">
      <w:pPr>
        <w:pStyle w:val="a9"/>
        <w:spacing w:line="276" w:lineRule="auto"/>
        <w:jc w:val="both"/>
        <w:rPr>
          <w:sz w:val="24"/>
          <w:szCs w:val="24"/>
        </w:rPr>
      </w:pPr>
      <w:r w:rsidRPr="004D2F38">
        <w:rPr>
          <w:sz w:val="24"/>
          <w:szCs w:val="24"/>
        </w:rPr>
        <w:t>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4D2F38" w:rsidRPr="00D169E3" w:rsidRDefault="004D2F38" w:rsidP="004D2F38">
      <w:pPr>
        <w:pStyle w:val="52"/>
        <w:shd w:val="clear" w:color="auto" w:fill="auto"/>
        <w:spacing w:after="0" w:line="23" w:lineRule="atLeast"/>
        <w:ind w:firstLine="0"/>
        <w:outlineLvl w:val="9"/>
        <w:rPr>
          <w:rFonts w:ascii="Times New Roman" w:hAnsi="Times New Roman" w:cs="Times New Roman"/>
          <w:sz w:val="24"/>
          <w:szCs w:val="24"/>
        </w:rPr>
      </w:pPr>
    </w:p>
    <w:p w:rsidR="00D169E3" w:rsidRPr="00D169E3" w:rsidRDefault="00D169E3" w:rsidP="00D169E3">
      <w:pPr>
        <w:pStyle w:val="a9"/>
        <w:spacing w:line="276" w:lineRule="auto"/>
        <w:jc w:val="both"/>
        <w:rPr>
          <w:b/>
          <w:sz w:val="24"/>
          <w:szCs w:val="24"/>
        </w:rPr>
      </w:pPr>
      <w:bookmarkStart w:id="90" w:name="_Toc435412715"/>
      <w:bookmarkStart w:id="91" w:name="_Toc453968190"/>
      <w:bookmarkEnd w:id="89"/>
      <w:r w:rsidRPr="00D169E3">
        <w:rPr>
          <w:b/>
          <w:sz w:val="24"/>
          <w:szCs w:val="24"/>
        </w:rPr>
        <w:t>Химия</w:t>
      </w:r>
      <w:bookmarkEnd w:id="90"/>
      <w:bookmarkEnd w:id="91"/>
    </w:p>
    <w:p w:rsidR="00D169E3" w:rsidRPr="00D169E3" w:rsidRDefault="00D169E3" w:rsidP="00D169E3">
      <w:pPr>
        <w:pStyle w:val="a9"/>
        <w:spacing w:line="276" w:lineRule="auto"/>
        <w:jc w:val="both"/>
        <w:rPr>
          <w:b/>
          <w:sz w:val="24"/>
          <w:szCs w:val="24"/>
        </w:rPr>
      </w:pPr>
    </w:p>
    <w:p w:rsidR="00D169E3" w:rsidRPr="00D169E3" w:rsidRDefault="00D169E3" w:rsidP="00D169E3">
      <w:pPr>
        <w:pStyle w:val="a9"/>
        <w:spacing w:line="276" w:lineRule="auto"/>
        <w:jc w:val="both"/>
        <w:rPr>
          <w:sz w:val="24"/>
          <w:szCs w:val="24"/>
        </w:rPr>
      </w:pPr>
      <w:proofErr w:type="gramStart"/>
      <w:r w:rsidRPr="00D169E3">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w:t>
      </w:r>
      <w:r w:rsidRPr="00D169E3">
        <w:rPr>
          <w:sz w:val="24"/>
          <w:szCs w:val="24"/>
        </w:rPr>
        <w:lastRenderedPageBreak/>
        <w:t xml:space="preserve">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roofErr w:type="gramEnd"/>
    </w:p>
    <w:p w:rsidR="00D169E3" w:rsidRPr="00D169E3" w:rsidRDefault="00D169E3" w:rsidP="00D169E3">
      <w:pPr>
        <w:pStyle w:val="a9"/>
        <w:spacing w:line="276" w:lineRule="auto"/>
        <w:jc w:val="both"/>
        <w:rPr>
          <w:sz w:val="24"/>
          <w:szCs w:val="24"/>
        </w:rPr>
      </w:pPr>
      <w:r w:rsidRPr="00D169E3">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169E3" w:rsidRPr="00D169E3" w:rsidRDefault="00D169E3" w:rsidP="00D169E3">
      <w:pPr>
        <w:pStyle w:val="a9"/>
        <w:spacing w:line="276" w:lineRule="auto"/>
        <w:jc w:val="both"/>
        <w:rPr>
          <w:sz w:val="24"/>
          <w:szCs w:val="24"/>
        </w:rPr>
      </w:pPr>
      <w:proofErr w:type="gramStart"/>
      <w:r w:rsidRPr="00D169E3">
        <w:rPr>
          <w:sz w:val="24"/>
          <w:szCs w:val="24"/>
        </w:rPr>
        <w:t>В соответствии с ФГОС СОО химия может изучаться на базовом и углубленном уровнях.</w:t>
      </w:r>
      <w:proofErr w:type="gramEnd"/>
    </w:p>
    <w:p w:rsidR="00D169E3" w:rsidRPr="00D169E3" w:rsidRDefault="00D169E3" w:rsidP="00D169E3">
      <w:pPr>
        <w:pStyle w:val="a9"/>
        <w:spacing w:line="276" w:lineRule="auto"/>
        <w:jc w:val="both"/>
        <w:rPr>
          <w:sz w:val="24"/>
          <w:szCs w:val="24"/>
        </w:rPr>
      </w:pPr>
      <w:r w:rsidRPr="00D169E3">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169E3" w:rsidRPr="00D169E3" w:rsidRDefault="00D169E3" w:rsidP="00D169E3">
      <w:pPr>
        <w:pStyle w:val="a9"/>
        <w:spacing w:line="276" w:lineRule="auto"/>
        <w:jc w:val="both"/>
        <w:rPr>
          <w:sz w:val="24"/>
          <w:szCs w:val="24"/>
        </w:rPr>
      </w:pPr>
      <w:r w:rsidRPr="00D169E3">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169E3" w:rsidRPr="00D169E3" w:rsidRDefault="00D169E3" w:rsidP="00D169E3">
      <w:pPr>
        <w:pStyle w:val="a9"/>
        <w:spacing w:line="276" w:lineRule="auto"/>
        <w:jc w:val="both"/>
        <w:rPr>
          <w:sz w:val="24"/>
          <w:szCs w:val="24"/>
        </w:rPr>
      </w:pPr>
      <w:bookmarkStart w:id="92" w:name="h.gjdgxs" w:colFirst="0" w:colLast="0"/>
      <w:bookmarkEnd w:id="92"/>
      <w:proofErr w:type="gramStart"/>
      <w:r w:rsidRPr="00D169E3">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roofErr w:type="gramEnd"/>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 xml:space="preserve">рограмма учитывает возможность получения </w:t>
      </w:r>
      <w:proofErr w:type="gramStart"/>
      <w:r w:rsidRPr="00D169E3">
        <w:rPr>
          <w:sz w:val="24"/>
          <w:szCs w:val="24"/>
        </w:rPr>
        <w:t>знаний</w:t>
      </w:r>
      <w:proofErr w:type="gramEnd"/>
      <w:r w:rsidRPr="00D169E3">
        <w:rPr>
          <w:sz w:val="24"/>
          <w:szCs w:val="24"/>
        </w:rPr>
        <w:t xml:space="preserve"> в том числе через практическую деятельность. </w:t>
      </w:r>
    </w:p>
    <w:p w:rsidR="00D169E3" w:rsidRPr="00D169E3" w:rsidRDefault="00D169E3" w:rsidP="00D169E3">
      <w:pPr>
        <w:pStyle w:val="a9"/>
        <w:spacing w:line="276" w:lineRule="auto"/>
        <w:jc w:val="both"/>
        <w:rPr>
          <w:sz w:val="24"/>
          <w:szCs w:val="24"/>
        </w:rPr>
      </w:pPr>
      <w:r w:rsidRPr="00D169E3">
        <w:rPr>
          <w:b/>
          <w:sz w:val="24"/>
          <w:szCs w:val="24"/>
        </w:rPr>
        <w:t>Базовый уровень</w:t>
      </w:r>
    </w:p>
    <w:p w:rsidR="00D169E3" w:rsidRPr="00D169E3" w:rsidRDefault="00D169E3" w:rsidP="00D169E3">
      <w:pPr>
        <w:pStyle w:val="a9"/>
        <w:spacing w:line="276" w:lineRule="auto"/>
        <w:jc w:val="both"/>
        <w:rPr>
          <w:b/>
          <w:sz w:val="24"/>
          <w:szCs w:val="24"/>
        </w:rPr>
      </w:pPr>
      <w:r w:rsidRPr="00D169E3">
        <w:rPr>
          <w:b/>
          <w:sz w:val="24"/>
          <w:szCs w:val="24"/>
        </w:rPr>
        <w:t>Основы органической химии</w:t>
      </w:r>
    </w:p>
    <w:p w:rsidR="00D169E3" w:rsidRPr="00D169E3" w:rsidRDefault="00D169E3" w:rsidP="00D169E3">
      <w:pPr>
        <w:pStyle w:val="a9"/>
        <w:spacing w:line="276" w:lineRule="auto"/>
        <w:jc w:val="both"/>
        <w:rPr>
          <w:sz w:val="24"/>
          <w:szCs w:val="24"/>
        </w:rPr>
      </w:pPr>
      <w:r w:rsidRPr="00D169E3">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169E3" w:rsidRPr="00D169E3" w:rsidRDefault="00D169E3" w:rsidP="00D169E3">
      <w:pPr>
        <w:pStyle w:val="a9"/>
        <w:spacing w:line="276" w:lineRule="auto"/>
        <w:jc w:val="both"/>
        <w:rPr>
          <w:sz w:val="24"/>
          <w:szCs w:val="24"/>
        </w:rPr>
      </w:pPr>
      <w:r w:rsidRPr="00D169E3">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169E3" w:rsidRPr="00D169E3" w:rsidRDefault="00D169E3" w:rsidP="00D169E3">
      <w:pPr>
        <w:pStyle w:val="a9"/>
        <w:spacing w:line="276" w:lineRule="auto"/>
        <w:jc w:val="both"/>
        <w:rPr>
          <w:sz w:val="24"/>
          <w:szCs w:val="24"/>
        </w:rPr>
      </w:pPr>
      <w:r w:rsidRPr="00D169E3">
        <w:rPr>
          <w:sz w:val="24"/>
          <w:szCs w:val="24"/>
        </w:rPr>
        <w:lastRenderedPageBreak/>
        <w:t xml:space="preserve">Алканы. </w:t>
      </w:r>
      <w:r w:rsidRPr="00D169E3">
        <w:rPr>
          <w:i/>
          <w:sz w:val="24"/>
          <w:szCs w:val="24"/>
        </w:rPr>
        <w:t>Строение молекулы метана</w:t>
      </w:r>
      <w:r w:rsidRPr="00D169E3">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D169E3">
        <w:rPr>
          <w:i/>
          <w:sz w:val="24"/>
          <w:szCs w:val="24"/>
        </w:rPr>
        <w:t>Понятие о циклоалканах.</w:t>
      </w:r>
    </w:p>
    <w:p w:rsidR="00D169E3" w:rsidRPr="00D169E3" w:rsidRDefault="00D169E3" w:rsidP="00D169E3">
      <w:pPr>
        <w:pStyle w:val="a9"/>
        <w:spacing w:line="276" w:lineRule="auto"/>
        <w:jc w:val="both"/>
        <w:rPr>
          <w:sz w:val="24"/>
          <w:szCs w:val="24"/>
        </w:rPr>
      </w:pPr>
      <w:r w:rsidRPr="00D169E3">
        <w:rPr>
          <w:sz w:val="24"/>
          <w:szCs w:val="24"/>
        </w:rPr>
        <w:t xml:space="preserve">Алкены. </w:t>
      </w:r>
      <w:r w:rsidRPr="00D169E3">
        <w:rPr>
          <w:i/>
          <w:sz w:val="24"/>
          <w:szCs w:val="24"/>
        </w:rPr>
        <w:t xml:space="preserve">Строение молекулы этилена. </w:t>
      </w:r>
      <w:r w:rsidRPr="00D169E3">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169E3" w:rsidRPr="00D169E3" w:rsidRDefault="00D169E3" w:rsidP="00D169E3">
      <w:pPr>
        <w:pStyle w:val="a9"/>
        <w:spacing w:line="276" w:lineRule="auto"/>
        <w:jc w:val="both"/>
        <w:rPr>
          <w:sz w:val="24"/>
          <w:szCs w:val="24"/>
        </w:rPr>
      </w:pPr>
      <w:r w:rsidRPr="00D169E3">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169E3" w:rsidRPr="00D169E3" w:rsidRDefault="00D169E3" w:rsidP="00D169E3">
      <w:pPr>
        <w:pStyle w:val="a9"/>
        <w:spacing w:line="276" w:lineRule="auto"/>
        <w:jc w:val="both"/>
        <w:rPr>
          <w:sz w:val="24"/>
          <w:szCs w:val="24"/>
        </w:rPr>
      </w:pPr>
      <w:r w:rsidRPr="00D169E3">
        <w:rPr>
          <w:sz w:val="24"/>
          <w:szCs w:val="24"/>
        </w:rPr>
        <w:t xml:space="preserve">Алкины. </w:t>
      </w:r>
      <w:r w:rsidRPr="00D169E3">
        <w:rPr>
          <w:i/>
          <w:sz w:val="24"/>
          <w:szCs w:val="24"/>
        </w:rPr>
        <w:t xml:space="preserve">Строение молекулы ацетилена. </w:t>
      </w:r>
      <w:r w:rsidRPr="00D169E3">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169E3" w:rsidRPr="00D169E3" w:rsidRDefault="00D169E3" w:rsidP="00D169E3">
      <w:pPr>
        <w:pStyle w:val="a9"/>
        <w:spacing w:line="276" w:lineRule="auto"/>
        <w:jc w:val="both"/>
        <w:rPr>
          <w:sz w:val="24"/>
          <w:szCs w:val="24"/>
        </w:rPr>
      </w:pPr>
      <w:r w:rsidRPr="00D169E3">
        <w:rPr>
          <w:sz w:val="24"/>
          <w:szCs w:val="24"/>
        </w:rPr>
        <w:t xml:space="preserve">Арены. Бензол как представитель ароматических углеводородов. </w:t>
      </w:r>
      <w:r w:rsidRPr="00D169E3">
        <w:rPr>
          <w:i/>
          <w:sz w:val="24"/>
          <w:szCs w:val="24"/>
        </w:rPr>
        <w:t>Строение молекулы бензола.</w:t>
      </w:r>
      <w:r w:rsidRPr="00D169E3">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169E3" w:rsidRPr="00D169E3" w:rsidRDefault="00D169E3" w:rsidP="00D169E3">
      <w:pPr>
        <w:pStyle w:val="a9"/>
        <w:spacing w:line="276" w:lineRule="auto"/>
        <w:jc w:val="both"/>
        <w:rPr>
          <w:sz w:val="24"/>
          <w:szCs w:val="24"/>
        </w:rPr>
      </w:pPr>
      <w:r w:rsidRPr="00D169E3">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169E3" w:rsidRPr="00D169E3" w:rsidRDefault="00D169E3" w:rsidP="00D169E3">
      <w:pPr>
        <w:pStyle w:val="a9"/>
        <w:spacing w:line="276" w:lineRule="auto"/>
        <w:jc w:val="both"/>
        <w:rPr>
          <w:sz w:val="24"/>
          <w:szCs w:val="24"/>
        </w:rPr>
      </w:pPr>
      <w:r w:rsidRPr="00D169E3">
        <w:rPr>
          <w:sz w:val="24"/>
          <w:szCs w:val="24"/>
        </w:rPr>
        <w:t xml:space="preserve">Фенол. Строение молекулы фенола. </w:t>
      </w:r>
      <w:r w:rsidRPr="00D169E3">
        <w:rPr>
          <w:i/>
          <w:sz w:val="24"/>
          <w:szCs w:val="24"/>
        </w:rPr>
        <w:t>Взаимное влияние атомов в молекуле фенола. Химические свойства: взаимодействие с натрием, гидроксидом натрия, бромом.</w:t>
      </w:r>
      <w:r w:rsidRPr="00D169E3">
        <w:rPr>
          <w:sz w:val="24"/>
          <w:szCs w:val="24"/>
        </w:rPr>
        <w:t xml:space="preserve"> Применение фенола.</w:t>
      </w:r>
    </w:p>
    <w:p w:rsidR="00D169E3" w:rsidRPr="00D169E3" w:rsidRDefault="00D169E3" w:rsidP="00D169E3">
      <w:pPr>
        <w:pStyle w:val="a9"/>
        <w:spacing w:line="276" w:lineRule="auto"/>
        <w:jc w:val="both"/>
        <w:rPr>
          <w:sz w:val="24"/>
          <w:szCs w:val="24"/>
        </w:rPr>
      </w:pPr>
      <w:r w:rsidRPr="00D169E3">
        <w:rPr>
          <w:sz w:val="24"/>
          <w:szCs w:val="24"/>
        </w:rPr>
        <w:lastRenderedPageBreak/>
        <w:t xml:space="preserve">Альдегиды. Метаналь (формальдегид) и этаналь (ацетальдегид) как представители предельных альдегидов. </w:t>
      </w:r>
      <w:proofErr w:type="gramStart"/>
      <w:r w:rsidRPr="00D169E3">
        <w:rPr>
          <w:sz w:val="24"/>
          <w:szCs w:val="24"/>
        </w:rPr>
        <w:t>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w:t>
      </w:r>
      <w:proofErr w:type="gramEnd"/>
      <w:r w:rsidRPr="00D169E3">
        <w:rPr>
          <w:sz w:val="24"/>
          <w:szCs w:val="24"/>
        </w:rPr>
        <w:t xml:space="preserve"> Токсичность альдегидов. Применение формальдегида и ацетальдегида.</w:t>
      </w:r>
    </w:p>
    <w:p w:rsidR="00D169E3" w:rsidRPr="00D169E3" w:rsidRDefault="00D169E3" w:rsidP="00D169E3">
      <w:pPr>
        <w:pStyle w:val="a9"/>
        <w:spacing w:line="276" w:lineRule="auto"/>
        <w:jc w:val="both"/>
        <w:rPr>
          <w:sz w:val="24"/>
          <w:szCs w:val="24"/>
        </w:rPr>
      </w:pPr>
      <w:r w:rsidRPr="00D169E3">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169E3" w:rsidRPr="00D169E3" w:rsidRDefault="00D169E3" w:rsidP="00D169E3">
      <w:pPr>
        <w:pStyle w:val="a9"/>
        <w:spacing w:line="276" w:lineRule="auto"/>
        <w:jc w:val="both"/>
        <w:rPr>
          <w:sz w:val="24"/>
          <w:szCs w:val="24"/>
        </w:rPr>
      </w:pPr>
      <w:r w:rsidRPr="00D169E3">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169E3" w:rsidRPr="00D169E3" w:rsidRDefault="00D169E3" w:rsidP="00D169E3">
      <w:pPr>
        <w:pStyle w:val="a9"/>
        <w:spacing w:line="276" w:lineRule="auto"/>
        <w:jc w:val="both"/>
        <w:rPr>
          <w:sz w:val="24"/>
          <w:szCs w:val="24"/>
        </w:rPr>
      </w:pPr>
      <w:r w:rsidRPr="00D169E3">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D169E3">
        <w:rPr>
          <w:i/>
          <w:sz w:val="24"/>
          <w:szCs w:val="24"/>
        </w:rPr>
        <w:t>Гидролиз сахарозы.</w:t>
      </w:r>
      <w:r w:rsidRPr="00D169E3">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169E3" w:rsidRPr="00D169E3" w:rsidRDefault="00D169E3" w:rsidP="00D169E3">
      <w:pPr>
        <w:pStyle w:val="a9"/>
        <w:spacing w:line="276" w:lineRule="auto"/>
        <w:jc w:val="both"/>
        <w:rPr>
          <w:sz w:val="24"/>
          <w:szCs w:val="24"/>
        </w:rPr>
      </w:pPr>
      <w:r w:rsidRPr="00D169E3">
        <w:rPr>
          <w:sz w:val="24"/>
          <w:szCs w:val="24"/>
        </w:rPr>
        <w:t>Идентификация органических соединений.</w:t>
      </w:r>
      <w:r w:rsidRPr="00D169E3">
        <w:rPr>
          <w:i/>
          <w:sz w:val="24"/>
          <w:szCs w:val="24"/>
        </w:rPr>
        <w:t xml:space="preserve"> Генетическая связь между классами органических соединений. </w:t>
      </w:r>
      <w:r w:rsidRPr="00D169E3">
        <w:rPr>
          <w:sz w:val="24"/>
          <w:szCs w:val="24"/>
        </w:rPr>
        <w:t>Типы химических реакций в органической химии.</w:t>
      </w:r>
    </w:p>
    <w:p w:rsidR="00D169E3" w:rsidRPr="00D169E3" w:rsidRDefault="00D169E3" w:rsidP="00D169E3">
      <w:pPr>
        <w:pStyle w:val="a9"/>
        <w:spacing w:line="276" w:lineRule="auto"/>
        <w:jc w:val="both"/>
        <w:rPr>
          <w:sz w:val="24"/>
          <w:szCs w:val="24"/>
        </w:rPr>
      </w:pPr>
      <w:r w:rsidRPr="00D169E3">
        <w:rPr>
          <w:sz w:val="24"/>
          <w:szCs w:val="24"/>
        </w:rPr>
        <w:t xml:space="preserve">Аминокислоты и белки. Состав и номенклатура. Аминокислоты как амфотерные органические соединения. Пептидная связь. Биологическое значение </w:t>
      </w:r>
      <w:proofErr w:type="gramStart"/>
      <w:r w:rsidRPr="00D169E3">
        <w:rPr>
          <w:sz w:val="24"/>
          <w:szCs w:val="24"/>
        </w:rPr>
        <w:t>α-</w:t>
      </w:r>
      <w:proofErr w:type="gramEnd"/>
      <w:r w:rsidRPr="00D169E3">
        <w:rPr>
          <w:sz w:val="24"/>
          <w:szCs w:val="24"/>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w:t>
      </w:r>
      <w:r>
        <w:rPr>
          <w:sz w:val="24"/>
          <w:szCs w:val="24"/>
        </w:rPr>
        <w:t>. Биологические функции белков.</w:t>
      </w:r>
    </w:p>
    <w:p w:rsidR="00D169E3" w:rsidRPr="00D169E3" w:rsidRDefault="00D169E3" w:rsidP="00D169E3">
      <w:pPr>
        <w:pStyle w:val="a9"/>
        <w:spacing w:line="276" w:lineRule="auto"/>
        <w:jc w:val="both"/>
        <w:rPr>
          <w:b/>
          <w:sz w:val="24"/>
          <w:szCs w:val="24"/>
        </w:rPr>
      </w:pPr>
      <w:r w:rsidRPr="00D169E3">
        <w:rPr>
          <w:b/>
          <w:sz w:val="24"/>
          <w:szCs w:val="24"/>
        </w:rPr>
        <w:t>Теоретические основы химии</w:t>
      </w:r>
    </w:p>
    <w:p w:rsidR="00D169E3" w:rsidRPr="00D169E3" w:rsidRDefault="00D169E3" w:rsidP="00D169E3">
      <w:pPr>
        <w:pStyle w:val="a9"/>
        <w:spacing w:line="276" w:lineRule="auto"/>
        <w:jc w:val="both"/>
        <w:rPr>
          <w:sz w:val="24"/>
          <w:szCs w:val="24"/>
        </w:rPr>
      </w:pPr>
      <w:r w:rsidRPr="00D169E3">
        <w:rPr>
          <w:sz w:val="24"/>
          <w:szCs w:val="24"/>
        </w:rPr>
        <w:t xml:space="preserve">Строение вещества. Современная модель строения атома. Электронная конфигурация атома. </w:t>
      </w:r>
      <w:r w:rsidRPr="00D169E3">
        <w:rPr>
          <w:i/>
          <w:sz w:val="24"/>
          <w:szCs w:val="24"/>
        </w:rPr>
        <w:t>Основное и возбужденные состояния атомов.</w:t>
      </w:r>
      <w:r w:rsidRPr="00D169E3">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D169E3">
        <w:rPr>
          <w:i/>
          <w:sz w:val="24"/>
          <w:szCs w:val="24"/>
        </w:rPr>
        <w:t xml:space="preserve"> </w:t>
      </w:r>
      <w:r w:rsidRPr="00D169E3">
        <w:rPr>
          <w:sz w:val="24"/>
          <w:szCs w:val="24"/>
        </w:rPr>
        <w:t>Виды химической связи (</w:t>
      </w:r>
      <w:proofErr w:type="gramStart"/>
      <w:r w:rsidRPr="00D169E3">
        <w:rPr>
          <w:sz w:val="24"/>
          <w:szCs w:val="24"/>
        </w:rPr>
        <w:t>ковалентная</w:t>
      </w:r>
      <w:proofErr w:type="gramEnd"/>
      <w:r w:rsidRPr="00D169E3">
        <w:rPr>
          <w:sz w:val="24"/>
          <w:szCs w:val="24"/>
        </w:rPr>
        <w:t xml:space="preserve">, ионная, металлическая, водородная) и </w:t>
      </w:r>
      <w:r w:rsidRPr="00D169E3">
        <w:rPr>
          <w:sz w:val="24"/>
          <w:szCs w:val="24"/>
        </w:rPr>
        <w:lastRenderedPageBreak/>
        <w:t xml:space="preserve">механизмы ее образования. </w:t>
      </w:r>
      <w:r w:rsidRPr="00D169E3">
        <w:rPr>
          <w:i/>
          <w:sz w:val="24"/>
          <w:szCs w:val="24"/>
        </w:rPr>
        <w:t>Кристаллические и аморфные вещества. Типы кристаллических решеток (</w:t>
      </w:r>
      <w:proofErr w:type="gramStart"/>
      <w:r w:rsidRPr="00D169E3">
        <w:rPr>
          <w:i/>
          <w:sz w:val="24"/>
          <w:szCs w:val="24"/>
        </w:rPr>
        <w:t>атомная</w:t>
      </w:r>
      <w:proofErr w:type="gramEnd"/>
      <w:r w:rsidRPr="00D169E3">
        <w:rPr>
          <w:i/>
          <w:sz w:val="24"/>
          <w:szCs w:val="24"/>
        </w:rPr>
        <w:t xml:space="preserve">, молекулярная, ионная, металлическая). Зависимость физических свойств вещества от типа кристаллической решетки. </w:t>
      </w:r>
      <w:r w:rsidRPr="00D169E3">
        <w:rPr>
          <w:sz w:val="24"/>
          <w:szCs w:val="24"/>
        </w:rPr>
        <w:t>Причины многообразия веществ.</w:t>
      </w:r>
    </w:p>
    <w:p w:rsidR="00D169E3" w:rsidRPr="00D169E3" w:rsidRDefault="00D169E3" w:rsidP="00D169E3">
      <w:pPr>
        <w:pStyle w:val="a9"/>
        <w:spacing w:line="276" w:lineRule="auto"/>
        <w:jc w:val="both"/>
        <w:rPr>
          <w:sz w:val="24"/>
          <w:szCs w:val="24"/>
        </w:rPr>
      </w:pPr>
      <w:r w:rsidRPr="00D169E3">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D169E3">
        <w:rPr>
          <w:i/>
          <w:sz w:val="24"/>
          <w:szCs w:val="24"/>
        </w:rPr>
        <w:t xml:space="preserve">Дисперсные системы. Понятие о коллоидах (золи, гели). Истинные растворы. </w:t>
      </w:r>
      <w:r w:rsidRPr="00D169E3">
        <w:rPr>
          <w:sz w:val="24"/>
          <w:szCs w:val="24"/>
        </w:rPr>
        <w:t>Реакции в растворах электролитов</w:t>
      </w:r>
      <w:proofErr w:type="gramStart"/>
      <w:r w:rsidRPr="00D169E3">
        <w:rPr>
          <w:sz w:val="24"/>
          <w:szCs w:val="24"/>
        </w:rPr>
        <w:t>.</w:t>
      </w:r>
      <w:proofErr w:type="gramEnd"/>
      <w:r w:rsidRPr="00D169E3">
        <w:rPr>
          <w:sz w:val="24"/>
          <w:szCs w:val="24"/>
        </w:rPr>
        <w:t xml:space="preserve"> </w:t>
      </w:r>
      <w:proofErr w:type="gramStart"/>
      <w:r w:rsidRPr="00D169E3">
        <w:rPr>
          <w:i/>
          <w:sz w:val="24"/>
          <w:szCs w:val="24"/>
        </w:rPr>
        <w:t>р</w:t>
      </w:r>
      <w:proofErr w:type="gramEnd"/>
      <w:r w:rsidRPr="00D169E3">
        <w:rPr>
          <w:i/>
          <w:sz w:val="24"/>
          <w:szCs w:val="24"/>
        </w:rPr>
        <w:t>H</w:t>
      </w:r>
      <w:r w:rsidRPr="00D169E3">
        <w:rPr>
          <w:sz w:val="24"/>
          <w:szCs w:val="24"/>
        </w:rPr>
        <w:t xml:space="preserve"> раствора как показатель кислотности среды. Гидролиз солей. Значение гидролиза в биологических обменных процессах.</w:t>
      </w:r>
      <w:r w:rsidRPr="00D169E3">
        <w:rPr>
          <w:i/>
          <w:sz w:val="24"/>
          <w:szCs w:val="24"/>
        </w:rPr>
        <w:t xml:space="preserve"> </w:t>
      </w:r>
      <w:r w:rsidRPr="00D169E3">
        <w:rPr>
          <w:sz w:val="24"/>
          <w:szCs w:val="24"/>
        </w:rPr>
        <w:t xml:space="preserve">Окислительно-восстановительные реакции в природе, производственных процессах и жизнедеятельности организмов. </w:t>
      </w:r>
      <w:proofErr w:type="gramStart"/>
      <w:r w:rsidRPr="00D169E3">
        <w:rPr>
          <w:sz w:val="24"/>
          <w:szCs w:val="24"/>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r w:rsidRPr="00D169E3">
        <w:rPr>
          <w:sz w:val="24"/>
          <w:szCs w:val="24"/>
        </w:rPr>
        <w:t xml:space="preserve"> Коррозия металлов: виды коррозии, способы защиты металлов от коррозии. </w:t>
      </w:r>
      <w:r w:rsidRPr="00D169E3">
        <w:rPr>
          <w:i/>
          <w:sz w:val="24"/>
          <w:szCs w:val="24"/>
        </w:rPr>
        <w:t>Электролиз растворов и расплавов. Применение электролиза в промышленности.</w:t>
      </w:r>
    </w:p>
    <w:p w:rsidR="00D169E3" w:rsidRPr="00D169E3" w:rsidRDefault="00D169E3" w:rsidP="00D169E3">
      <w:pPr>
        <w:pStyle w:val="a9"/>
        <w:spacing w:line="276" w:lineRule="auto"/>
        <w:jc w:val="both"/>
        <w:rPr>
          <w:sz w:val="24"/>
          <w:szCs w:val="24"/>
        </w:rPr>
      </w:pPr>
      <w:r w:rsidRPr="00D169E3">
        <w:rPr>
          <w:b/>
          <w:sz w:val="24"/>
          <w:szCs w:val="24"/>
        </w:rPr>
        <w:t>Химия и жизнь</w:t>
      </w:r>
    </w:p>
    <w:p w:rsidR="00D169E3" w:rsidRPr="00D169E3" w:rsidRDefault="00D169E3" w:rsidP="00D169E3">
      <w:pPr>
        <w:pStyle w:val="a9"/>
        <w:spacing w:line="276" w:lineRule="auto"/>
        <w:jc w:val="both"/>
        <w:rPr>
          <w:sz w:val="24"/>
          <w:szCs w:val="24"/>
        </w:rPr>
      </w:pPr>
      <w:r w:rsidRPr="00D169E3">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D169E3">
        <w:rPr>
          <w:i/>
          <w:sz w:val="24"/>
          <w:szCs w:val="24"/>
        </w:rPr>
        <w:t>химический анализ и синтез</w:t>
      </w:r>
      <w:r w:rsidRPr="00D169E3">
        <w:rPr>
          <w:sz w:val="24"/>
          <w:szCs w:val="24"/>
        </w:rPr>
        <w:t xml:space="preserve"> как методы научного познания.</w:t>
      </w:r>
    </w:p>
    <w:p w:rsidR="00D169E3" w:rsidRPr="00D169E3" w:rsidRDefault="00D169E3" w:rsidP="00D169E3">
      <w:pPr>
        <w:pStyle w:val="a9"/>
        <w:spacing w:line="276" w:lineRule="auto"/>
        <w:jc w:val="both"/>
        <w:rPr>
          <w:sz w:val="24"/>
          <w:szCs w:val="24"/>
        </w:rPr>
      </w:pPr>
      <w:r w:rsidRPr="00D169E3">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D169E3">
        <w:rPr>
          <w:i/>
          <w:sz w:val="24"/>
          <w:szCs w:val="24"/>
        </w:rPr>
        <w:t>Пищевые добавки. Основы пищевой химии.</w:t>
      </w:r>
    </w:p>
    <w:p w:rsidR="00D169E3" w:rsidRPr="00D169E3" w:rsidRDefault="00D169E3" w:rsidP="00D169E3">
      <w:pPr>
        <w:pStyle w:val="a9"/>
        <w:spacing w:line="276" w:lineRule="auto"/>
        <w:jc w:val="both"/>
        <w:rPr>
          <w:sz w:val="24"/>
          <w:szCs w:val="24"/>
        </w:rPr>
      </w:pPr>
      <w:r w:rsidRPr="00D169E3">
        <w:rPr>
          <w:sz w:val="24"/>
          <w:szCs w:val="24"/>
        </w:rPr>
        <w:t xml:space="preserve">Химия в повседневной жизни. Моющие и чистящие средства. </w:t>
      </w:r>
      <w:r w:rsidRPr="00D169E3">
        <w:rPr>
          <w:i/>
          <w:sz w:val="24"/>
          <w:szCs w:val="24"/>
        </w:rPr>
        <w:t xml:space="preserve">Средства борьбы с бытовыми насекомыми: репелленты, инсектициды. </w:t>
      </w:r>
      <w:r w:rsidRPr="00D169E3">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169E3" w:rsidRPr="00D169E3" w:rsidRDefault="00D169E3" w:rsidP="00D169E3">
      <w:pPr>
        <w:pStyle w:val="a9"/>
        <w:spacing w:line="276" w:lineRule="auto"/>
        <w:jc w:val="both"/>
        <w:rPr>
          <w:sz w:val="24"/>
          <w:szCs w:val="24"/>
        </w:rPr>
      </w:pPr>
      <w:r w:rsidRPr="00D169E3">
        <w:rPr>
          <w:sz w:val="24"/>
          <w:szCs w:val="24"/>
        </w:rPr>
        <w:t>Химия и сельское хозяйство. Минеральные и органические удобрения. Средства защиты растений.</w:t>
      </w:r>
    </w:p>
    <w:p w:rsidR="00D169E3" w:rsidRPr="00D169E3" w:rsidRDefault="00D169E3" w:rsidP="00D169E3">
      <w:pPr>
        <w:pStyle w:val="a9"/>
        <w:spacing w:line="276" w:lineRule="auto"/>
        <w:jc w:val="both"/>
        <w:rPr>
          <w:sz w:val="24"/>
          <w:szCs w:val="24"/>
        </w:rPr>
      </w:pPr>
      <w:r w:rsidRPr="00D169E3">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169E3" w:rsidRPr="00D169E3" w:rsidRDefault="00D169E3" w:rsidP="00D169E3">
      <w:pPr>
        <w:pStyle w:val="a9"/>
        <w:spacing w:line="276" w:lineRule="auto"/>
        <w:jc w:val="both"/>
        <w:rPr>
          <w:sz w:val="24"/>
          <w:szCs w:val="24"/>
        </w:rPr>
      </w:pPr>
      <w:r w:rsidRPr="00D169E3">
        <w:rPr>
          <w:sz w:val="24"/>
          <w:szCs w:val="24"/>
        </w:rPr>
        <w:t>Химия в строительстве. Цемент. Бетон.</w:t>
      </w:r>
      <w:r w:rsidRPr="00D169E3">
        <w:rPr>
          <w:i/>
          <w:sz w:val="24"/>
          <w:szCs w:val="24"/>
        </w:rPr>
        <w:t xml:space="preserve"> </w:t>
      </w:r>
      <w:r w:rsidRPr="00D169E3">
        <w:rPr>
          <w:sz w:val="24"/>
          <w:szCs w:val="24"/>
        </w:rPr>
        <w:t>Подбор оптимальных строительных материалов в практической деятельности человека.</w:t>
      </w:r>
    </w:p>
    <w:p w:rsidR="00D169E3" w:rsidRPr="00D169E3" w:rsidRDefault="00D169E3" w:rsidP="00D169E3">
      <w:pPr>
        <w:pStyle w:val="a9"/>
        <w:spacing w:line="276" w:lineRule="auto"/>
        <w:jc w:val="both"/>
        <w:rPr>
          <w:sz w:val="24"/>
          <w:szCs w:val="24"/>
        </w:rPr>
      </w:pPr>
      <w:r w:rsidRPr="00D169E3">
        <w:rPr>
          <w:sz w:val="24"/>
          <w:szCs w:val="24"/>
        </w:rPr>
        <w:lastRenderedPageBreak/>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4D2F38" w:rsidRPr="00D169E3" w:rsidRDefault="004D2F38" w:rsidP="00D169E3">
      <w:pPr>
        <w:pStyle w:val="a9"/>
        <w:spacing w:line="276" w:lineRule="auto"/>
        <w:jc w:val="both"/>
        <w:rPr>
          <w:b/>
          <w:sz w:val="24"/>
          <w:szCs w:val="24"/>
        </w:rPr>
      </w:pPr>
    </w:p>
    <w:p w:rsidR="00D169E3" w:rsidRPr="00D169E3" w:rsidRDefault="00D169E3" w:rsidP="00D169E3">
      <w:pPr>
        <w:pStyle w:val="a9"/>
        <w:spacing w:line="276" w:lineRule="auto"/>
        <w:jc w:val="both"/>
        <w:rPr>
          <w:b/>
          <w:sz w:val="24"/>
          <w:szCs w:val="24"/>
        </w:rPr>
      </w:pPr>
      <w:r w:rsidRPr="00D169E3">
        <w:rPr>
          <w:b/>
          <w:sz w:val="24"/>
          <w:szCs w:val="24"/>
        </w:rPr>
        <w:t>Биология</w:t>
      </w:r>
    </w:p>
    <w:p w:rsidR="00D169E3" w:rsidRPr="00D169E3" w:rsidRDefault="00D169E3" w:rsidP="00D169E3">
      <w:pPr>
        <w:pStyle w:val="a9"/>
        <w:spacing w:line="276" w:lineRule="auto"/>
        <w:jc w:val="both"/>
        <w:rPr>
          <w:sz w:val="24"/>
          <w:szCs w:val="24"/>
        </w:rPr>
      </w:pPr>
    </w:p>
    <w:p w:rsidR="00D169E3" w:rsidRPr="00D169E3" w:rsidRDefault="00D169E3" w:rsidP="00D169E3">
      <w:pPr>
        <w:pStyle w:val="a9"/>
        <w:spacing w:line="276" w:lineRule="auto"/>
        <w:jc w:val="both"/>
        <w:rPr>
          <w:sz w:val="24"/>
          <w:szCs w:val="24"/>
        </w:rPr>
      </w:pPr>
      <w:proofErr w:type="gramStart"/>
      <w:r w:rsidRPr="00D169E3">
        <w:rPr>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w:t>
      </w:r>
      <w:proofErr w:type="gramEnd"/>
      <w:r w:rsidRPr="00D169E3">
        <w:rPr>
          <w:sz w:val="24"/>
          <w:szCs w:val="24"/>
        </w:rPr>
        <w:t xml:space="preserve">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D169E3" w:rsidRPr="00D169E3" w:rsidRDefault="00D169E3" w:rsidP="00D169E3">
      <w:pPr>
        <w:pStyle w:val="a9"/>
        <w:spacing w:line="276" w:lineRule="auto"/>
        <w:jc w:val="both"/>
        <w:rPr>
          <w:sz w:val="24"/>
          <w:szCs w:val="24"/>
        </w:rPr>
      </w:pPr>
      <w:r w:rsidRPr="00D169E3">
        <w:rPr>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41C6" w:rsidRDefault="00D169E3" w:rsidP="00D169E3">
      <w:pPr>
        <w:pStyle w:val="a9"/>
        <w:spacing w:line="276" w:lineRule="auto"/>
        <w:jc w:val="both"/>
        <w:rPr>
          <w:sz w:val="24"/>
          <w:szCs w:val="24"/>
        </w:rPr>
      </w:pPr>
      <w:r w:rsidRPr="00D169E3">
        <w:rPr>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w:t>
      </w:r>
      <w:proofErr w:type="gramStart"/>
      <w:r w:rsidRPr="00D169E3">
        <w:rPr>
          <w:sz w:val="24"/>
          <w:szCs w:val="24"/>
        </w:rPr>
        <w:t xml:space="preserve">На базовом </w:t>
      </w:r>
      <w:r w:rsidR="000741C6">
        <w:rPr>
          <w:sz w:val="24"/>
          <w:szCs w:val="24"/>
        </w:rPr>
        <w:t>уровне</w:t>
      </w:r>
      <w:r w:rsidRPr="00D169E3">
        <w:rPr>
          <w:sz w:val="24"/>
          <w:szCs w:val="24"/>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w:t>
      </w:r>
      <w:r w:rsidR="000741C6">
        <w:rPr>
          <w:sz w:val="24"/>
          <w:szCs w:val="24"/>
        </w:rPr>
        <w:t xml:space="preserve">матических и гуманитарных наук. </w:t>
      </w:r>
      <w:proofErr w:type="gramEnd"/>
    </w:p>
    <w:p w:rsidR="00D169E3" w:rsidRPr="00D169E3" w:rsidRDefault="000741C6" w:rsidP="00D169E3">
      <w:pPr>
        <w:pStyle w:val="a9"/>
        <w:spacing w:line="276" w:lineRule="auto"/>
        <w:jc w:val="both"/>
        <w:rPr>
          <w:sz w:val="24"/>
          <w:szCs w:val="24"/>
        </w:rPr>
      </w:pPr>
      <w:r>
        <w:rPr>
          <w:sz w:val="24"/>
          <w:szCs w:val="24"/>
        </w:rPr>
        <w:t>Пр</w:t>
      </w:r>
      <w:r w:rsidR="00D169E3" w:rsidRPr="00D169E3">
        <w:rPr>
          <w:sz w:val="24"/>
          <w:szCs w:val="24"/>
        </w:rPr>
        <w:t xml:space="preserve">ограмма учитывает возможность получения </w:t>
      </w:r>
      <w:proofErr w:type="gramStart"/>
      <w:r w:rsidR="00D169E3" w:rsidRPr="00D169E3">
        <w:rPr>
          <w:sz w:val="24"/>
          <w:szCs w:val="24"/>
        </w:rPr>
        <w:t>знаний</w:t>
      </w:r>
      <w:proofErr w:type="gramEnd"/>
      <w:r w:rsidR="00D169E3" w:rsidRPr="00D169E3">
        <w:rPr>
          <w:sz w:val="24"/>
          <w:szCs w:val="24"/>
        </w:rPr>
        <w:t xml:space="preserve"> в том числе ч</w:t>
      </w:r>
      <w:r>
        <w:rPr>
          <w:sz w:val="24"/>
          <w:szCs w:val="24"/>
        </w:rPr>
        <w:t>ерез практическую деятельность.</w:t>
      </w:r>
    </w:p>
    <w:p w:rsidR="00D169E3" w:rsidRPr="000741C6" w:rsidRDefault="000741C6" w:rsidP="00D169E3">
      <w:pPr>
        <w:pStyle w:val="a9"/>
        <w:spacing w:line="276" w:lineRule="auto"/>
        <w:jc w:val="both"/>
        <w:rPr>
          <w:b/>
          <w:sz w:val="24"/>
          <w:szCs w:val="24"/>
        </w:rPr>
      </w:pPr>
      <w:r w:rsidRPr="000741C6">
        <w:rPr>
          <w:b/>
          <w:sz w:val="24"/>
          <w:szCs w:val="24"/>
        </w:rPr>
        <w:t>Б</w:t>
      </w:r>
      <w:r w:rsidR="00D169E3" w:rsidRPr="000741C6">
        <w:rPr>
          <w:b/>
          <w:sz w:val="24"/>
          <w:szCs w:val="24"/>
        </w:rPr>
        <w:t>азовый уровень</w:t>
      </w:r>
    </w:p>
    <w:p w:rsidR="00D169E3" w:rsidRPr="00D169E3" w:rsidRDefault="00D169E3" w:rsidP="00D169E3">
      <w:pPr>
        <w:pStyle w:val="a9"/>
        <w:spacing w:line="276" w:lineRule="auto"/>
        <w:jc w:val="both"/>
        <w:rPr>
          <w:sz w:val="24"/>
          <w:szCs w:val="24"/>
        </w:rPr>
      </w:pPr>
      <w:r w:rsidRPr="00D169E3">
        <w:rPr>
          <w:sz w:val="24"/>
          <w:szCs w:val="24"/>
        </w:rPr>
        <w:t>Биология как комплекс наук о живой природе</w:t>
      </w:r>
    </w:p>
    <w:p w:rsidR="00D169E3" w:rsidRPr="00D169E3" w:rsidRDefault="00D169E3" w:rsidP="00D169E3">
      <w:pPr>
        <w:pStyle w:val="a9"/>
        <w:spacing w:line="276" w:lineRule="auto"/>
        <w:jc w:val="both"/>
        <w:rPr>
          <w:sz w:val="24"/>
          <w:szCs w:val="24"/>
        </w:rPr>
      </w:pPr>
      <w:r w:rsidRPr="00D169E3">
        <w:rPr>
          <w:sz w:val="24"/>
          <w:szCs w:val="24"/>
        </w:rPr>
        <w:t xml:space="preserve">Биология как комплексная наука, методы научного познания, используемые в биологии. </w:t>
      </w:r>
      <w:r w:rsidRPr="00D169E3">
        <w:rPr>
          <w:i/>
          <w:sz w:val="24"/>
          <w:szCs w:val="24"/>
        </w:rPr>
        <w:t xml:space="preserve">Современные направления в биологии. </w:t>
      </w:r>
      <w:r w:rsidRPr="00D169E3">
        <w:rPr>
          <w:sz w:val="24"/>
          <w:szCs w:val="24"/>
        </w:rPr>
        <w:t>Роль биологии в формировании современной научной картины мира, практическое значение биологических знаний.</w:t>
      </w:r>
    </w:p>
    <w:p w:rsidR="00D169E3" w:rsidRPr="00D169E3" w:rsidRDefault="00D169E3" w:rsidP="00D169E3">
      <w:pPr>
        <w:pStyle w:val="a9"/>
        <w:spacing w:line="276" w:lineRule="auto"/>
        <w:jc w:val="both"/>
        <w:rPr>
          <w:sz w:val="24"/>
          <w:szCs w:val="24"/>
        </w:rPr>
      </w:pPr>
      <w:r w:rsidRPr="00D169E3">
        <w:rPr>
          <w:sz w:val="24"/>
          <w:szCs w:val="24"/>
        </w:rPr>
        <w:t xml:space="preserve">Биологические системы </w:t>
      </w:r>
      <w:r w:rsidR="000741C6">
        <w:rPr>
          <w:sz w:val="24"/>
          <w:szCs w:val="24"/>
        </w:rPr>
        <w:t xml:space="preserve">как предмет изучения биологии. </w:t>
      </w:r>
    </w:p>
    <w:p w:rsidR="00D169E3" w:rsidRPr="000741C6" w:rsidRDefault="00D169E3" w:rsidP="00D169E3">
      <w:pPr>
        <w:pStyle w:val="a9"/>
        <w:spacing w:line="276" w:lineRule="auto"/>
        <w:jc w:val="both"/>
        <w:rPr>
          <w:b/>
          <w:sz w:val="24"/>
          <w:szCs w:val="24"/>
        </w:rPr>
      </w:pPr>
      <w:r w:rsidRPr="000741C6">
        <w:rPr>
          <w:b/>
          <w:sz w:val="24"/>
          <w:szCs w:val="24"/>
        </w:rPr>
        <w:t>Структурные и функциональные основы жизни</w:t>
      </w:r>
    </w:p>
    <w:p w:rsidR="00D169E3" w:rsidRPr="00D169E3" w:rsidRDefault="00D169E3" w:rsidP="00D169E3">
      <w:pPr>
        <w:pStyle w:val="a9"/>
        <w:spacing w:line="276" w:lineRule="auto"/>
        <w:jc w:val="both"/>
        <w:rPr>
          <w:sz w:val="24"/>
          <w:szCs w:val="24"/>
        </w:rPr>
      </w:pPr>
      <w:r w:rsidRPr="00D169E3">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D169E3">
        <w:rPr>
          <w:i/>
          <w:sz w:val="24"/>
          <w:szCs w:val="24"/>
        </w:rPr>
        <w:t>Другие органические вещества клетки. Нанотехнологии в биологии.</w:t>
      </w:r>
    </w:p>
    <w:p w:rsidR="00D169E3" w:rsidRPr="00D169E3" w:rsidRDefault="00D169E3" w:rsidP="00D169E3">
      <w:pPr>
        <w:pStyle w:val="a9"/>
        <w:spacing w:line="276" w:lineRule="auto"/>
        <w:jc w:val="both"/>
        <w:rPr>
          <w:sz w:val="24"/>
          <w:szCs w:val="24"/>
        </w:rPr>
      </w:pPr>
      <w:r w:rsidRPr="00D169E3">
        <w:rPr>
          <w:sz w:val="24"/>
          <w:szCs w:val="24"/>
        </w:rPr>
        <w:t xml:space="preserve">Цитология, методы цитологии. Роль клеточной теории в становлении современной </w:t>
      </w:r>
      <w:proofErr w:type="gramStart"/>
      <w:r w:rsidRPr="00D169E3">
        <w:rPr>
          <w:sz w:val="24"/>
          <w:szCs w:val="24"/>
        </w:rPr>
        <w:t>естественно-научной</w:t>
      </w:r>
      <w:proofErr w:type="gramEnd"/>
      <w:r w:rsidRPr="00D169E3">
        <w:rPr>
          <w:sz w:val="24"/>
          <w:szCs w:val="24"/>
        </w:rPr>
        <w:t xml:space="preserve"> картины мира. Клетки прокариот и эукариот. Основные части и органоиды клетки, их функции. </w:t>
      </w:r>
    </w:p>
    <w:p w:rsidR="00D169E3" w:rsidRPr="00D169E3" w:rsidRDefault="00D169E3" w:rsidP="00D169E3">
      <w:pPr>
        <w:pStyle w:val="a9"/>
        <w:spacing w:line="276" w:lineRule="auto"/>
        <w:jc w:val="both"/>
        <w:rPr>
          <w:sz w:val="24"/>
          <w:szCs w:val="24"/>
        </w:rPr>
      </w:pPr>
      <w:r w:rsidRPr="00D169E3">
        <w:rPr>
          <w:sz w:val="24"/>
          <w:szCs w:val="24"/>
        </w:rPr>
        <w:t>Вирусы – неклеточная форма жизни, меры профилактики вирусных заболеваний.</w:t>
      </w:r>
    </w:p>
    <w:p w:rsidR="00D169E3" w:rsidRPr="00D169E3" w:rsidRDefault="00D169E3" w:rsidP="00D169E3">
      <w:pPr>
        <w:pStyle w:val="a9"/>
        <w:spacing w:line="276" w:lineRule="auto"/>
        <w:jc w:val="both"/>
        <w:rPr>
          <w:sz w:val="24"/>
          <w:szCs w:val="24"/>
        </w:rPr>
      </w:pPr>
      <w:r w:rsidRPr="00D169E3">
        <w:rPr>
          <w:sz w:val="24"/>
          <w:szCs w:val="24"/>
        </w:rPr>
        <w:lastRenderedPageBreak/>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D169E3">
        <w:rPr>
          <w:i/>
          <w:sz w:val="24"/>
          <w:szCs w:val="24"/>
        </w:rPr>
        <w:t>Геномика. Влияние наркогенных веществ на процессы в клетке.</w:t>
      </w:r>
    </w:p>
    <w:p w:rsidR="00D169E3" w:rsidRPr="00D169E3" w:rsidRDefault="00D169E3" w:rsidP="00D169E3">
      <w:pPr>
        <w:pStyle w:val="a9"/>
        <w:spacing w:line="276" w:lineRule="auto"/>
        <w:jc w:val="both"/>
        <w:rPr>
          <w:sz w:val="24"/>
          <w:szCs w:val="24"/>
        </w:rPr>
      </w:pPr>
      <w:r w:rsidRPr="00D169E3">
        <w:rPr>
          <w:sz w:val="24"/>
          <w:szCs w:val="24"/>
        </w:rPr>
        <w:t xml:space="preserve">Клеточный цикл: интерфаза и деление. Митоз и мейоз, их значение. </w:t>
      </w:r>
      <w:r w:rsidR="000741C6">
        <w:rPr>
          <w:sz w:val="24"/>
          <w:szCs w:val="24"/>
        </w:rPr>
        <w:t xml:space="preserve">Соматические и половые клетки. </w:t>
      </w:r>
    </w:p>
    <w:p w:rsidR="00D169E3" w:rsidRPr="000741C6" w:rsidRDefault="00D169E3" w:rsidP="00D169E3">
      <w:pPr>
        <w:pStyle w:val="a9"/>
        <w:spacing w:line="276" w:lineRule="auto"/>
        <w:jc w:val="both"/>
        <w:rPr>
          <w:b/>
          <w:sz w:val="24"/>
          <w:szCs w:val="24"/>
        </w:rPr>
      </w:pPr>
      <w:r w:rsidRPr="000741C6">
        <w:rPr>
          <w:b/>
          <w:sz w:val="24"/>
          <w:szCs w:val="24"/>
        </w:rPr>
        <w:t>Организм</w:t>
      </w:r>
    </w:p>
    <w:p w:rsidR="00D169E3" w:rsidRPr="00D169E3" w:rsidRDefault="00D169E3" w:rsidP="00D169E3">
      <w:pPr>
        <w:pStyle w:val="a9"/>
        <w:spacing w:line="276" w:lineRule="auto"/>
        <w:jc w:val="both"/>
        <w:rPr>
          <w:sz w:val="24"/>
          <w:szCs w:val="24"/>
        </w:rPr>
      </w:pPr>
      <w:r w:rsidRPr="00D169E3">
        <w:rPr>
          <w:sz w:val="24"/>
          <w:szCs w:val="24"/>
        </w:rPr>
        <w:t>Организм — единое целое.</w:t>
      </w:r>
    </w:p>
    <w:p w:rsidR="00D169E3" w:rsidRPr="00D169E3" w:rsidRDefault="00D169E3" w:rsidP="00D169E3">
      <w:pPr>
        <w:pStyle w:val="a9"/>
        <w:spacing w:line="276" w:lineRule="auto"/>
        <w:jc w:val="both"/>
        <w:rPr>
          <w:sz w:val="24"/>
          <w:szCs w:val="24"/>
        </w:rPr>
      </w:pPr>
      <w:r w:rsidRPr="00D169E3">
        <w:rPr>
          <w:sz w:val="24"/>
          <w:szCs w:val="24"/>
        </w:rPr>
        <w:t xml:space="preserve">Жизнедеятельность организма. Регуляция функций организма, гомеостаз. </w:t>
      </w:r>
    </w:p>
    <w:p w:rsidR="00D169E3" w:rsidRPr="00D169E3" w:rsidRDefault="00D169E3" w:rsidP="00D169E3">
      <w:pPr>
        <w:pStyle w:val="a9"/>
        <w:spacing w:line="276" w:lineRule="auto"/>
        <w:jc w:val="both"/>
        <w:rPr>
          <w:sz w:val="24"/>
          <w:szCs w:val="24"/>
        </w:rPr>
      </w:pPr>
      <w:r w:rsidRPr="00D169E3">
        <w:rPr>
          <w:sz w:val="24"/>
          <w:szCs w:val="24"/>
        </w:rPr>
        <w:t xml:space="preserve">Размножение организмов (бесполое и половое). </w:t>
      </w:r>
      <w:r w:rsidRPr="00D169E3">
        <w:rPr>
          <w:i/>
          <w:sz w:val="24"/>
          <w:szCs w:val="24"/>
        </w:rPr>
        <w:t xml:space="preserve">Способы размножения у растений и животных. </w:t>
      </w:r>
      <w:r w:rsidRPr="00D169E3">
        <w:rPr>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D169E3">
        <w:rPr>
          <w:i/>
          <w:sz w:val="24"/>
          <w:szCs w:val="24"/>
        </w:rPr>
        <w:t>Жизненные циклы разных групп организмов.</w:t>
      </w:r>
    </w:p>
    <w:p w:rsidR="00D169E3" w:rsidRPr="00D169E3" w:rsidRDefault="00D169E3" w:rsidP="00D169E3">
      <w:pPr>
        <w:pStyle w:val="a9"/>
        <w:spacing w:line="276" w:lineRule="auto"/>
        <w:jc w:val="both"/>
        <w:rPr>
          <w:sz w:val="24"/>
          <w:szCs w:val="24"/>
        </w:rPr>
      </w:pPr>
      <w:r w:rsidRPr="00D169E3">
        <w:rPr>
          <w:sz w:val="24"/>
          <w:szCs w:val="24"/>
        </w:rPr>
        <w:t>Генетика, методы генетики</w:t>
      </w:r>
      <w:r w:rsidRPr="00D169E3">
        <w:rPr>
          <w:i/>
          <w:sz w:val="24"/>
          <w:szCs w:val="24"/>
        </w:rPr>
        <w:t>.</w:t>
      </w:r>
      <w:r w:rsidRPr="00D169E3">
        <w:rPr>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D169E3" w:rsidRPr="00D169E3" w:rsidRDefault="00D169E3" w:rsidP="00D169E3">
      <w:pPr>
        <w:pStyle w:val="a9"/>
        <w:spacing w:line="276" w:lineRule="auto"/>
        <w:jc w:val="both"/>
        <w:rPr>
          <w:sz w:val="24"/>
          <w:szCs w:val="24"/>
        </w:rPr>
      </w:pPr>
      <w:r w:rsidRPr="00D169E3">
        <w:rPr>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D169E3" w:rsidRPr="00D169E3" w:rsidRDefault="00D169E3" w:rsidP="00D169E3">
      <w:pPr>
        <w:pStyle w:val="a9"/>
        <w:spacing w:line="276" w:lineRule="auto"/>
        <w:jc w:val="both"/>
        <w:rPr>
          <w:sz w:val="24"/>
          <w:szCs w:val="24"/>
        </w:rPr>
      </w:pPr>
      <w:r w:rsidRPr="00D169E3">
        <w:rPr>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D169E3" w:rsidRPr="00D169E3" w:rsidRDefault="00D169E3" w:rsidP="00D169E3">
      <w:pPr>
        <w:pStyle w:val="a9"/>
        <w:spacing w:line="276" w:lineRule="auto"/>
        <w:jc w:val="both"/>
        <w:rPr>
          <w:sz w:val="24"/>
          <w:szCs w:val="24"/>
        </w:rPr>
      </w:pPr>
      <w:r w:rsidRPr="00D169E3">
        <w:rPr>
          <w:sz w:val="24"/>
          <w:szCs w:val="24"/>
        </w:rPr>
        <w:t>Доместикация и селекция. Методы селекции. Биотехнология, ее направления и перспективы развития.</w:t>
      </w:r>
      <w:r w:rsidRPr="00D169E3">
        <w:rPr>
          <w:i/>
          <w:sz w:val="24"/>
          <w:szCs w:val="24"/>
        </w:rPr>
        <w:t xml:space="preserve"> Биобезопасность.</w:t>
      </w:r>
    </w:p>
    <w:p w:rsidR="00D169E3" w:rsidRPr="000741C6" w:rsidRDefault="00D169E3" w:rsidP="00D169E3">
      <w:pPr>
        <w:pStyle w:val="a9"/>
        <w:spacing w:line="276" w:lineRule="auto"/>
        <w:jc w:val="both"/>
        <w:rPr>
          <w:b/>
          <w:sz w:val="24"/>
          <w:szCs w:val="24"/>
        </w:rPr>
      </w:pPr>
      <w:r w:rsidRPr="000741C6">
        <w:rPr>
          <w:b/>
          <w:sz w:val="24"/>
          <w:szCs w:val="24"/>
        </w:rPr>
        <w:t>Теория эволюции</w:t>
      </w:r>
    </w:p>
    <w:p w:rsidR="00D169E3" w:rsidRPr="00D169E3" w:rsidRDefault="00D169E3" w:rsidP="00D169E3">
      <w:pPr>
        <w:pStyle w:val="a9"/>
        <w:spacing w:line="276" w:lineRule="auto"/>
        <w:jc w:val="both"/>
        <w:rPr>
          <w:sz w:val="24"/>
          <w:szCs w:val="24"/>
        </w:rPr>
      </w:pPr>
      <w:r w:rsidRPr="00D169E3">
        <w:rPr>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D169E3" w:rsidRPr="00D169E3" w:rsidRDefault="00D169E3" w:rsidP="00D169E3">
      <w:pPr>
        <w:pStyle w:val="a9"/>
        <w:spacing w:line="276" w:lineRule="auto"/>
        <w:jc w:val="both"/>
        <w:rPr>
          <w:sz w:val="24"/>
          <w:szCs w:val="24"/>
        </w:rPr>
      </w:pPr>
      <w:r w:rsidRPr="00D169E3">
        <w:rPr>
          <w:sz w:val="24"/>
          <w:szCs w:val="24"/>
        </w:rPr>
        <w:t>Многообразие организмов как результат эволюции. Принци</w:t>
      </w:r>
      <w:r w:rsidR="000741C6">
        <w:rPr>
          <w:sz w:val="24"/>
          <w:szCs w:val="24"/>
        </w:rPr>
        <w:t xml:space="preserve">пы классификации, систематика. </w:t>
      </w:r>
    </w:p>
    <w:p w:rsidR="00D169E3" w:rsidRPr="000741C6" w:rsidRDefault="00D169E3" w:rsidP="00D169E3">
      <w:pPr>
        <w:pStyle w:val="a9"/>
        <w:spacing w:line="276" w:lineRule="auto"/>
        <w:jc w:val="both"/>
        <w:rPr>
          <w:b/>
          <w:sz w:val="24"/>
          <w:szCs w:val="24"/>
        </w:rPr>
      </w:pPr>
      <w:r w:rsidRPr="000741C6">
        <w:rPr>
          <w:b/>
          <w:sz w:val="24"/>
          <w:szCs w:val="24"/>
        </w:rPr>
        <w:t>Развитие жизни на Земле</w:t>
      </w:r>
    </w:p>
    <w:p w:rsidR="00D169E3" w:rsidRPr="00D169E3" w:rsidRDefault="00D169E3" w:rsidP="00D169E3">
      <w:pPr>
        <w:pStyle w:val="a9"/>
        <w:spacing w:line="276" w:lineRule="auto"/>
        <w:jc w:val="both"/>
        <w:rPr>
          <w:sz w:val="24"/>
          <w:szCs w:val="24"/>
        </w:rPr>
      </w:pPr>
      <w:r w:rsidRPr="00D169E3">
        <w:rPr>
          <w:sz w:val="24"/>
          <w:szCs w:val="24"/>
        </w:rPr>
        <w:t xml:space="preserve">Гипотезы происхождения жизни на Земле. Основные этапы эволюции органического мира на Земле. </w:t>
      </w:r>
    </w:p>
    <w:p w:rsidR="00D169E3" w:rsidRPr="00D169E3" w:rsidRDefault="00D169E3" w:rsidP="00D169E3">
      <w:pPr>
        <w:pStyle w:val="a9"/>
        <w:spacing w:line="276" w:lineRule="auto"/>
        <w:jc w:val="both"/>
        <w:rPr>
          <w:sz w:val="24"/>
          <w:szCs w:val="24"/>
        </w:rPr>
      </w:pPr>
      <w:r w:rsidRPr="00D169E3">
        <w:rPr>
          <w:sz w:val="24"/>
          <w:szCs w:val="24"/>
        </w:rPr>
        <w:t>Современные представления о происхождении человека. Эволюция человека (антропогенез). Движущие силы антропогенеза. Расы человек</w:t>
      </w:r>
      <w:r w:rsidR="000741C6">
        <w:rPr>
          <w:sz w:val="24"/>
          <w:szCs w:val="24"/>
        </w:rPr>
        <w:t>а, их происхождение и единство.</w:t>
      </w:r>
    </w:p>
    <w:p w:rsidR="00D169E3" w:rsidRPr="000741C6" w:rsidRDefault="00D169E3" w:rsidP="00D169E3">
      <w:pPr>
        <w:pStyle w:val="a9"/>
        <w:spacing w:line="276" w:lineRule="auto"/>
        <w:jc w:val="both"/>
        <w:rPr>
          <w:b/>
          <w:sz w:val="24"/>
          <w:szCs w:val="24"/>
        </w:rPr>
      </w:pPr>
      <w:r w:rsidRPr="000741C6">
        <w:rPr>
          <w:b/>
          <w:sz w:val="24"/>
          <w:szCs w:val="24"/>
        </w:rPr>
        <w:t>Организмы и окружающая среда</w:t>
      </w:r>
    </w:p>
    <w:p w:rsidR="00D169E3" w:rsidRPr="00D169E3" w:rsidRDefault="00D169E3" w:rsidP="00D169E3">
      <w:pPr>
        <w:pStyle w:val="a9"/>
        <w:spacing w:line="276" w:lineRule="auto"/>
        <w:jc w:val="both"/>
        <w:rPr>
          <w:sz w:val="24"/>
          <w:szCs w:val="24"/>
        </w:rPr>
      </w:pPr>
      <w:r w:rsidRPr="00D169E3">
        <w:rPr>
          <w:sz w:val="24"/>
          <w:szCs w:val="24"/>
        </w:rPr>
        <w:t xml:space="preserve">Приспособления организмов к действию экологических факторов. </w:t>
      </w:r>
    </w:p>
    <w:p w:rsidR="00D169E3" w:rsidRPr="00D169E3" w:rsidRDefault="00D169E3" w:rsidP="00D169E3">
      <w:pPr>
        <w:pStyle w:val="a9"/>
        <w:spacing w:line="276" w:lineRule="auto"/>
        <w:jc w:val="both"/>
        <w:rPr>
          <w:sz w:val="24"/>
          <w:szCs w:val="24"/>
        </w:rPr>
      </w:pPr>
      <w:r w:rsidRPr="00D169E3">
        <w:rPr>
          <w:sz w:val="24"/>
          <w:szCs w:val="24"/>
        </w:rPr>
        <w:lastRenderedPageBreak/>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D169E3" w:rsidRPr="00D169E3" w:rsidRDefault="00D169E3" w:rsidP="00D169E3">
      <w:pPr>
        <w:pStyle w:val="a9"/>
        <w:spacing w:line="276" w:lineRule="auto"/>
        <w:jc w:val="both"/>
        <w:rPr>
          <w:sz w:val="24"/>
          <w:szCs w:val="24"/>
        </w:rPr>
      </w:pPr>
      <w:r w:rsidRPr="00D169E3">
        <w:rPr>
          <w:sz w:val="24"/>
          <w:szCs w:val="24"/>
        </w:rPr>
        <w:t xml:space="preserve">Структура биосферы. Закономерности существования биосферы. </w:t>
      </w:r>
      <w:r w:rsidRPr="00D169E3">
        <w:rPr>
          <w:i/>
          <w:sz w:val="24"/>
          <w:szCs w:val="24"/>
        </w:rPr>
        <w:t>Круговороты веществ в биосфере.</w:t>
      </w:r>
    </w:p>
    <w:p w:rsidR="00D169E3" w:rsidRPr="00D169E3" w:rsidRDefault="00D169E3" w:rsidP="00D169E3">
      <w:pPr>
        <w:pStyle w:val="a9"/>
        <w:spacing w:line="276" w:lineRule="auto"/>
        <w:jc w:val="both"/>
        <w:rPr>
          <w:sz w:val="24"/>
          <w:szCs w:val="24"/>
        </w:rPr>
      </w:pPr>
      <w:r w:rsidRPr="00D169E3">
        <w:rPr>
          <w:sz w:val="24"/>
          <w:szCs w:val="24"/>
        </w:rPr>
        <w:t>Глобальные антропогенные изменения в биосфере. Проблемы устойчивого развития.</w:t>
      </w:r>
    </w:p>
    <w:p w:rsidR="00D169E3" w:rsidRPr="00D169E3" w:rsidRDefault="00D169E3" w:rsidP="00D169E3">
      <w:pPr>
        <w:pStyle w:val="a9"/>
        <w:spacing w:line="276" w:lineRule="auto"/>
        <w:jc w:val="both"/>
        <w:rPr>
          <w:sz w:val="24"/>
          <w:szCs w:val="24"/>
        </w:rPr>
      </w:pPr>
      <w:r w:rsidRPr="00D169E3">
        <w:rPr>
          <w:i/>
          <w:sz w:val="24"/>
          <w:szCs w:val="24"/>
        </w:rPr>
        <w:t>Перспективы развития биологических наук.</w:t>
      </w:r>
    </w:p>
    <w:p w:rsidR="00944F58" w:rsidRPr="00AD114A" w:rsidRDefault="00944F58" w:rsidP="004958A6">
      <w:pPr>
        <w:pStyle w:val="31"/>
        <w:spacing w:line="360" w:lineRule="auto"/>
        <w:jc w:val="both"/>
        <w:rPr>
          <w:rFonts w:asciiTheme="minorHAnsi" w:eastAsiaTheme="minorEastAsia" w:hAnsiTheme="minorHAnsi" w:cstheme="minorBidi"/>
          <w:b/>
          <w:color w:val="auto"/>
        </w:rPr>
      </w:pPr>
    </w:p>
    <w:p w:rsidR="00AD114A" w:rsidRPr="00AD114A" w:rsidRDefault="00AD114A" w:rsidP="00AD114A">
      <w:pPr>
        <w:pStyle w:val="a9"/>
        <w:spacing w:line="276" w:lineRule="auto"/>
        <w:jc w:val="both"/>
        <w:rPr>
          <w:b/>
          <w:sz w:val="24"/>
          <w:szCs w:val="24"/>
        </w:rPr>
      </w:pPr>
      <w:bookmarkStart w:id="93" w:name="_Toc435412718"/>
      <w:bookmarkStart w:id="94" w:name="_Toc453968193"/>
      <w:r w:rsidRPr="00AD114A">
        <w:rPr>
          <w:b/>
          <w:sz w:val="24"/>
          <w:szCs w:val="24"/>
        </w:rPr>
        <w:t>Физическая культура</w:t>
      </w:r>
      <w:bookmarkEnd w:id="93"/>
      <w:bookmarkEnd w:id="94"/>
    </w:p>
    <w:p w:rsidR="00AD114A" w:rsidRPr="00AD114A" w:rsidRDefault="00AD114A" w:rsidP="00AD114A">
      <w:pPr>
        <w:pStyle w:val="a9"/>
        <w:spacing w:line="276" w:lineRule="auto"/>
        <w:jc w:val="both"/>
        <w:rPr>
          <w:sz w:val="24"/>
          <w:szCs w:val="24"/>
        </w:rPr>
      </w:pPr>
    </w:p>
    <w:p w:rsidR="00AD114A" w:rsidRPr="00AD114A" w:rsidRDefault="00AD114A" w:rsidP="00AD114A">
      <w:pPr>
        <w:pStyle w:val="a9"/>
        <w:spacing w:line="276" w:lineRule="auto"/>
        <w:jc w:val="both"/>
        <w:rPr>
          <w:sz w:val="24"/>
          <w:szCs w:val="24"/>
        </w:rPr>
      </w:pPr>
      <w:r>
        <w:rPr>
          <w:sz w:val="24"/>
          <w:szCs w:val="24"/>
        </w:rPr>
        <w:t>П</w:t>
      </w:r>
      <w:r w:rsidRPr="00AD114A">
        <w:rPr>
          <w:sz w:val="24"/>
          <w:szCs w:val="24"/>
        </w:rPr>
        <w:t xml:space="preserve">рограмма учебного предмета «Физическая культура» </w:t>
      </w:r>
      <w:r w:rsidR="00215A9C">
        <w:rPr>
          <w:sz w:val="24"/>
          <w:szCs w:val="24"/>
        </w:rPr>
        <w:t xml:space="preserve">построена с целью сохранения </w:t>
      </w:r>
      <w:r w:rsidRPr="00AD114A">
        <w:rPr>
          <w:sz w:val="24"/>
          <w:szCs w:val="24"/>
        </w:rPr>
        <w:t>единого образовательного пространства и преемственности в задачах между уровнями образования.</w:t>
      </w:r>
    </w:p>
    <w:p w:rsidR="00AD114A" w:rsidRPr="00AD114A" w:rsidRDefault="00AD114A" w:rsidP="00AD114A">
      <w:pPr>
        <w:pStyle w:val="a9"/>
        <w:spacing w:line="276" w:lineRule="auto"/>
        <w:jc w:val="both"/>
        <w:rPr>
          <w:sz w:val="24"/>
          <w:szCs w:val="24"/>
        </w:rPr>
      </w:pPr>
      <w:r w:rsidRPr="00AD114A">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D114A" w:rsidRPr="00AD114A" w:rsidRDefault="00AD114A" w:rsidP="00AD114A">
      <w:pPr>
        <w:pStyle w:val="a9"/>
        <w:spacing w:line="276" w:lineRule="auto"/>
        <w:jc w:val="both"/>
        <w:rPr>
          <w:sz w:val="24"/>
          <w:szCs w:val="24"/>
        </w:rPr>
      </w:pPr>
      <w:r w:rsidRPr="00AD114A">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AD114A" w:rsidRPr="00AD114A" w:rsidRDefault="00AD114A" w:rsidP="00AD114A">
      <w:pPr>
        <w:pStyle w:val="a9"/>
        <w:spacing w:line="276" w:lineRule="auto"/>
        <w:jc w:val="both"/>
        <w:rPr>
          <w:b/>
          <w:sz w:val="24"/>
          <w:szCs w:val="24"/>
        </w:rPr>
      </w:pPr>
      <w:r w:rsidRPr="00AD114A">
        <w:rPr>
          <w:b/>
          <w:sz w:val="24"/>
          <w:szCs w:val="24"/>
        </w:rPr>
        <w:t xml:space="preserve">Базовый </w:t>
      </w:r>
      <w:r w:rsidRPr="00AD114A">
        <w:rPr>
          <w:b/>
          <w:bCs/>
          <w:color w:val="000000"/>
          <w:sz w:val="24"/>
          <w:szCs w:val="24"/>
          <w:lang w:eastAsia="ru-RU"/>
        </w:rPr>
        <w:t>уровень</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Физическая культура и здоровый образ жизни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w:t>
      </w:r>
      <w:r w:rsidR="002837D4">
        <w:rPr>
          <w:color w:val="000000"/>
          <w:sz w:val="24"/>
          <w:szCs w:val="24"/>
          <w:lang w:eastAsia="ru-RU"/>
        </w:rPr>
        <w:t xml:space="preserve"> и самомассажа</w:t>
      </w:r>
      <w:r w:rsidRPr="00AD114A">
        <w:rPr>
          <w:color w:val="000000"/>
          <w:sz w:val="24"/>
          <w:szCs w:val="24"/>
          <w:lang w:eastAsia="ru-RU"/>
        </w:rPr>
        <w:t>.</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D114A">
        <w:rPr>
          <w:i/>
          <w:iCs/>
          <w:color w:val="000000"/>
          <w:sz w:val="24"/>
          <w:szCs w:val="24"/>
          <w:lang w:eastAsia="ru-RU"/>
        </w:rPr>
        <w:t>судейство.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lastRenderedPageBreak/>
        <w:t>Формы организации занятий физической культурой.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Современное состояние физической культуры и спорта в России.</w:t>
      </w:r>
    </w:p>
    <w:p w:rsidR="00AD114A" w:rsidRPr="00215A9C" w:rsidRDefault="00AD114A" w:rsidP="00AD114A">
      <w:pPr>
        <w:pStyle w:val="a9"/>
        <w:spacing w:line="276" w:lineRule="auto"/>
        <w:jc w:val="both"/>
        <w:rPr>
          <w:sz w:val="24"/>
          <w:szCs w:val="24"/>
          <w:lang w:eastAsia="ru-RU"/>
        </w:rPr>
      </w:pPr>
      <w:r w:rsidRPr="00AD114A">
        <w:rPr>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Физкультурно-оздоровительная деятельность</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системы физического воспитания.</w:t>
      </w:r>
    </w:p>
    <w:p w:rsidR="00AD114A" w:rsidRPr="00AD114A" w:rsidRDefault="00AD114A" w:rsidP="00AD114A">
      <w:pPr>
        <w:pStyle w:val="a9"/>
        <w:spacing w:line="276" w:lineRule="auto"/>
        <w:jc w:val="both"/>
        <w:rPr>
          <w:sz w:val="24"/>
          <w:szCs w:val="24"/>
          <w:lang w:eastAsia="ru-RU"/>
        </w:rPr>
      </w:pPr>
      <w:proofErr w:type="gramStart"/>
      <w:r w:rsidRPr="00AD114A">
        <w:rPr>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roofErr w:type="gramEnd"/>
    </w:p>
    <w:p w:rsidR="00AD114A" w:rsidRPr="00215A9C" w:rsidRDefault="00AD114A" w:rsidP="00AD114A">
      <w:pPr>
        <w:pStyle w:val="a9"/>
        <w:spacing w:line="276" w:lineRule="auto"/>
        <w:jc w:val="both"/>
        <w:rPr>
          <w:sz w:val="24"/>
          <w:szCs w:val="24"/>
          <w:lang w:eastAsia="ru-RU"/>
        </w:rPr>
      </w:pPr>
      <w:r w:rsidRPr="00AD114A">
        <w:rPr>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Физическое совершенствование</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технические приемы и командно-тактические действия в командных (игровых) видах; </w:t>
      </w:r>
      <w:r w:rsidRPr="00AD114A">
        <w:rPr>
          <w:i/>
          <w:iCs/>
          <w:color w:val="000000"/>
          <w:sz w:val="24"/>
          <w:szCs w:val="24"/>
          <w:lang w:eastAsia="ru-RU"/>
        </w:rPr>
        <w:t>техническая и тактическая подготовка в национальных видах спорта.</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Спортивные единоборства: технико-тактические действия самообороны; приемы страховки и самостраховки</w:t>
      </w:r>
      <w:r w:rsidRPr="00AD114A">
        <w:rPr>
          <w:i/>
          <w:iCs/>
          <w:color w:val="000000"/>
          <w:sz w:val="24"/>
          <w:szCs w:val="24"/>
          <w:lang w:eastAsia="ru-RU"/>
        </w:rPr>
        <w:t>.</w:t>
      </w:r>
    </w:p>
    <w:p w:rsidR="00AD114A" w:rsidRPr="00AD114A" w:rsidRDefault="00AD114A" w:rsidP="00AD114A">
      <w:pPr>
        <w:pStyle w:val="a9"/>
        <w:spacing w:line="276" w:lineRule="auto"/>
        <w:jc w:val="both"/>
        <w:rPr>
          <w:i/>
          <w:iCs/>
          <w:color w:val="000000"/>
          <w:sz w:val="24"/>
          <w:szCs w:val="24"/>
          <w:lang w:eastAsia="ru-RU"/>
        </w:rPr>
      </w:pPr>
      <w:r w:rsidRPr="00AD114A">
        <w:rPr>
          <w:color w:val="000000"/>
          <w:sz w:val="24"/>
          <w:szCs w:val="24"/>
          <w:lang w:eastAsia="ru-RU"/>
        </w:rPr>
        <w:t xml:space="preserve">Прикладная физическая подготовка: полосы препятствий; </w:t>
      </w:r>
      <w:r w:rsidRPr="00AD114A">
        <w:rPr>
          <w:i/>
          <w:iCs/>
          <w:color w:val="000000"/>
          <w:sz w:val="24"/>
          <w:szCs w:val="24"/>
          <w:lang w:eastAsia="ru-RU"/>
        </w:rPr>
        <w:t xml:space="preserve">кросс по пересеченной местности с элементами спортивного </w:t>
      </w:r>
      <w:r w:rsidR="00142086">
        <w:rPr>
          <w:i/>
          <w:iCs/>
          <w:color w:val="000000"/>
          <w:sz w:val="24"/>
          <w:szCs w:val="24"/>
          <w:lang w:eastAsia="ru-RU"/>
        </w:rPr>
        <w:t>ориентирования</w:t>
      </w:r>
      <w:r w:rsidRPr="00AD114A">
        <w:rPr>
          <w:i/>
          <w:iCs/>
          <w:color w:val="000000"/>
          <w:sz w:val="24"/>
          <w:szCs w:val="24"/>
          <w:lang w:eastAsia="ru-RU"/>
        </w:rPr>
        <w:t>.</w:t>
      </w:r>
    </w:p>
    <w:p w:rsidR="00AD114A" w:rsidRPr="00D169E3" w:rsidRDefault="00AD114A" w:rsidP="004958A6">
      <w:pPr>
        <w:pStyle w:val="31"/>
        <w:spacing w:line="360" w:lineRule="auto"/>
        <w:jc w:val="both"/>
        <w:rPr>
          <w:rFonts w:ascii="Times New Roman" w:eastAsia="Times New Roman" w:hAnsi="Times New Roman" w:cs="Times New Roman"/>
          <w:b/>
          <w:sz w:val="24"/>
          <w:szCs w:val="24"/>
        </w:rPr>
      </w:pPr>
    </w:p>
    <w:p w:rsidR="00142086" w:rsidRPr="00142086" w:rsidRDefault="00142086" w:rsidP="00142086">
      <w:pPr>
        <w:pStyle w:val="a9"/>
        <w:spacing w:line="276" w:lineRule="auto"/>
        <w:jc w:val="both"/>
        <w:rPr>
          <w:b/>
          <w:sz w:val="24"/>
          <w:szCs w:val="24"/>
        </w:rPr>
      </w:pPr>
      <w:bookmarkStart w:id="95" w:name="_Toc453968194"/>
      <w:r w:rsidRPr="00142086">
        <w:rPr>
          <w:b/>
          <w:sz w:val="24"/>
          <w:szCs w:val="24"/>
        </w:rPr>
        <w:t>Экология</w:t>
      </w:r>
      <w:bookmarkEnd w:id="95"/>
    </w:p>
    <w:p w:rsidR="00142086" w:rsidRPr="00142086" w:rsidRDefault="00142086" w:rsidP="00142086">
      <w:pPr>
        <w:pStyle w:val="a9"/>
        <w:spacing w:line="276" w:lineRule="auto"/>
        <w:jc w:val="both"/>
        <w:rPr>
          <w:sz w:val="24"/>
          <w:szCs w:val="24"/>
        </w:rPr>
      </w:pPr>
    </w:p>
    <w:p w:rsidR="00142086" w:rsidRPr="00142086" w:rsidRDefault="00142086" w:rsidP="00142086">
      <w:pPr>
        <w:pStyle w:val="a9"/>
        <w:spacing w:line="276" w:lineRule="auto"/>
        <w:jc w:val="both"/>
        <w:rPr>
          <w:sz w:val="24"/>
          <w:szCs w:val="24"/>
        </w:rPr>
      </w:pPr>
      <w:r>
        <w:rPr>
          <w:sz w:val="24"/>
          <w:szCs w:val="24"/>
        </w:rPr>
        <w:t>Ос</w:t>
      </w:r>
      <w:r w:rsidRPr="00142086">
        <w:rPr>
          <w:sz w:val="24"/>
          <w:szCs w:val="24"/>
        </w:rPr>
        <w:t xml:space="preserve">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 </w:t>
      </w:r>
    </w:p>
    <w:p w:rsidR="00142086" w:rsidRPr="00142086" w:rsidRDefault="00142086" w:rsidP="00142086">
      <w:pPr>
        <w:pStyle w:val="a9"/>
        <w:spacing w:line="276" w:lineRule="auto"/>
        <w:jc w:val="both"/>
        <w:rPr>
          <w:sz w:val="24"/>
          <w:szCs w:val="24"/>
        </w:rPr>
      </w:pPr>
      <w:proofErr w:type="gramStart"/>
      <w:r w:rsidRPr="00142086">
        <w:rPr>
          <w:sz w:val="24"/>
          <w:szCs w:val="24"/>
        </w:rPr>
        <w:t>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roofErr w:type="gramEnd"/>
    </w:p>
    <w:p w:rsidR="00142086" w:rsidRPr="00142086" w:rsidRDefault="00142086" w:rsidP="00142086">
      <w:pPr>
        <w:pStyle w:val="a9"/>
        <w:spacing w:line="276" w:lineRule="auto"/>
        <w:jc w:val="both"/>
        <w:rPr>
          <w:sz w:val="24"/>
          <w:szCs w:val="24"/>
        </w:rPr>
      </w:pPr>
      <w:r w:rsidRPr="00142086">
        <w:rPr>
          <w:sz w:val="24"/>
          <w:szCs w:val="24"/>
        </w:rPr>
        <w:lastRenderedPageBreak/>
        <w:t>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142086" w:rsidRPr="00142086" w:rsidRDefault="00142086" w:rsidP="00142086">
      <w:pPr>
        <w:pStyle w:val="a9"/>
        <w:spacing w:line="276" w:lineRule="auto"/>
        <w:jc w:val="both"/>
        <w:rPr>
          <w:sz w:val="24"/>
          <w:szCs w:val="24"/>
        </w:rPr>
      </w:pPr>
      <w:proofErr w:type="gramStart"/>
      <w:r w:rsidRPr="00142086">
        <w:rPr>
          <w:sz w:val="24"/>
          <w:szCs w:val="24"/>
        </w:rP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roofErr w:type="gramEnd"/>
    </w:p>
    <w:p w:rsidR="00142086" w:rsidRPr="00142086" w:rsidRDefault="00142086" w:rsidP="00142086">
      <w:pPr>
        <w:pStyle w:val="a9"/>
        <w:spacing w:line="276" w:lineRule="auto"/>
        <w:jc w:val="both"/>
        <w:rPr>
          <w:sz w:val="24"/>
          <w:szCs w:val="24"/>
        </w:rPr>
      </w:pPr>
      <w:r w:rsidRPr="00142086">
        <w:rPr>
          <w:sz w:val="24"/>
          <w:szCs w:val="24"/>
        </w:rP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w:t>
      </w:r>
      <w:r>
        <w:rPr>
          <w:sz w:val="24"/>
          <w:szCs w:val="24"/>
        </w:rPr>
        <w:t xml:space="preserve"> Федерации в сфере образования.</w:t>
      </w:r>
    </w:p>
    <w:p w:rsidR="00142086" w:rsidRPr="00142086" w:rsidRDefault="00142086" w:rsidP="00142086">
      <w:pPr>
        <w:pStyle w:val="a9"/>
        <w:spacing w:line="276" w:lineRule="auto"/>
        <w:jc w:val="both"/>
        <w:rPr>
          <w:b/>
          <w:sz w:val="24"/>
          <w:szCs w:val="24"/>
        </w:rPr>
      </w:pPr>
      <w:r w:rsidRPr="00142086">
        <w:rPr>
          <w:b/>
          <w:sz w:val="24"/>
          <w:szCs w:val="24"/>
        </w:rPr>
        <w:t>Базовый уровень</w:t>
      </w:r>
    </w:p>
    <w:p w:rsidR="00142086" w:rsidRPr="00142086" w:rsidRDefault="00142086" w:rsidP="00142086">
      <w:pPr>
        <w:pStyle w:val="a9"/>
        <w:spacing w:line="276" w:lineRule="auto"/>
        <w:jc w:val="both"/>
        <w:rPr>
          <w:sz w:val="24"/>
          <w:szCs w:val="24"/>
        </w:rPr>
      </w:pPr>
      <w:r w:rsidRPr="00142086">
        <w:rPr>
          <w:b/>
          <w:sz w:val="24"/>
          <w:szCs w:val="24"/>
        </w:rPr>
        <w:t>Введение</w:t>
      </w:r>
    </w:p>
    <w:p w:rsidR="00142086" w:rsidRPr="00142086" w:rsidRDefault="00142086" w:rsidP="00142086">
      <w:pPr>
        <w:pStyle w:val="a9"/>
        <w:spacing w:line="276" w:lineRule="auto"/>
        <w:jc w:val="both"/>
        <w:rPr>
          <w:sz w:val="24"/>
          <w:szCs w:val="24"/>
        </w:rPr>
      </w:pPr>
      <w:r w:rsidRPr="00142086">
        <w:rPr>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142086">
        <w:rPr>
          <w:i/>
          <w:iCs/>
          <w:color w:val="000000"/>
          <w:sz w:val="24"/>
          <w:szCs w:val="24"/>
          <w:lang w:eastAsia="ru-RU"/>
        </w:rPr>
        <w:t xml:space="preserve">Эволюция развития экосистем. </w:t>
      </w:r>
      <w:r w:rsidRPr="00142086">
        <w:rPr>
          <w:color w:val="000000"/>
          <w:sz w:val="24"/>
          <w:szCs w:val="24"/>
          <w:lang w:eastAsia="ru-RU"/>
        </w:rPr>
        <w:t xml:space="preserve">Естественные и антропогенные экосистемы. Проблемы рационального использования экосистем. </w:t>
      </w:r>
      <w:r w:rsidRPr="00142086">
        <w:rPr>
          <w:i/>
          <w:iCs/>
          <w:color w:val="000000"/>
          <w:sz w:val="24"/>
          <w:szCs w:val="24"/>
          <w:lang w:eastAsia="ru-RU"/>
        </w:rPr>
        <w:t xml:space="preserve">Промышленные техносистемы. </w:t>
      </w:r>
      <w:r w:rsidRPr="00142086">
        <w:rPr>
          <w:color w:val="000000"/>
          <w:sz w:val="24"/>
          <w:szCs w:val="24"/>
          <w:lang w:eastAsia="ru-RU"/>
        </w:rPr>
        <w:t>Биосфера и ноосфера.</w:t>
      </w:r>
    </w:p>
    <w:p w:rsidR="00142086" w:rsidRPr="00142086" w:rsidRDefault="00142086" w:rsidP="00142086">
      <w:pPr>
        <w:pStyle w:val="a9"/>
        <w:spacing w:line="276" w:lineRule="auto"/>
        <w:jc w:val="both"/>
        <w:rPr>
          <w:sz w:val="24"/>
          <w:szCs w:val="24"/>
        </w:rPr>
      </w:pPr>
      <w:r w:rsidRPr="00142086">
        <w:rPr>
          <w:b/>
          <w:sz w:val="24"/>
          <w:szCs w:val="24"/>
        </w:rPr>
        <w:t>Система «человек–общество–природа»</w:t>
      </w:r>
    </w:p>
    <w:p w:rsidR="00142086" w:rsidRPr="00142086" w:rsidRDefault="00142086" w:rsidP="00142086">
      <w:pPr>
        <w:pStyle w:val="a9"/>
        <w:spacing w:line="276" w:lineRule="auto"/>
        <w:jc w:val="both"/>
        <w:rPr>
          <w:sz w:val="24"/>
          <w:szCs w:val="24"/>
        </w:rPr>
      </w:pPr>
      <w:r w:rsidRPr="00142086">
        <w:rPr>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142086" w:rsidRPr="00142086" w:rsidRDefault="00142086" w:rsidP="00142086">
      <w:pPr>
        <w:pStyle w:val="a9"/>
        <w:spacing w:line="276" w:lineRule="auto"/>
        <w:jc w:val="both"/>
        <w:rPr>
          <w:sz w:val="24"/>
          <w:szCs w:val="24"/>
        </w:rPr>
      </w:pPr>
      <w:r w:rsidRPr="00142086">
        <w:rPr>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142086" w:rsidRPr="008901FD" w:rsidRDefault="00142086" w:rsidP="00142086">
      <w:pPr>
        <w:pStyle w:val="a9"/>
        <w:spacing w:line="276" w:lineRule="auto"/>
        <w:jc w:val="both"/>
        <w:rPr>
          <w:sz w:val="24"/>
          <w:szCs w:val="24"/>
        </w:rPr>
      </w:pPr>
      <w:r w:rsidRPr="00142086">
        <w:rPr>
          <w:sz w:val="24"/>
          <w:szCs w:val="24"/>
        </w:rPr>
        <w:t>Экологические связи в системе «человек–общество–природа». Экологическая культура как условие достижения устойчивого (сбалансированног</w:t>
      </w:r>
      <w:r w:rsidR="008901FD">
        <w:rPr>
          <w:sz w:val="24"/>
          <w:szCs w:val="24"/>
        </w:rPr>
        <w:t>о) развития общества и природы.</w:t>
      </w:r>
    </w:p>
    <w:p w:rsidR="00142086" w:rsidRPr="00142086" w:rsidRDefault="00142086" w:rsidP="00142086">
      <w:pPr>
        <w:pStyle w:val="a9"/>
        <w:spacing w:line="276" w:lineRule="auto"/>
        <w:jc w:val="both"/>
        <w:rPr>
          <w:sz w:val="24"/>
          <w:szCs w:val="24"/>
        </w:rPr>
      </w:pPr>
      <w:r w:rsidRPr="00142086">
        <w:rPr>
          <w:b/>
          <w:sz w:val="24"/>
          <w:szCs w:val="24"/>
        </w:rPr>
        <w:t>Экологические последствия хозяйственной деятельности человека</w:t>
      </w:r>
    </w:p>
    <w:p w:rsidR="00142086" w:rsidRPr="00142086" w:rsidRDefault="00142086" w:rsidP="00142086">
      <w:pPr>
        <w:pStyle w:val="a9"/>
        <w:spacing w:line="276" w:lineRule="auto"/>
        <w:jc w:val="both"/>
        <w:rPr>
          <w:sz w:val="24"/>
          <w:szCs w:val="24"/>
        </w:rPr>
      </w:pPr>
      <w:r w:rsidRPr="00142086">
        <w:rPr>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142086" w:rsidRPr="00142086" w:rsidRDefault="00142086" w:rsidP="00142086">
      <w:pPr>
        <w:pStyle w:val="a9"/>
        <w:spacing w:line="276" w:lineRule="auto"/>
        <w:jc w:val="both"/>
        <w:rPr>
          <w:i/>
          <w:sz w:val="24"/>
          <w:szCs w:val="24"/>
        </w:rPr>
      </w:pPr>
      <w:r w:rsidRPr="00142086">
        <w:rPr>
          <w:sz w:val="24"/>
          <w:szCs w:val="24"/>
        </w:rPr>
        <w:lastRenderedPageBreak/>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142086">
        <w:rPr>
          <w:i/>
          <w:iCs/>
          <w:sz w:val="24"/>
          <w:szCs w:val="24"/>
        </w:rPr>
        <w:t>Экологические последствия в разных сферах деятельности.</w:t>
      </w:r>
    </w:p>
    <w:p w:rsidR="00142086" w:rsidRPr="00142086" w:rsidRDefault="00142086" w:rsidP="00142086">
      <w:pPr>
        <w:pStyle w:val="a9"/>
        <w:spacing w:line="276" w:lineRule="auto"/>
        <w:jc w:val="both"/>
        <w:rPr>
          <w:sz w:val="24"/>
          <w:szCs w:val="24"/>
        </w:rPr>
      </w:pPr>
      <w:r w:rsidRPr="00142086">
        <w:rPr>
          <w:sz w:val="24"/>
          <w:szCs w:val="24"/>
        </w:rPr>
        <w:t xml:space="preserve">Загрязнение природной среды. Физическое, химическое и биологическое загрязнение окружающей среды. </w:t>
      </w:r>
      <w:r w:rsidRPr="00142086">
        <w:rPr>
          <w:i/>
          <w:sz w:val="24"/>
          <w:szCs w:val="24"/>
        </w:rPr>
        <w:t>Экологические последствия в конкретной экологической ситуации.</w:t>
      </w:r>
    </w:p>
    <w:p w:rsidR="00142086" w:rsidRPr="00142086" w:rsidRDefault="00142086" w:rsidP="00142086">
      <w:pPr>
        <w:pStyle w:val="a9"/>
        <w:spacing w:line="276" w:lineRule="auto"/>
        <w:jc w:val="both"/>
        <w:rPr>
          <w:sz w:val="24"/>
          <w:szCs w:val="24"/>
        </w:rPr>
      </w:pPr>
      <w:r w:rsidRPr="00142086">
        <w:rPr>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142086" w:rsidRPr="00142086" w:rsidRDefault="00142086" w:rsidP="00142086">
      <w:pPr>
        <w:pStyle w:val="a9"/>
        <w:spacing w:line="276" w:lineRule="auto"/>
        <w:jc w:val="both"/>
        <w:rPr>
          <w:i/>
          <w:sz w:val="24"/>
          <w:szCs w:val="24"/>
        </w:rPr>
      </w:pPr>
      <w:r w:rsidRPr="00142086">
        <w:rPr>
          <w:sz w:val="24"/>
          <w:szCs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sidRPr="00142086">
        <w:rPr>
          <w:i/>
          <w:sz w:val="24"/>
          <w:szCs w:val="24"/>
        </w:rPr>
        <w:t>Поля концентрации загрязняющих веще</w:t>
      </w:r>
      <w:proofErr w:type="gramStart"/>
      <w:r w:rsidRPr="00142086">
        <w:rPr>
          <w:i/>
          <w:sz w:val="24"/>
          <w:szCs w:val="24"/>
        </w:rPr>
        <w:t>ств пр</w:t>
      </w:r>
      <w:proofErr w:type="gramEnd"/>
      <w:r w:rsidRPr="00142086">
        <w:rPr>
          <w:i/>
          <w:sz w:val="24"/>
          <w:szCs w:val="24"/>
        </w:rPr>
        <w:t>оиз</w:t>
      </w:r>
      <w:r>
        <w:rPr>
          <w:i/>
          <w:sz w:val="24"/>
          <w:szCs w:val="24"/>
        </w:rPr>
        <w:t>водственных и бытовых объектов.</w:t>
      </w:r>
    </w:p>
    <w:p w:rsidR="00142086" w:rsidRPr="00142086" w:rsidRDefault="00142086" w:rsidP="00142086">
      <w:pPr>
        <w:pStyle w:val="a9"/>
        <w:spacing w:line="276" w:lineRule="auto"/>
        <w:jc w:val="both"/>
        <w:rPr>
          <w:sz w:val="24"/>
          <w:szCs w:val="24"/>
        </w:rPr>
      </w:pPr>
      <w:r w:rsidRPr="00142086">
        <w:rPr>
          <w:b/>
          <w:sz w:val="24"/>
          <w:szCs w:val="24"/>
        </w:rPr>
        <w:t>Ресурсосбережение</w:t>
      </w:r>
    </w:p>
    <w:p w:rsidR="00142086" w:rsidRPr="00142086" w:rsidRDefault="00142086" w:rsidP="00142086">
      <w:pPr>
        <w:pStyle w:val="a9"/>
        <w:spacing w:line="276" w:lineRule="auto"/>
        <w:jc w:val="both"/>
        <w:rPr>
          <w:sz w:val="24"/>
          <w:szCs w:val="24"/>
        </w:rPr>
      </w:pPr>
      <w:r w:rsidRPr="00142086">
        <w:rPr>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142086" w:rsidRPr="00142086" w:rsidRDefault="00142086" w:rsidP="00142086">
      <w:pPr>
        <w:pStyle w:val="a9"/>
        <w:spacing w:line="276" w:lineRule="auto"/>
        <w:jc w:val="both"/>
        <w:rPr>
          <w:sz w:val="24"/>
          <w:szCs w:val="24"/>
        </w:rPr>
      </w:pPr>
      <w:r w:rsidRPr="00142086">
        <w:rPr>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142086">
        <w:rPr>
          <w:b/>
          <w:sz w:val="24"/>
          <w:szCs w:val="24"/>
        </w:rPr>
        <w:t xml:space="preserve"> </w:t>
      </w:r>
      <w:r w:rsidRPr="00142086">
        <w:rPr>
          <w:sz w:val="24"/>
          <w:szCs w:val="24"/>
        </w:rPr>
        <w:t>Тенденции и перспективы развития энергетики.</w:t>
      </w:r>
    </w:p>
    <w:p w:rsidR="00142086" w:rsidRPr="00142086" w:rsidRDefault="00142086" w:rsidP="00142086">
      <w:pPr>
        <w:pStyle w:val="a9"/>
        <w:spacing w:line="276" w:lineRule="auto"/>
        <w:jc w:val="both"/>
        <w:rPr>
          <w:sz w:val="24"/>
          <w:szCs w:val="24"/>
        </w:rPr>
      </w:pPr>
      <w:r w:rsidRPr="00142086">
        <w:rPr>
          <w:b/>
          <w:sz w:val="24"/>
          <w:szCs w:val="24"/>
        </w:rPr>
        <w:t>Взаимоотношения человека с окружающей средой</w:t>
      </w:r>
    </w:p>
    <w:p w:rsidR="00142086" w:rsidRDefault="00142086" w:rsidP="00142086">
      <w:pPr>
        <w:pStyle w:val="a9"/>
        <w:spacing w:line="276" w:lineRule="auto"/>
        <w:jc w:val="both"/>
        <w:rPr>
          <w:sz w:val="24"/>
          <w:szCs w:val="24"/>
        </w:rPr>
      </w:pPr>
      <w:r w:rsidRPr="00142086">
        <w:rPr>
          <w:sz w:val="24"/>
          <w:szCs w:val="24"/>
        </w:rPr>
        <w:t xml:space="preserve">Практикум по применению экологических знаний в жизненных ситуациях. </w:t>
      </w:r>
      <w:proofErr w:type="gramStart"/>
      <w:r w:rsidRPr="00142086">
        <w:rPr>
          <w:sz w:val="24"/>
          <w:szCs w:val="24"/>
        </w:rPr>
        <w:t>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roofErr w:type="gramEnd"/>
    </w:p>
    <w:p w:rsidR="00334741" w:rsidRPr="00142086" w:rsidRDefault="00334741" w:rsidP="00334741">
      <w:pPr>
        <w:pStyle w:val="a9"/>
        <w:spacing w:line="276" w:lineRule="auto"/>
        <w:jc w:val="both"/>
        <w:rPr>
          <w:sz w:val="24"/>
          <w:szCs w:val="24"/>
        </w:rPr>
      </w:pPr>
      <w:r w:rsidRPr="00142086">
        <w:rPr>
          <w:b/>
          <w:sz w:val="24"/>
          <w:szCs w:val="24"/>
        </w:rPr>
        <w:t>Экологическое проектирование</w:t>
      </w:r>
    </w:p>
    <w:p w:rsidR="00334741" w:rsidRPr="00D169E3" w:rsidRDefault="00334741" w:rsidP="00334741">
      <w:pPr>
        <w:pStyle w:val="a9"/>
        <w:spacing w:line="276" w:lineRule="auto"/>
        <w:jc w:val="both"/>
        <w:rPr>
          <w:sz w:val="24"/>
          <w:szCs w:val="24"/>
        </w:rPr>
      </w:pPr>
      <w:r w:rsidRPr="00142086">
        <w:rPr>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334741" w:rsidRPr="00142086" w:rsidRDefault="00334741" w:rsidP="00142086">
      <w:pPr>
        <w:pStyle w:val="a9"/>
        <w:spacing w:line="276" w:lineRule="auto"/>
        <w:jc w:val="both"/>
        <w:rPr>
          <w:sz w:val="24"/>
          <w:szCs w:val="24"/>
        </w:rPr>
      </w:pPr>
    </w:p>
    <w:p w:rsidR="00334741" w:rsidRPr="00334741" w:rsidRDefault="00334741" w:rsidP="00334741">
      <w:pPr>
        <w:pStyle w:val="a9"/>
        <w:spacing w:line="276" w:lineRule="auto"/>
        <w:jc w:val="both"/>
        <w:rPr>
          <w:b/>
          <w:sz w:val="24"/>
          <w:szCs w:val="24"/>
        </w:rPr>
      </w:pPr>
      <w:r w:rsidRPr="00334741">
        <w:rPr>
          <w:b/>
          <w:sz w:val="24"/>
          <w:szCs w:val="24"/>
        </w:rPr>
        <w:t>Основы безопасности жизнедеятельности</w:t>
      </w:r>
    </w:p>
    <w:p w:rsidR="00334741" w:rsidRPr="00334741" w:rsidRDefault="00334741" w:rsidP="00334741">
      <w:pPr>
        <w:pStyle w:val="a9"/>
        <w:spacing w:line="276" w:lineRule="auto"/>
        <w:jc w:val="both"/>
        <w:rPr>
          <w:sz w:val="24"/>
          <w:szCs w:val="24"/>
        </w:rPr>
      </w:pPr>
    </w:p>
    <w:p w:rsidR="00334741" w:rsidRPr="00334741" w:rsidRDefault="00334741" w:rsidP="00334741">
      <w:pPr>
        <w:pStyle w:val="a9"/>
        <w:spacing w:line="276" w:lineRule="auto"/>
        <w:jc w:val="both"/>
        <w:rPr>
          <w:sz w:val="24"/>
          <w:szCs w:val="24"/>
        </w:rPr>
      </w:pPr>
      <w:proofErr w:type="gramStart"/>
      <w:r w:rsidRPr="00334741">
        <w:rPr>
          <w:sz w:val="24"/>
          <w:szCs w:val="24"/>
        </w:rPr>
        <w:lastRenderedPageBreak/>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334741" w:rsidRPr="00334741" w:rsidRDefault="00334741" w:rsidP="00334741">
      <w:pPr>
        <w:pStyle w:val="a9"/>
        <w:spacing w:line="276" w:lineRule="auto"/>
        <w:jc w:val="both"/>
        <w:rPr>
          <w:sz w:val="24"/>
          <w:szCs w:val="24"/>
        </w:rPr>
      </w:pPr>
      <w:r w:rsidRPr="00334741">
        <w:rPr>
          <w:sz w:val="24"/>
          <w:szCs w:val="24"/>
        </w:rPr>
        <w:t>Цель</w:t>
      </w:r>
      <w:r>
        <w:rPr>
          <w:sz w:val="24"/>
          <w:szCs w:val="24"/>
        </w:rPr>
        <w:t>ю изучения и освоения п</w:t>
      </w:r>
      <w:r w:rsidRPr="00334741">
        <w:rPr>
          <w:sz w:val="24"/>
          <w:szCs w:val="24"/>
        </w:rPr>
        <w:t>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334741" w:rsidRPr="00334741" w:rsidRDefault="00334741" w:rsidP="00334741">
      <w:pPr>
        <w:pStyle w:val="a9"/>
        <w:spacing w:line="276" w:lineRule="auto"/>
        <w:jc w:val="both"/>
        <w:rPr>
          <w:sz w:val="24"/>
          <w:szCs w:val="24"/>
        </w:rPr>
      </w:pPr>
      <w:r w:rsidRPr="00334741">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334741" w:rsidRPr="00334741" w:rsidRDefault="00334741" w:rsidP="00334741">
      <w:pPr>
        <w:pStyle w:val="a9"/>
        <w:spacing w:line="276" w:lineRule="auto"/>
        <w:jc w:val="both"/>
        <w:rPr>
          <w:sz w:val="24"/>
          <w:szCs w:val="24"/>
        </w:rPr>
      </w:pPr>
      <w:r w:rsidRPr="00334741">
        <w:rPr>
          <w:b/>
          <w:sz w:val="24"/>
          <w:szCs w:val="24"/>
        </w:rPr>
        <w:t>Модуль «Основы комплексной безопасности»</w:t>
      </w:r>
      <w:r w:rsidRPr="00334741">
        <w:rPr>
          <w:sz w:val="24"/>
          <w:szCs w:val="24"/>
        </w:rPr>
        <w:t xml:space="preserve">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334741" w:rsidRPr="00334741" w:rsidRDefault="00334741" w:rsidP="00334741">
      <w:pPr>
        <w:pStyle w:val="a9"/>
        <w:spacing w:line="276" w:lineRule="auto"/>
        <w:jc w:val="both"/>
        <w:rPr>
          <w:sz w:val="24"/>
          <w:szCs w:val="24"/>
        </w:rPr>
      </w:pPr>
      <w:r w:rsidRPr="00334741">
        <w:rPr>
          <w:b/>
          <w:sz w:val="24"/>
          <w:szCs w:val="24"/>
        </w:rPr>
        <w:t>Модуль «Защита населения Российской Федерации от опасных и чрезвычайных ситуаций»</w:t>
      </w:r>
      <w:r w:rsidRPr="00334741">
        <w:rPr>
          <w:sz w:val="24"/>
          <w:szCs w:val="24"/>
        </w:rPr>
        <w:t xml:space="preserve"> раскрывает вопросы, связанные с защитой населения от опасных и чрезвычайных ситуаций природного, техногенного и социального характера.</w:t>
      </w:r>
    </w:p>
    <w:p w:rsidR="00334741" w:rsidRPr="00334741" w:rsidRDefault="00334741" w:rsidP="00334741">
      <w:pPr>
        <w:pStyle w:val="a9"/>
        <w:spacing w:line="276" w:lineRule="auto"/>
        <w:jc w:val="both"/>
        <w:rPr>
          <w:sz w:val="24"/>
          <w:szCs w:val="24"/>
        </w:rPr>
      </w:pPr>
      <w:r w:rsidRPr="00334741">
        <w:rPr>
          <w:b/>
          <w:sz w:val="24"/>
          <w:szCs w:val="24"/>
        </w:rPr>
        <w:t>Модуль «Основы противодействия экстремизму, терроризму и наркотизму в Российской Федерации»</w:t>
      </w:r>
      <w:r w:rsidRPr="00334741">
        <w:rPr>
          <w:sz w:val="24"/>
          <w:szCs w:val="24"/>
        </w:rPr>
        <w:t xml:space="preserve"> раскрывает вопросы, связанные с противодействием экстремизму, терроризму и наркотизму.</w:t>
      </w:r>
    </w:p>
    <w:p w:rsidR="00334741" w:rsidRPr="00334741" w:rsidRDefault="00334741" w:rsidP="00334741">
      <w:pPr>
        <w:pStyle w:val="a9"/>
        <w:spacing w:line="276" w:lineRule="auto"/>
        <w:jc w:val="both"/>
        <w:rPr>
          <w:sz w:val="24"/>
          <w:szCs w:val="24"/>
        </w:rPr>
      </w:pPr>
      <w:r w:rsidRPr="00334741">
        <w:rPr>
          <w:b/>
          <w:sz w:val="24"/>
          <w:szCs w:val="24"/>
        </w:rPr>
        <w:t>Модуль «Основы здорового образа жизни»</w:t>
      </w:r>
      <w:r w:rsidRPr="00334741">
        <w:rPr>
          <w:sz w:val="24"/>
          <w:szCs w:val="24"/>
        </w:rPr>
        <w:t xml:space="preserve"> раскрывает основы здорового образа жизни.</w:t>
      </w:r>
    </w:p>
    <w:p w:rsidR="00334741" w:rsidRPr="00334741" w:rsidRDefault="00334741" w:rsidP="00334741">
      <w:pPr>
        <w:pStyle w:val="a9"/>
        <w:spacing w:line="276" w:lineRule="auto"/>
        <w:jc w:val="both"/>
        <w:rPr>
          <w:sz w:val="24"/>
          <w:szCs w:val="24"/>
        </w:rPr>
      </w:pPr>
      <w:r w:rsidRPr="00334741">
        <w:rPr>
          <w:b/>
          <w:sz w:val="24"/>
          <w:szCs w:val="24"/>
        </w:rPr>
        <w:t>Модуль «Основы медицинских знаний и оказание первой помощи»</w:t>
      </w:r>
      <w:r w:rsidRPr="00334741">
        <w:rPr>
          <w:sz w:val="24"/>
          <w:szCs w:val="24"/>
        </w:rPr>
        <w:t xml:space="preserve">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334741" w:rsidRPr="00334741" w:rsidRDefault="00334741" w:rsidP="00334741">
      <w:pPr>
        <w:pStyle w:val="a9"/>
        <w:spacing w:line="276" w:lineRule="auto"/>
        <w:jc w:val="both"/>
        <w:rPr>
          <w:sz w:val="24"/>
          <w:szCs w:val="24"/>
        </w:rPr>
      </w:pPr>
      <w:r w:rsidRPr="00334741">
        <w:rPr>
          <w:b/>
          <w:sz w:val="24"/>
          <w:szCs w:val="24"/>
        </w:rPr>
        <w:t>Модуль «Основы обороны государства»</w:t>
      </w:r>
      <w:r w:rsidRPr="00334741">
        <w:rPr>
          <w:sz w:val="24"/>
          <w:szCs w:val="24"/>
        </w:rPr>
        <w:t xml:space="preserve"> раскрывает вопросы, связанные с</w:t>
      </w:r>
      <w:r w:rsidRPr="00334741">
        <w:rPr>
          <w:b/>
          <w:sz w:val="24"/>
          <w:szCs w:val="24"/>
        </w:rPr>
        <w:t xml:space="preserve"> </w:t>
      </w:r>
      <w:r w:rsidRPr="00334741">
        <w:rPr>
          <w:sz w:val="24"/>
          <w:szCs w:val="24"/>
        </w:rPr>
        <w:t>состоянием и тенденциями развития современного мира и России, а также факторы и источники угроз и основы обороны РФ.</w:t>
      </w:r>
    </w:p>
    <w:p w:rsidR="00334741" w:rsidRPr="00334741" w:rsidRDefault="00334741" w:rsidP="00334741">
      <w:pPr>
        <w:pStyle w:val="a9"/>
        <w:spacing w:line="276" w:lineRule="auto"/>
        <w:jc w:val="both"/>
        <w:rPr>
          <w:sz w:val="24"/>
          <w:szCs w:val="24"/>
        </w:rPr>
      </w:pPr>
      <w:r w:rsidRPr="00334741">
        <w:rPr>
          <w:b/>
          <w:sz w:val="24"/>
          <w:szCs w:val="24"/>
        </w:rPr>
        <w:t>Модуль «Правовые основы военной службы»</w:t>
      </w:r>
      <w:r w:rsidRPr="00334741">
        <w:rPr>
          <w:sz w:val="24"/>
          <w:szCs w:val="24"/>
        </w:rPr>
        <w:t xml:space="preserve"> включает вопросы</w:t>
      </w:r>
      <w:r w:rsidRPr="00334741">
        <w:rPr>
          <w:b/>
          <w:sz w:val="24"/>
          <w:szCs w:val="24"/>
        </w:rPr>
        <w:t xml:space="preserve"> </w:t>
      </w:r>
      <w:r w:rsidRPr="00334741">
        <w:rPr>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334741" w:rsidRPr="00334741" w:rsidRDefault="00334741" w:rsidP="00334741">
      <w:pPr>
        <w:pStyle w:val="a9"/>
        <w:spacing w:line="276" w:lineRule="auto"/>
        <w:jc w:val="both"/>
        <w:rPr>
          <w:sz w:val="24"/>
          <w:szCs w:val="24"/>
        </w:rPr>
      </w:pPr>
      <w:r w:rsidRPr="00334741">
        <w:rPr>
          <w:b/>
          <w:sz w:val="24"/>
          <w:szCs w:val="24"/>
        </w:rPr>
        <w:t>Модуль «Элементы начальной военной подготовки»</w:t>
      </w:r>
      <w:r w:rsidRPr="00334741">
        <w:rPr>
          <w:sz w:val="24"/>
          <w:szCs w:val="24"/>
        </w:rPr>
        <w:t xml:space="preserve"> раскрывает вопросы строевой, огневой, тактической подготовки.</w:t>
      </w:r>
    </w:p>
    <w:p w:rsidR="00334741" w:rsidRPr="00334741" w:rsidRDefault="00334741" w:rsidP="00334741">
      <w:pPr>
        <w:pStyle w:val="a9"/>
        <w:spacing w:line="276" w:lineRule="auto"/>
        <w:jc w:val="both"/>
        <w:rPr>
          <w:sz w:val="24"/>
          <w:szCs w:val="24"/>
        </w:rPr>
      </w:pPr>
      <w:r w:rsidRPr="00334741">
        <w:rPr>
          <w:b/>
          <w:sz w:val="24"/>
          <w:szCs w:val="24"/>
        </w:rPr>
        <w:t>Модуль «Военно-профессиональная деятельность»</w:t>
      </w:r>
      <w:r w:rsidRPr="00334741">
        <w:rPr>
          <w:sz w:val="24"/>
          <w:szCs w:val="24"/>
        </w:rPr>
        <w:t xml:space="preserve"> раскрывает вопросы военно-профессиональной деятельности гражданина.</w:t>
      </w:r>
    </w:p>
    <w:p w:rsidR="00334741" w:rsidRPr="00334741" w:rsidRDefault="00334741" w:rsidP="00334741">
      <w:pPr>
        <w:pStyle w:val="a9"/>
        <w:spacing w:line="276" w:lineRule="auto"/>
        <w:jc w:val="both"/>
        <w:rPr>
          <w:sz w:val="24"/>
          <w:szCs w:val="24"/>
        </w:rPr>
      </w:pPr>
      <w:r w:rsidRPr="00334741">
        <w:rPr>
          <w:sz w:val="24"/>
          <w:szCs w:val="24"/>
        </w:rPr>
        <w:t>«Основы безопасности жизнедеятельности» как учебный предмет обеспечивает:</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lastRenderedPageBreak/>
        <w:t>знание правил и владение навыками поведения в опасных и чрезвычайных ситуациях природного, техногенного и социального характера;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умение действовать индивидуально и в группе в опасных и чрезвычайных ситуациях;</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формирование морально-психологических и физических каче</w:t>
      </w:r>
      <w:proofErr w:type="gramStart"/>
      <w:r w:rsidRPr="00334741">
        <w:rPr>
          <w:sz w:val="24"/>
          <w:szCs w:val="24"/>
        </w:rPr>
        <w:t>ств гр</w:t>
      </w:r>
      <w:proofErr w:type="gramEnd"/>
      <w:r w:rsidRPr="00334741">
        <w:rPr>
          <w:sz w:val="24"/>
          <w:szCs w:val="24"/>
        </w:rPr>
        <w:t>ажданина, необходимых для прохождения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воспитание патриотизма, уважения к историческому и культурному прошлому Росс</w:t>
      </w:r>
      <w:proofErr w:type="gramStart"/>
      <w:r w:rsidRPr="00334741">
        <w:rPr>
          <w:sz w:val="24"/>
          <w:szCs w:val="24"/>
        </w:rPr>
        <w:t>ии и ее</w:t>
      </w:r>
      <w:proofErr w:type="gramEnd"/>
      <w:r w:rsidRPr="00334741">
        <w:rPr>
          <w:sz w:val="24"/>
          <w:szCs w:val="24"/>
        </w:rPr>
        <w:t xml:space="preserve"> Вооруженным Силам;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приобретение навыков в области гражданской обороны;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334741" w:rsidRPr="00334741" w:rsidRDefault="00334741" w:rsidP="00334741">
      <w:pPr>
        <w:pStyle w:val="a9"/>
        <w:spacing w:line="276" w:lineRule="auto"/>
        <w:jc w:val="both"/>
        <w:rPr>
          <w:sz w:val="24"/>
          <w:szCs w:val="24"/>
        </w:rPr>
      </w:pPr>
      <w:r>
        <w:rPr>
          <w:sz w:val="24"/>
          <w:szCs w:val="24"/>
        </w:rPr>
        <w:t>П</w:t>
      </w:r>
      <w:r w:rsidRPr="00334741">
        <w:rPr>
          <w:sz w:val="24"/>
          <w:szCs w:val="24"/>
        </w:rPr>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334741" w:rsidRPr="00334741" w:rsidRDefault="00334741" w:rsidP="00334741">
      <w:pPr>
        <w:pStyle w:val="a9"/>
        <w:spacing w:line="276" w:lineRule="auto"/>
        <w:jc w:val="both"/>
        <w:rPr>
          <w:sz w:val="24"/>
          <w:szCs w:val="24"/>
        </w:rPr>
      </w:pPr>
      <w:proofErr w:type="gramStart"/>
      <w:r w:rsidRPr="00334741">
        <w:rPr>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334741">
        <w:rPr>
          <w:sz w:val="24"/>
          <w:szCs w:val="24"/>
        </w:rPr>
        <w:t xml:space="preserve"> выбранного профиля и индивид</w:t>
      </w:r>
      <w:r>
        <w:rPr>
          <w:sz w:val="24"/>
          <w:szCs w:val="24"/>
        </w:rPr>
        <w:t>уальной траектории образования.</w:t>
      </w:r>
    </w:p>
    <w:p w:rsidR="00334741" w:rsidRPr="00334741" w:rsidRDefault="00334741" w:rsidP="00334741">
      <w:pPr>
        <w:pStyle w:val="a9"/>
        <w:spacing w:line="276" w:lineRule="auto"/>
        <w:jc w:val="both"/>
        <w:rPr>
          <w:sz w:val="24"/>
          <w:szCs w:val="24"/>
        </w:rPr>
      </w:pPr>
      <w:r w:rsidRPr="00334741">
        <w:rPr>
          <w:b/>
          <w:sz w:val="24"/>
          <w:szCs w:val="24"/>
        </w:rPr>
        <w:t>Базовый уровень</w:t>
      </w:r>
    </w:p>
    <w:p w:rsidR="00334741" w:rsidRPr="00334741" w:rsidRDefault="00334741" w:rsidP="00334741">
      <w:pPr>
        <w:pStyle w:val="a9"/>
        <w:spacing w:line="276" w:lineRule="auto"/>
        <w:jc w:val="both"/>
        <w:rPr>
          <w:sz w:val="24"/>
          <w:szCs w:val="24"/>
        </w:rPr>
      </w:pPr>
      <w:r w:rsidRPr="00334741">
        <w:rPr>
          <w:b/>
          <w:sz w:val="24"/>
          <w:szCs w:val="24"/>
        </w:rPr>
        <w:t>Основы комплексной безопасности</w:t>
      </w:r>
    </w:p>
    <w:p w:rsidR="00334741" w:rsidRPr="00334741" w:rsidRDefault="00334741" w:rsidP="00334741">
      <w:pPr>
        <w:pStyle w:val="a9"/>
        <w:spacing w:line="276" w:lineRule="auto"/>
        <w:jc w:val="both"/>
        <w:rPr>
          <w:sz w:val="24"/>
          <w:szCs w:val="24"/>
        </w:rPr>
      </w:pPr>
      <w:r w:rsidRPr="00334741">
        <w:rPr>
          <w:sz w:val="24"/>
          <w:szCs w:val="24"/>
        </w:rPr>
        <w:t xml:space="preserve">Экологическая безопасность и охрана окружающей среды. </w:t>
      </w:r>
      <w:r w:rsidRPr="00334741">
        <w:rPr>
          <w:i/>
          <w:sz w:val="24"/>
          <w:szCs w:val="24"/>
        </w:rPr>
        <w:t xml:space="preserve">Влияние экологической безопасности на национальную безопасность РФ. </w:t>
      </w:r>
      <w:r w:rsidRPr="00334741">
        <w:rPr>
          <w:sz w:val="24"/>
          <w:szCs w:val="24"/>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r w:rsidRPr="00334741">
        <w:rPr>
          <w:sz w:val="24"/>
          <w:szCs w:val="24"/>
        </w:rPr>
        <w:lastRenderedPageBreak/>
        <w:t>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334741" w:rsidRPr="00334741" w:rsidRDefault="00334741" w:rsidP="00334741">
      <w:pPr>
        <w:pStyle w:val="a9"/>
        <w:spacing w:line="276" w:lineRule="auto"/>
        <w:jc w:val="both"/>
        <w:rPr>
          <w:sz w:val="24"/>
          <w:szCs w:val="24"/>
        </w:rPr>
      </w:pPr>
      <w:r w:rsidRPr="00334741">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334741" w:rsidRPr="00334741" w:rsidRDefault="00334741" w:rsidP="00334741">
      <w:pPr>
        <w:pStyle w:val="a9"/>
        <w:spacing w:line="276" w:lineRule="auto"/>
        <w:jc w:val="both"/>
        <w:rPr>
          <w:sz w:val="24"/>
          <w:szCs w:val="24"/>
        </w:rPr>
      </w:pPr>
      <w:r w:rsidRPr="00334741">
        <w:rPr>
          <w:sz w:val="24"/>
          <w:szCs w:val="24"/>
        </w:rPr>
        <w:t>Явные и скрытые опасности современных молодежных хобби. Последствия и ответственность.</w:t>
      </w:r>
    </w:p>
    <w:p w:rsidR="00334741" w:rsidRPr="00334741" w:rsidRDefault="00334741" w:rsidP="00334741">
      <w:pPr>
        <w:pStyle w:val="a9"/>
        <w:spacing w:line="276" w:lineRule="auto"/>
        <w:jc w:val="both"/>
        <w:rPr>
          <w:sz w:val="24"/>
          <w:szCs w:val="24"/>
        </w:rPr>
      </w:pPr>
      <w:r w:rsidRPr="00334741">
        <w:rPr>
          <w:b/>
          <w:sz w:val="24"/>
          <w:szCs w:val="24"/>
        </w:rPr>
        <w:t>Защита населения Российской Федерации от опасных и чрезвычайных ситуаций</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334741" w:rsidRPr="00334741" w:rsidRDefault="00334741" w:rsidP="00334741">
      <w:pPr>
        <w:pStyle w:val="a9"/>
        <w:spacing w:line="276" w:lineRule="auto"/>
        <w:jc w:val="both"/>
        <w:rPr>
          <w:sz w:val="24"/>
          <w:szCs w:val="24"/>
        </w:rPr>
      </w:pPr>
      <w:r w:rsidRPr="00334741">
        <w:rPr>
          <w:b/>
          <w:sz w:val="24"/>
          <w:szCs w:val="24"/>
        </w:rPr>
        <w:t>Основы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334741" w:rsidRPr="00334741" w:rsidRDefault="00334741" w:rsidP="00334741">
      <w:pPr>
        <w:pStyle w:val="a9"/>
        <w:spacing w:line="276" w:lineRule="auto"/>
        <w:jc w:val="both"/>
        <w:rPr>
          <w:sz w:val="24"/>
          <w:szCs w:val="24"/>
        </w:rPr>
      </w:pPr>
      <w:r w:rsidRPr="00334741">
        <w:rPr>
          <w:b/>
          <w:sz w:val="24"/>
          <w:szCs w:val="24"/>
        </w:rPr>
        <w:t>Основы здорового образа жизни</w:t>
      </w:r>
    </w:p>
    <w:p w:rsidR="00334741" w:rsidRPr="008901FD" w:rsidRDefault="00334741" w:rsidP="00334741">
      <w:pPr>
        <w:pStyle w:val="a9"/>
        <w:spacing w:line="276" w:lineRule="auto"/>
        <w:jc w:val="both"/>
        <w:rPr>
          <w:sz w:val="24"/>
          <w:szCs w:val="24"/>
        </w:rPr>
      </w:pPr>
      <w:r w:rsidRPr="00334741">
        <w:rPr>
          <w:sz w:val="24"/>
          <w:szCs w:val="24"/>
        </w:rPr>
        <w:lastRenderedPageBreak/>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w:t>
      </w:r>
      <w:r w:rsidR="008901FD">
        <w:rPr>
          <w:sz w:val="24"/>
          <w:szCs w:val="24"/>
        </w:rPr>
        <w:t>браза жизни.</w:t>
      </w:r>
    </w:p>
    <w:p w:rsidR="00334741" w:rsidRPr="00334741" w:rsidRDefault="00334741" w:rsidP="00334741">
      <w:pPr>
        <w:pStyle w:val="a9"/>
        <w:spacing w:line="276" w:lineRule="auto"/>
        <w:jc w:val="both"/>
        <w:rPr>
          <w:sz w:val="24"/>
          <w:szCs w:val="24"/>
        </w:rPr>
      </w:pPr>
      <w:r w:rsidRPr="00334741">
        <w:rPr>
          <w:b/>
          <w:sz w:val="24"/>
          <w:szCs w:val="24"/>
        </w:rPr>
        <w:t>Основы медицинских знаний и оказание первой помощи</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334741">
        <w:rPr>
          <w:b/>
          <w:sz w:val="24"/>
          <w:szCs w:val="24"/>
        </w:rPr>
        <w:t xml:space="preserve"> </w:t>
      </w:r>
      <w:r w:rsidRPr="00334741">
        <w:rPr>
          <w:sz w:val="24"/>
          <w:szCs w:val="24"/>
        </w:rPr>
        <w:t>медицин</w:t>
      </w:r>
      <w:r>
        <w:rPr>
          <w:sz w:val="24"/>
          <w:szCs w:val="24"/>
        </w:rPr>
        <w:t>ского и санитарного назначения.</w:t>
      </w:r>
    </w:p>
    <w:p w:rsidR="00334741" w:rsidRPr="00334741" w:rsidRDefault="00334741" w:rsidP="00334741">
      <w:pPr>
        <w:pStyle w:val="a9"/>
        <w:spacing w:line="276" w:lineRule="auto"/>
        <w:jc w:val="both"/>
        <w:rPr>
          <w:sz w:val="24"/>
          <w:szCs w:val="24"/>
        </w:rPr>
      </w:pPr>
      <w:r w:rsidRPr="00334741">
        <w:rPr>
          <w:b/>
          <w:sz w:val="24"/>
          <w:szCs w:val="24"/>
        </w:rPr>
        <w:t>Основы обороны государства</w:t>
      </w:r>
    </w:p>
    <w:p w:rsidR="00334741" w:rsidRPr="00334741" w:rsidRDefault="00334741" w:rsidP="00334741">
      <w:pPr>
        <w:pStyle w:val="a9"/>
        <w:spacing w:line="276" w:lineRule="auto"/>
        <w:jc w:val="both"/>
        <w:rPr>
          <w:sz w:val="24"/>
          <w:szCs w:val="24"/>
        </w:rPr>
      </w:pPr>
      <w:r w:rsidRPr="00334741">
        <w:rPr>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w:t>
      </w:r>
      <w:proofErr w:type="gramStart"/>
      <w:r w:rsidRPr="00334741">
        <w:rPr>
          <w:sz w:val="24"/>
          <w:szCs w:val="24"/>
        </w:rPr>
        <w:t>ВС</w:t>
      </w:r>
      <w:proofErr w:type="gramEnd"/>
      <w:r w:rsidRPr="00334741">
        <w:rPr>
          <w:sz w:val="24"/>
          <w:szCs w:val="24"/>
        </w:rPr>
        <w:t xml:space="preserve"> РФ. Структура </w:t>
      </w:r>
      <w:proofErr w:type="gramStart"/>
      <w:r w:rsidRPr="00334741">
        <w:rPr>
          <w:sz w:val="24"/>
          <w:szCs w:val="24"/>
        </w:rPr>
        <w:t>ВС</w:t>
      </w:r>
      <w:proofErr w:type="gramEnd"/>
      <w:r w:rsidRPr="00334741">
        <w:rPr>
          <w:sz w:val="24"/>
          <w:szCs w:val="24"/>
        </w:rPr>
        <w:t xml:space="preserve"> РФ. Виды и рода войск </w:t>
      </w:r>
      <w:proofErr w:type="gramStart"/>
      <w:r w:rsidRPr="00334741">
        <w:rPr>
          <w:sz w:val="24"/>
          <w:szCs w:val="24"/>
        </w:rPr>
        <w:t>ВС</w:t>
      </w:r>
      <w:proofErr w:type="gramEnd"/>
      <w:r w:rsidRPr="00334741">
        <w:rPr>
          <w:sz w:val="24"/>
          <w:szCs w:val="24"/>
        </w:rPr>
        <w:t xml:space="preserve"> РФ, их предназначение и задачи. Воинские символы, традиции и ритуалы в </w:t>
      </w:r>
      <w:proofErr w:type="gramStart"/>
      <w:r w:rsidRPr="00334741">
        <w:rPr>
          <w:sz w:val="24"/>
          <w:szCs w:val="24"/>
        </w:rPr>
        <w:t>ВС</w:t>
      </w:r>
      <w:proofErr w:type="gramEnd"/>
      <w:r w:rsidRPr="00334741">
        <w:rPr>
          <w:sz w:val="24"/>
          <w:szCs w:val="24"/>
        </w:rPr>
        <w:t xml:space="preserve"> РФ. </w:t>
      </w:r>
      <w:r w:rsidRPr="00334741">
        <w:rPr>
          <w:i/>
          <w:sz w:val="24"/>
          <w:szCs w:val="24"/>
        </w:rPr>
        <w:t xml:space="preserve">Основные направления развития и строительства </w:t>
      </w:r>
      <w:proofErr w:type="gramStart"/>
      <w:r w:rsidRPr="00334741">
        <w:rPr>
          <w:i/>
          <w:sz w:val="24"/>
          <w:szCs w:val="24"/>
        </w:rPr>
        <w:t>ВС</w:t>
      </w:r>
      <w:proofErr w:type="gramEnd"/>
      <w:r w:rsidRPr="00334741">
        <w:rPr>
          <w:i/>
          <w:sz w:val="24"/>
          <w:szCs w:val="24"/>
        </w:rPr>
        <w:t xml:space="preserve"> РФ.</w:t>
      </w:r>
      <w:r w:rsidRPr="00334741">
        <w:rPr>
          <w:sz w:val="24"/>
          <w:szCs w:val="24"/>
        </w:rPr>
        <w:t xml:space="preserve"> </w:t>
      </w:r>
      <w:r w:rsidRPr="00334741">
        <w:rPr>
          <w:i/>
          <w:sz w:val="24"/>
          <w:szCs w:val="24"/>
        </w:rPr>
        <w:t xml:space="preserve">Модернизация вооружения, военной и специальной техники. Техническая оснащенность и ресурсное обеспечение </w:t>
      </w:r>
      <w:proofErr w:type="gramStart"/>
      <w:r w:rsidRPr="00334741">
        <w:rPr>
          <w:i/>
          <w:sz w:val="24"/>
          <w:szCs w:val="24"/>
        </w:rPr>
        <w:t>ВС</w:t>
      </w:r>
      <w:proofErr w:type="gramEnd"/>
      <w:r w:rsidRPr="00334741">
        <w:rPr>
          <w:i/>
          <w:sz w:val="24"/>
          <w:szCs w:val="24"/>
        </w:rPr>
        <w:t xml:space="preserve"> РФ.</w:t>
      </w:r>
    </w:p>
    <w:p w:rsidR="00334741" w:rsidRPr="00334741" w:rsidRDefault="00334741" w:rsidP="00334741">
      <w:pPr>
        <w:pStyle w:val="a9"/>
        <w:spacing w:line="276" w:lineRule="auto"/>
        <w:jc w:val="both"/>
        <w:rPr>
          <w:sz w:val="24"/>
          <w:szCs w:val="24"/>
        </w:rPr>
      </w:pPr>
      <w:r w:rsidRPr="00334741">
        <w:rPr>
          <w:b/>
          <w:sz w:val="24"/>
          <w:szCs w:val="24"/>
        </w:rPr>
        <w:t>Правовые основы военной службы</w:t>
      </w:r>
    </w:p>
    <w:p w:rsidR="00334741" w:rsidRPr="00334741" w:rsidRDefault="00334741" w:rsidP="00334741">
      <w:pPr>
        <w:pStyle w:val="a9"/>
        <w:spacing w:line="276" w:lineRule="auto"/>
        <w:jc w:val="both"/>
        <w:rPr>
          <w:sz w:val="24"/>
          <w:szCs w:val="24"/>
        </w:rPr>
      </w:pPr>
      <w:r w:rsidRPr="00334741">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334741">
        <w:rPr>
          <w:sz w:val="24"/>
          <w:szCs w:val="24"/>
        </w:rPr>
        <w:t>для</w:t>
      </w:r>
      <w:proofErr w:type="gramEnd"/>
      <w:r w:rsidRPr="00334741">
        <w:rPr>
          <w:sz w:val="24"/>
          <w:szCs w:val="24"/>
        </w:rPr>
        <w:t xml:space="preserve"> проходящих альтернативную гражданскую службу. Воинские должности и звания. Военная форма одежды и знаки различия военнослужащих </w:t>
      </w:r>
      <w:proofErr w:type="gramStart"/>
      <w:r w:rsidRPr="00334741">
        <w:rPr>
          <w:sz w:val="24"/>
          <w:szCs w:val="24"/>
        </w:rPr>
        <w:t>ВС</w:t>
      </w:r>
      <w:proofErr w:type="gramEnd"/>
      <w:r w:rsidRPr="00334741">
        <w:rPr>
          <w:sz w:val="24"/>
          <w:szCs w:val="24"/>
        </w:rPr>
        <w:t xml:space="preserve"> РФ. Увольнение с военной службы. Запас. Мо</w:t>
      </w:r>
      <w:r>
        <w:rPr>
          <w:sz w:val="24"/>
          <w:szCs w:val="24"/>
        </w:rPr>
        <w:t>билизационный резерв.</w:t>
      </w:r>
    </w:p>
    <w:p w:rsidR="00334741" w:rsidRPr="00334741" w:rsidRDefault="00334741" w:rsidP="00334741">
      <w:pPr>
        <w:pStyle w:val="a9"/>
        <w:spacing w:line="276" w:lineRule="auto"/>
        <w:jc w:val="both"/>
        <w:rPr>
          <w:sz w:val="24"/>
          <w:szCs w:val="24"/>
        </w:rPr>
      </w:pPr>
      <w:r w:rsidRPr="00334741">
        <w:rPr>
          <w:b/>
          <w:sz w:val="24"/>
          <w:szCs w:val="24"/>
        </w:rPr>
        <w:t>Элементы начальной военной подготовки</w:t>
      </w:r>
    </w:p>
    <w:p w:rsidR="00334741" w:rsidRPr="00334741" w:rsidRDefault="00334741" w:rsidP="00334741">
      <w:pPr>
        <w:pStyle w:val="a9"/>
        <w:spacing w:line="276" w:lineRule="auto"/>
        <w:jc w:val="both"/>
        <w:rPr>
          <w:sz w:val="24"/>
          <w:szCs w:val="24"/>
        </w:rPr>
      </w:pPr>
      <w:r w:rsidRPr="00334741">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334741" w:rsidRPr="00334741" w:rsidRDefault="00334741" w:rsidP="00334741">
      <w:pPr>
        <w:pStyle w:val="a9"/>
        <w:spacing w:line="276" w:lineRule="auto"/>
        <w:jc w:val="both"/>
        <w:rPr>
          <w:sz w:val="24"/>
          <w:szCs w:val="24"/>
        </w:rPr>
      </w:pPr>
      <w:r w:rsidRPr="00334741">
        <w:rPr>
          <w:sz w:val="24"/>
          <w:szCs w:val="24"/>
        </w:rPr>
        <w:lastRenderedPageBreak/>
        <w:t xml:space="preserve">Назначение, боевые свойства и общее устройство автомата Калашникова. </w:t>
      </w:r>
      <w:r w:rsidRPr="00334741">
        <w:rPr>
          <w:i/>
          <w:sz w:val="24"/>
          <w:szCs w:val="24"/>
        </w:rPr>
        <w:t xml:space="preserve">Работа частей и механизмов автомата Калашникова при стрельбе. </w:t>
      </w:r>
      <w:r w:rsidRPr="00334741">
        <w:rPr>
          <w:sz w:val="24"/>
          <w:szCs w:val="24"/>
        </w:rPr>
        <w:t>Неполная разборка и сборка автомата Калашникова для чистки и смазки.</w:t>
      </w:r>
      <w:r w:rsidRPr="00334741">
        <w:rPr>
          <w:i/>
          <w:sz w:val="24"/>
          <w:szCs w:val="24"/>
        </w:rPr>
        <w:t xml:space="preserve"> </w:t>
      </w:r>
      <w:r w:rsidRPr="00334741">
        <w:rPr>
          <w:sz w:val="24"/>
          <w:szCs w:val="24"/>
        </w:rPr>
        <w:t>Хранение автомата Калашникова. Устройство патрона.</w:t>
      </w:r>
      <w:r w:rsidRPr="00334741">
        <w:rPr>
          <w:i/>
          <w:sz w:val="24"/>
          <w:szCs w:val="24"/>
        </w:rPr>
        <w:t xml:space="preserve"> </w:t>
      </w:r>
      <w:r w:rsidRPr="00334741">
        <w:rPr>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34741" w:rsidRPr="00334741" w:rsidRDefault="00334741" w:rsidP="00334741">
      <w:pPr>
        <w:pStyle w:val="a9"/>
        <w:spacing w:line="276" w:lineRule="auto"/>
        <w:jc w:val="both"/>
        <w:rPr>
          <w:sz w:val="24"/>
          <w:szCs w:val="24"/>
        </w:rPr>
      </w:pPr>
      <w:r w:rsidRPr="00334741">
        <w:rPr>
          <w:sz w:val="24"/>
          <w:szCs w:val="24"/>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334741">
        <w:rPr>
          <w:sz w:val="24"/>
          <w:szCs w:val="24"/>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334741">
        <w:rPr>
          <w:sz w:val="24"/>
          <w:szCs w:val="24"/>
        </w:rPr>
        <w:t xml:space="preserve"> Действия по сигналам оповещения. Состав и применение аптечки индивидуальной. Оказание первой помощи в бою. Спос</w:t>
      </w:r>
      <w:r>
        <w:rPr>
          <w:sz w:val="24"/>
          <w:szCs w:val="24"/>
        </w:rPr>
        <w:t>обы выноса раненого с поля боя.</w:t>
      </w:r>
    </w:p>
    <w:p w:rsidR="00334741" w:rsidRPr="00334741" w:rsidRDefault="00334741" w:rsidP="00334741">
      <w:pPr>
        <w:pStyle w:val="a9"/>
        <w:spacing w:line="276" w:lineRule="auto"/>
        <w:jc w:val="both"/>
        <w:rPr>
          <w:sz w:val="24"/>
          <w:szCs w:val="24"/>
        </w:rPr>
      </w:pPr>
      <w:r w:rsidRPr="00334741">
        <w:rPr>
          <w:b/>
          <w:sz w:val="24"/>
          <w:szCs w:val="24"/>
        </w:rPr>
        <w:t>Военно-профессиональная деятельность</w:t>
      </w:r>
    </w:p>
    <w:p w:rsidR="00334741" w:rsidRDefault="00334741" w:rsidP="00334741">
      <w:pPr>
        <w:pStyle w:val="a9"/>
        <w:spacing w:line="276" w:lineRule="auto"/>
        <w:jc w:val="both"/>
        <w:rPr>
          <w:sz w:val="24"/>
          <w:szCs w:val="24"/>
        </w:rPr>
      </w:pPr>
      <w:r w:rsidRPr="00334741">
        <w:rPr>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proofErr w:type="gramStart"/>
      <w:r w:rsidRPr="00334741">
        <w:rPr>
          <w:sz w:val="24"/>
          <w:szCs w:val="24"/>
        </w:rPr>
        <w:t>ВС</w:t>
      </w:r>
      <w:proofErr w:type="gramEnd"/>
      <w:r w:rsidRPr="00334741">
        <w:rPr>
          <w:sz w:val="24"/>
          <w:szCs w:val="24"/>
        </w:rPr>
        <w:t xml:space="preserve"> РФ, МВД России, ФСБ России, МЧС России. Основные виды высших военно-учебных заведений </w:t>
      </w:r>
      <w:proofErr w:type="gramStart"/>
      <w:r w:rsidRPr="00334741">
        <w:rPr>
          <w:sz w:val="24"/>
          <w:szCs w:val="24"/>
        </w:rPr>
        <w:t>ВС</w:t>
      </w:r>
      <w:proofErr w:type="gramEnd"/>
      <w:r w:rsidRPr="00334741">
        <w:rPr>
          <w:sz w:val="24"/>
          <w:szCs w:val="24"/>
        </w:rPr>
        <w:t xml:space="preserve">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proofErr w:type="gramStart"/>
      <w:r w:rsidRPr="00334741">
        <w:rPr>
          <w:sz w:val="24"/>
          <w:szCs w:val="24"/>
        </w:rPr>
        <w:t>ВС</w:t>
      </w:r>
      <w:proofErr w:type="gramEnd"/>
      <w:r w:rsidRPr="00334741">
        <w:rPr>
          <w:sz w:val="24"/>
          <w:szCs w:val="24"/>
        </w:rPr>
        <w:t xml:space="preserve"> РФ и учреждения высшего образования МВД России, ФСБ России, МЧС России.</w:t>
      </w:r>
    </w:p>
    <w:p w:rsidR="00334741" w:rsidRDefault="00334741" w:rsidP="00334741">
      <w:pPr>
        <w:pStyle w:val="a9"/>
        <w:spacing w:line="276" w:lineRule="auto"/>
        <w:jc w:val="both"/>
        <w:rPr>
          <w:sz w:val="24"/>
          <w:szCs w:val="24"/>
        </w:rPr>
      </w:pPr>
    </w:p>
    <w:p w:rsidR="00334741" w:rsidRDefault="00334741" w:rsidP="00334741">
      <w:pPr>
        <w:pStyle w:val="a9"/>
        <w:spacing w:line="276" w:lineRule="auto"/>
        <w:jc w:val="both"/>
        <w:rPr>
          <w:b/>
          <w:sz w:val="24"/>
          <w:szCs w:val="24"/>
        </w:rPr>
      </w:pPr>
      <w:proofErr w:type="gramStart"/>
      <w:r w:rsidRPr="00334741">
        <w:rPr>
          <w:b/>
          <w:sz w:val="24"/>
          <w:szCs w:val="24"/>
        </w:rPr>
        <w:t>Индивидуальный проект</w:t>
      </w:r>
      <w:proofErr w:type="gramEnd"/>
    </w:p>
    <w:p w:rsidR="00334741" w:rsidRDefault="00334741" w:rsidP="00334741">
      <w:pPr>
        <w:pStyle w:val="a9"/>
        <w:spacing w:line="276" w:lineRule="auto"/>
        <w:jc w:val="both"/>
        <w:rPr>
          <w:b/>
          <w:sz w:val="24"/>
          <w:szCs w:val="24"/>
        </w:rPr>
      </w:pPr>
    </w:p>
    <w:p w:rsidR="008227B3" w:rsidRDefault="008227B3" w:rsidP="008227B3">
      <w:pPr>
        <w:pStyle w:val="a9"/>
        <w:spacing w:line="276" w:lineRule="auto"/>
        <w:jc w:val="both"/>
        <w:rPr>
          <w:sz w:val="24"/>
          <w:szCs w:val="24"/>
        </w:rPr>
      </w:pPr>
      <w:r w:rsidRPr="008227B3">
        <w:rPr>
          <w:sz w:val="24"/>
          <w:szCs w:val="24"/>
        </w:rPr>
        <w:t xml:space="preserve">Проектно-исследовательская деятельность </w:t>
      </w:r>
      <w:proofErr w:type="gramStart"/>
      <w:r w:rsidRPr="008227B3">
        <w:rPr>
          <w:sz w:val="24"/>
          <w:szCs w:val="24"/>
        </w:rPr>
        <w:t>обучающихся</w:t>
      </w:r>
      <w:proofErr w:type="gramEnd"/>
      <w:r w:rsidRPr="008227B3">
        <w:rPr>
          <w:sz w:val="24"/>
          <w:szCs w:val="24"/>
        </w:rPr>
        <w:t xml:space="preserve"> является неотъемлемой частью учебного процесса. В основе проектно-исследовательской деятельности </w:t>
      </w:r>
      <w:proofErr w:type="gramStart"/>
      <w:r w:rsidRPr="008227B3">
        <w:rPr>
          <w:sz w:val="24"/>
          <w:szCs w:val="24"/>
        </w:rPr>
        <w:t>обучающихся</w:t>
      </w:r>
      <w:proofErr w:type="gramEnd"/>
      <w:r w:rsidRPr="008227B3">
        <w:rPr>
          <w:sz w:val="24"/>
          <w:szCs w:val="24"/>
        </w:rPr>
        <w:t xml:space="preserve"> лежит системно</w:t>
      </w:r>
      <w:r>
        <w:rPr>
          <w:sz w:val="24"/>
          <w:szCs w:val="24"/>
        </w:rPr>
        <w:t>-</w:t>
      </w:r>
      <w:r w:rsidRPr="008227B3">
        <w:rPr>
          <w:sz w:val="24"/>
          <w:szCs w:val="24"/>
        </w:rPr>
        <w:t xml:space="preserve">деятельностный подход как принцип организации образовательного процесса по ФГОС </w:t>
      </w:r>
      <w:r>
        <w:rPr>
          <w:sz w:val="24"/>
          <w:szCs w:val="24"/>
        </w:rPr>
        <w:t>СОО</w:t>
      </w:r>
      <w:r w:rsidRPr="008227B3">
        <w:rPr>
          <w:sz w:val="24"/>
          <w:szCs w:val="24"/>
        </w:rPr>
        <w:t>.  Результатом проектно-исследова</w:t>
      </w:r>
      <w:r>
        <w:rPr>
          <w:sz w:val="24"/>
          <w:szCs w:val="24"/>
        </w:rPr>
        <w:t>тельской деятельности на уровне среднего общего образования</w:t>
      </w:r>
      <w:r w:rsidRPr="008227B3">
        <w:rPr>
          <w:sz w:val="24"/>
          <w:szCs w:val="24"/>
        </w:rPr>
        <w:t xml:space="preserve"> является итоговый </w:t>
      </w:r>
      <w:proofErr w:type="gramStart"/>
      <w:r w:rsidRPr="008227B3">
        <w:rPr>
          <w:sz w:val="24"/>
          <w:szCs w:val="24"/>
        </w:rPr>
        <w:t>индивидуальный проект</w:t>
      </w:r>
      <w:proofErr w:type="gramEnd"/>
      <w:r w:rsidRPr="008227B3">
        <w:rPr>
          <w:sz w:val="24"/>
          <w:szCs w:val="24"/>
        </w:rPr>
        <w:t xml:space="preserve">. Индивидуальный итоговый проект является основным объектом оценки метапредметных результатов, полученных обучающимися в ходе освоения междисциплинарных учебных программ. </w:t>
      </w:r>
      <w:proofErr w:type="gramStart"/>
      <w:r w:rsidRPr="008227B3">
        <w:rPr>
          <w:sz w:val="24"/>
          <w:szCs w:val="24"/>
        </w:rPr>
        <w:t xml:space="preserve">Индивидуальный итоговой проект представляет собой учебный проект, выполняемый </w:t>
      </w:r>
      <w:r>
        <w:rPr>
          <w:sz w:val="24"/>
          <w:szCs w:val="24"/>
        </w:rPr>
        <w:t>об</w:t>
      </w:r>
      <w:r w:rsidRPr="008227B3">
        <w:rPr>
          <w:sz w:val="24"/>
          <w:szCs w:val="24"/>
        </w:rPr>
        <w:t>уча</w:t>
      </w:r>
      <w:r>
        <w:rPr>
          <w:sz w:val="24"/>
          <w:szCs w:val="24"/>
        </w:rPr>
        <w:t>ю</w:t>
      </w:r>
      <w:r w:rsidRPr="008227B3">
        <w:rPr>
          <w:sz w:val="24"/>
          <w:szCs w:val="24"/>
        </w:rPr>
        <w:t xml:space="preserve">щимся в рамках одного </w:t>
      </w:r>
      <w:r>
        <w:rPr>
          <w:sz w:val="24"/>
          <w:szCs w:val="24"/>
        </w:rPr>
        <w:t>учебного предмета</w:t>
      </w:r>
      <w:r w:rsidRPr="008227B3">
        <w:rPr>
          <w:sz w:val="24"/>
          <w:szCs w:val="24"/>
        </w:rPr>
        <w:t xml:space="preserve">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w:t>
      </w:r>
      <w:proofErr w:type="gramEnd"/>
      <w:r w:rsidRPr="008227B3">
        <w:rPr>
          <w:sz w:val="24"/>
          <w:szCs w:val="24"/>
        </w:rPr>
        <w:t xml:space="preserve"> Выполнение индивидуального итогового </w:t>
      </w:r>
      <w:r w:rsidRPr="008227B3">
        <w:rPr>
          <w:sz w:val="24"/>
          <w:szCs w:val="24"/>
        </w:rPr>
        <w:lastRenderedPageBreak/>
        <w:t xml:space="preserve">проекта обязательно для каждого </w:t>
      </w:r>
      <w:r>
        <w:rPr>
          <w:sz w:val="24"/>
          <w:szCs w:val="24"/>
        </w:rPr>
        <w:t>об</w:t>
      </w:r>
      <w:r w:rsidRPr="008227B3">
        <w:rPr>
          <w:sz w:val="24"/>
          <w:szCs w:val="24"/>
        </w:rPr>
        <w:t>уча</w:t>
      </w:r>
      <w:r>
        <w:rPr>
          <w:sz w:val="24"/>
          <w:szCs w:val="24"/>
        </w:rPr>
        <w:t>ю</w:t>
      </w:r>
      <w:r w:rsidRPr="008227B3">
        <w:rPr>
          <w:sz w:val="24"/>
          <w:szCs w:val="24"/>
        </w:rPr>
        <w:t xml:space="preserve">щегося, занимающегося по ФГОС </w:t>
      </w:r>
      <w:r>
        <w:rPr>
          <w:sz w:val="24"/>
          <w:szCs w:val="24"/>
        </w:rPr>
        <w:t>СОО</w:t>
      </w:r>
      <w:r w:rsidRPr="008227B3">
        <w:rPr>
          <w:sz w:val="24"/>
          <w:szCs w:val="24"/>
        </w:rPr>
        <w:t>.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В проектную деятельность включ</w:t>
      </w:r>
      <w:r>
        <w:rPr>
          <w:sz w:val="24"/>
          <w:szCs w:val="24"/>
        </w:rPr>
        <w:t>аются все обучающиеся 10 класса</w:t>
      </w:r>
      <w:r w:rsidRPr="008227B3">
        <w:rPr>
          <w:sz w:val="24"/>
          <w:szCs w:val="24"/>
        </w:rPr>
        <w:t>. Направление и содержание проектной деятельности определяется обучающимся (</w:t>
      </w:r>
      <w:proofErr w:type="gramStart"/>
      <w:r w:rsidRPr="008227B3">
        <w:rPr>
          <w:sz w:val="24"/>
          <w:szCs w:val="24"/>
        </w:rPr>
        <w:t>обучающимися</w:t>
      </w:r>
      <w:proofErr w:type="gramEnd"/>
      <w:r w:rsidRPr="008227B3">
        <w:rPr>
          <w:sz w:val="24"/>
          <w:szCs w:val="24"/>
        </w:rPr>
        <w:t xml:space="preserve">) совместно </w:t>
      </w:r>
      <w:r>
        <w:rPr>
          <w:sz w:val="24"/>
          <w:szCs w:val="24"/>
        </w:rPr>
        <w:t>с руководителем</w:t>
      </w:r>
      <w:r w:rsidRPr="008227B3">
        <w:rPr>
          <w:sz w:val="24"/>
          <w:szCs w:val="24"/>
        </w:rPr>
        <w:t xml:space="preserve"> проекта. При выборе темы учитываются индивидуальные интересы </w:t>
      </w:r>
      <w:proofErr w:type="gramStart"/>
      <w:r w:rsidRPr="008227B3">
        <w:rPr>
          <w:sz w:val="24"/>
          <w:szCs w:val="24"/>
        </w:rPr>
        <w:t>обучающихся</w:t>
      </w:r>
      <w:proofErr w:type="gramEnd"/>
      <w:r w:rsidRPr="008227B3">
        <w:rPr>
          <w:sz w:val="24"/>
          <w:szCs w:val="24"/>
        </w:rPr>
        <w:t xml:space="preserve">.  </w:t>
      </w:r>
    </w:p>
    <w:p w:rsidR="008227B3" w:rsidRDefault="008227B3" w:rsidP="008227B3">
      <w:pPr>
        <w:pStyle w:val="a9"/>
        <w:spacing w:line="276" w:lineRule="auto"/>
        <w:jc w:val="both"/>
        <w:rPr>
          <w:sz w:val="24"/>
          <w:szCs w:val="24"/>
        </w:rPr>
      </w:pPr>
      <w:r w:rsidRPr="008227B3">
        <w:rPr>
          <w:sz w:val="24"/>
          <w:szCs w:val="24"/>
        </w:rPr>
        <w:t xml:space="preserve">Проекты могут быть разных видов: </w:t>
      </w:r>
    </w:p>
    <w:p w:rsidR="008227B3" w:rsidRDefault="008227B3" w:rsidP="008227B3">
      <w:pPr>
        <w:pStyle w:val="a9"/>
        <w:spacing w:line="276" w:lineRule="auto"/>
        <w:jc w:val="both"/>
        <w:rPr>
          <w:sz w:val="24"/>
          <w:szCs w:val="24"/>
        </w:rPr>
      </w:pPr>
      <w:r w:rsidRPr="008227B3">
        <w:rPr>
          <w:sz w:val="24"/>
          <w:szCs w:val="24"/>
        </w:rPr>
        <w:t xml:space="preserve">-исследовательские (деятельность </w:t>
      </w:r>
      <w:proofErr w:type="gramStart"/>
      <w:r>
        <w:rPr>
          <w:sz w:val="24"/>
          <w:szCs w:val="24"/>
        </w:rPr>
        <w:t>об</w:t>
      </w:r>
      <w:r w:rsidRPr="008227B3">
        <w:rPr>
          <w:sz w:val="24"/>
          <w:szCs w:val="24"/>
        </w:rPr>
        <w:t>уча</w:t>
      </w:r>
      <w:r>
        <w:rPr>
          <w:sz w:val="24"/>
          <w:szCs w:val="24"/>
        </w:rPr>
        <w:t>ю</w:t>
      </w:r>
      <w:r w:rsidRPr="008227B3">
        <w:rPr>
          <w:sz w:val="24"/>
          <w:szCs w:val="24"/>
        </w:rPr>
        <w:t>щихся</w:t>
      </w:r>
      <w:proofErr w:type="gramEnd"/>
      <w:r w:rsidRPr="008227B3">
        <w:rPr>
          <w:sz w:val="24"/>
          <w:szCs w:val="24"/>
        </w:rPr>
        <w:t xml:space="preserve"> направлена на решение творческой, исследовательской проблемы); </w:t>
      </w:r>
    </w:p>
    <w:p w:rsidR="008227B3" w:rsidRDefault="008227B3" w:rsidP="008227B3">
      <w:pPr>
        <w:pStyle w:val="a9"/>
        <w:spacing w:line="276" w:lineRule="auto"/>
        <w:jc w:val="both"/>
        <w:rPr>
          <w:sz w:val="24"/>
          <w:szCs w:val="24"/>
        </w:rPr>
      </w:pPr>
      <w:proofErr w:type="gramStart"/>
      <w:r w:rsidRPr="008227B3">
        <w:rPr>
          <w:sz w:val="24"/>
          <w:szCs w:val="24"/>
        </w:rPr>
        <w:t xml:space="preserve">-информационные (работа с информацией о каком-либо объекте, явлении, ее анализ и обобщение для широкой аудитории); </w:t>
      </w:r>
      <w:proofErr w:type="gramEnd"/>
    </w:p>
    <w:p w:rsidR="008227B3" w:rsidRDefault="008227B3" w:rsidP="008227B3">
      <w:pPr>
        <w:pStyle w:val="a9"/>
        <w:spacing w:line="276" w:lineRule="auto"/>
        <w:jc w:val="both"/>
        <w:rPr>
          <w:sz w:val="24"/>
          <w:szCs w:val="24"/>
        </w:rPr>
      </w:pPr>
      <w:proofErr w:type="gramStart"/>
      <w:r w:rsidRPr="008227B3">
        <w:rPr>
          <w:sz w:val="24"/>
          <w:szCs w:val="24"/>
        </w:rPr>
        <w:t>-прикладные (когда с самого начала работы обозначен результат деятельности.</w:t>
      </w:r>
      <w:proofErr w:type="gramEnd"/>
      <w:r w:rsidRPr="008227B3">
        <w:rPr>
          <w:sz w:val="24"/>
          <w:szCs w:val="24"/>
        </w:rPr>
        <w:t xml:space="preserve"> </w:t>
      </w:r>
      <w:proofErr w:type="gramStart"/>
      <w:r w:rsidRPr="008227B3">
        <w:rPr>
          <w:sz w:val="24"/>
          <w:szCs w:val="24"/>
        </w:rPr>
        <w:t xml:space="preserve">Это могут быть: документ, созданный на основе полученных результатов исследования, программа действий, словарь, рекомендации, направленные на ликвидацию выявленных несоответствий в природе, в какой-либо организации, учебное пособие, мультимедийный сборник и т.д.); </w:t>
      </w:r>
      <w:proofErr w:type="gramEnd"/>
    </w:p>
    <w:p w:rsidR="008227B3" w:rsidRDefault="008227B3" w:rsidP="008227B3">
      <w:pPr>
        <w:pStyle w:val="a9"/>
        <w:spacing w:line="276" w:lineRule="auto"/>
        <w:jc w:val="both"/>
        <w:rPr>
          <w:sz w:val="24"/>
          <w:szCs w:val="24"/>
        </w:rPr>
      </w:pPr>
      <w:r w:rsidRPr="008227B3">
        <w:rPr>
          <w:sz w:val="24"/>
          <w:szCs w:val="24"/>
        </w:rPr>
        <w:t xml:space="preserve">- креативные (творческие) проекты; </w:t>
      </w:r>
    </w:p>
    <w:p w:rsidR="008227B3" w:rsidRPr="008227B3" w:rsidRDefault="008227B3" w:rsidP="008227B3">
      <w:pPr>
        <w:pStyle w:val="a9"/>
        <w:spacing w:line="276" w:lineRule="auto"/>
        <w:jc w:val="both"/>
        <w:rPr>
          <w:sz w:val="24"/>
          <w:szCs w:val="24"/>
        </w:rPr>
      </w:pPr>
      <w:r w:rsidRPr="008227B3">
        <w:rPr>
          <w:sz w:val="24"/>
          <w:szCs w:val="24"/>
        </w:rPr>
        <w:t xml:space="preserve">-социальные (в ходе </w:t>
      </w:r>
      <w:proofErr w:type="gramStart"/>
      <w:r w:rsidRPr="008227B3">
        <w:rPr>
          <w:sz w:val="24"/>
          <w:szCs w:val="24"/>
        </w:rPr>
        <w:t>реализации</w:t>
      </w:r>
      <w:proofErr w:type="gramEnd"/>
      <w:r w:rsidRPr="008227B3">
        <w:rPr>
          <w:sz w:val="24"/>
          <w:szCs w:val="24"/>
        </w:rPr>
        <w:t xml:space="preserve"> которых проводятся акции, мероприятия социальной направленности). </w:t>
      </w:r>
    </w:p>
    <w:p w:rsidR="008227B3" w:rsidRDefault="008227B3" w:rsidP="008227B3">
      <w:pPr>
        <w:pStyle w:val="a9"/>
        <w:spacing w:line="276" w:lineRule="auto"/>
        <w:jc w:val="both"/>
        <w:rPr>
          <w:sz w:val="24"/>
          <w:szCs w:val="24"/>
        </w:rPr>
      </w:pPr>
      <w:r w:rsidRPr="008227B3">
        <w:rPr>
          <w:sz w:val="24"/>
          <w:szCs w:val="24"/>
        </w:rPr>
        <w:t xml:space="preserve"> </w:t>
      </w:r>
      <w:r w:rsidRPr="008227B3">
        <w:rPr>
          <w:b/>
          <w:sz w:val="24"/>
          <w:szCs w:val="24"/>
        </w:rPr>
        <w:t>Описание ценностных ориентиро</w:t>
      </w:r>
      <w:r>
        <w:rPr>
          <w:b/>
          <w:sz w:val="24"/>
          <w:szCs w:val="24"/>
        </w:rPr>
        <w:t>в содержания учебного предмета</w:t>
      </w:r>
      <w:r w:rsidRPr="008227B3">
        <w:rPr>
          <w:b/>
          <w:sz w:val="24"/>
          <w:szCs w:val="24"/>
        </w:rPr>
        <w:t>/ключевых компетенций/</w:t>
      </w:r>
    </w:p>
    <w:p w:rsidR="008227B3" w:rsidRDefault="008227B3" w:rsidP="008227B3">
      <w:pPr>
        <w:pStyle w:val="a9"/>
        <w:spacing w:line="276" w:lineRule="auto"/>
        <w:jc w:val="both"/>
        <w:rPr>
          <w:sz w:val="24"/>
          <w:szCs w:val="24"/>
        </w:rPr>
      </w:pPr>
      <w:r w:rsidRPr="008227B3">
        <w:rPr>
          <w:sz w:val="24"/>
          <w:szCs w:val="24"/>
        </w:rPr>
        <w:t xml:space="preserve"> Программа предусматривает формирование у </w:t>
      </w:r>
      <w:r>
        <w:rPr>
          <w:sz w:val="24"/>
          <w:szCs w:val="24"/>
        </w:rPr>
        <w:t>об</w:t>
      </w:r>
      <w:r w:rsidRPr="008227B3">
        <w:rPr>
          <w:sz w:val="24"/>
          <w:szCs w:val="24"/>
        </w:rPr>
        <w:t>уча</w:t>
      </w:r>
      <w:r>
        <w:rPr>
          <w:sz w:val="24"/>
          <w:szCs w:val="24"/>
        </w:rPr>
        <w:t>ю</w:t>
      </w:r>
      <w:r w:rsidRPr="008227B3">
        <w:rPr>
          <w:sz w:val="24"/>
          <w:szCs w:val="24"/>
        </w:rPr>
        <w:t>щихся общеучебных умений и навыков, универсальных способов деятельности и ключевых компетенций. В этом направлении приоритетами</w:t>
      </w:r>
      <w:r>
        <w:rPr>
          <w:sz w:val="24"/>
          <w:szCs w:val="24"/>
        </w:rPr>
        <w:t xml:space="preserve"> </w:t>
      </w:r>
      <w:r w:rsidRPr="008227B3">
        <w:rPr>
          <w:sz w:val="24"/>
          <w:szCs w:val="24"/>
        </w:rPr>
        <w:t xml:space="preserve">являются: </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rsidR="008227B3" w:rsidRDefault="008227B3" w:rsidP="007C473C">
      <w:pPr>
        <w:pStyle w:val="a9"/>
        <w:numPr>
          <w:ilvl w:val="0"/>
          <w:numId w:val="175"/>
        </w:numPr>
        <w:spacing w:line="276" w:lineRule="auto"/>
        <w:jc w:val="both"/>
        <w:rPr>
          <w:sz w:val="24"/>
          <w:szCs w:val="24"/>
        </w:rPr>
      </w:pPr>
      <w:r w:rsidRPr="008227B3">
        <w:rPr>
          <w:sz w:val="24"/>
          <w:szCs w:val="24"/>
        </w:rPr>
        <w:t>использование элементов причинно-следственного и стр</w:t>
      </w:r>
      <w:r>
        <w:rPr>
          <w:sz w:val="24"/>
          <w:szCs w:val="24"/>
        </w:rPr>
        <w:t>уктурно</w:t>
      </w:r>
      <w:r w:rsidR="000D369F">
        <w:rPr>
          <w:sz w:val="24"/>
          <w:szCs w:val="24"/>
        </w:rPr>
        <w:t>-</w:t>
      </w:r>
      <w:r>
        <w:rPr>
          <w:sz w:val="24"/>
          <w:szCs w:val="24"/>
        </w:rPr>
        <w:t>функционального анализа;</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определение сущностных характеристик изучаемого объекта; </w:t>
      </w:r>
    </w:p>
    <w:p w:rsidR="008227B3" w:rsidRPr="008227B3" w:rsidRDefault="008227B3" w:rsidP="007C473C">
      <w:pPr>
        <w:pStyle w:val="a9"/>
        <w:numPr>
          <w:ilvl w:val="0"/>
          <w:numId w:val="175"/>
        </w:numPr>
        <w:spacing w:line="276" w:lineRule="auto"/>
        <w:jc w:val="both"/>
        <w:rPr>
          <w:sz w:val="24"/>
          <w:szCs w:val="24"/>
        </w:rPr>
      </w:pPr>
      <w:r w:rsidRPr="008227B3">
        <w:rPr>
          <w:sz w:val="24"/>
          <w:szCs w:val="24"/>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w:t>
      </w:r>
    </w:p>
    <w:p w:rsidR="008227B3" w:rsidRDefault="008227B3" w:rsidP="007C473C">
      <w:pPr>
        <w:pStyle w:val="a9"/>
        <w:numPr>
          <w:ilvl w:val="0"/>
          <w:numId w:val="175"/>
        </w:numPr>
        <w:spacing w:line="276" w:lineRule="auto"/>
        <w:jc w:val="both"/>
        <w:rPr>
          <w:sz w:val="24"/>
          <w:szCs w:val="24"/>
        </w:rPr>
      </w:pPr>
      <w:r w:rsidRPr="008227B3">
        <w:rPr>
          <w:sz w:val="24"/>
          <w:szCs w:val="24"/>
        </w:rPr>
        <w:t>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w:t>
      </w:r>
      <w:r>
        <w:rPr>
          <w:sz w:val="24"/>
          <w:szCs w:val="24"/>
        </w:rPr>
        <w:t xml:space="preserve">ой и практической </w:t>
      </w:r>
      <w:r w:rsidR="007C473C">
        <w:rPr>
          <w:sz w:val="24"/>
          <w:szCs w:val="24"/>
        </w:rPr>
        <w:t>деятельности.</w:t>
      </w:r>
    </w:p>
    <w:p w:rsidR="007C473C" w:rsidRPr="007C473C" w:rsidRDefault="007C473C" w:rsidP="008227B3">
      <w:pPr>
        <w:pStyle w:val="a9"/>
        <w:spacing w:line="276" w:lineRule="auto"/>
        <w:jc w:val="both"/>
        <w:rPr>
          <w:b/>
          <w:sz w:val="24"/>
          <w:szCs w:val="24"/>
        </w:rPr>
      </w:pPr>
      <w:r w:rsidRPr="007C473C">
        <w:rPr>
          <w:b/>
          <w:sz w:val="24"/>
          <w:szCs w:val="24"/>
        </w:rPr>
        <w:t xml:space="preserve">Учебно-организационные: </w:t>
      </w:r>
      <w:r w:rsidR="008227B3" w:rsidRPr="007C473C">
        <w:rPr>
          <w:b/>
          <w:sz w:val="24"/>
          <w:szCs w:val="24"/>
        </w:rPr>
        <w:t xml:space="preserve">         </w:t>
      </w:r>
    </w:p>
    <w:p w:rsidR="007C473C" w:rsidRDefault="008227B3" w:rsidP="007C473C">
      <w:pPr>
        <w:pStyle w:val="a9"/>
        <w:numPr>
          <w:ilvl w:val="0"/>
          <w:numId w:val="176"/>
        </w:numPr>
        <w:spacing w:line="276" w:lineRule="auto"/>
        <w:jc w:val="both"/>
        <w:rPr>
          <w:sz w:val="24"/>
          <w:szCs w:val="24"/>
        </w:rPr>
      </w:pPr>
      <w:r w:rsidRPr="008227B3">
        <w:rPr>
          <w:sz w:val="24"/>
          <w:szCs w:val="24"/>
        </w:rPr>
        <w:t>уметь использовать в работе</w:t>
      </w:r>
      <w:r w:rsidR="007C473C">
        <w:rPr>
          <w:sz w:val="24"/>
          <w:szCs w:val="24"/>
        </w:rPr>
        <w:t xml:space="preserve"> этапы индивидуального плана;</w:t>
      </w:r>
    </w:p>
    <w:p w:rsidR="007C473C" w:rsidRDefault="008227B3" w:rsidP="007C473C">
      <w:pPr>
        <w:pStyle w:val="a9"/>
        <w:numPr>
          <w:ilvl w:val="0"/>
          <w:numId w:val="176"/>
        </w:numPr>
        <w:spacing w:line="276" w:lineRule="auto"/>
        <w:jc w:val="both"/>
        <w:rPr>
          <w:sz w:val="24"/>
          <w:szCs w:val="24"/>
        </w:rPr>
      </w:pPr>
      <w:r w:rsidRPr="008227B3">
        <w:rPr>
          <w:sz w:val="24"/>
          <w:szCs w:val="24"/>
        </w:rPr>
        <w:t xml:space="preserve">владеть техникой консультирования; </w:t>
      </w:r>
    </w:p>
    <w:p w:rsidR="007C473C" w:rsidRDefault="008227B3" w:rsidP="007C473C">
      <w:pPr>
        <w:pStyle w:val="a9"/>
        <w:numPr>
          <w:ilvl w:val="0"/>
          <w:numId w:val="176"/>
        </w:numPr>
        <w:spacing w:line="276" w:lineRule="auto"/>
        <w:jc w:val="both"/>
        <w:rPr>
          <w:sz w:val="24"/>
          <w:szCs w:val="24"/>
        </w:rPr>
      </w:pPr>
      <w:r w:rsidRPr="008227B3">
        <w:rPr>
          <w:sz w:val="24"/>
          <w:szCs w:val="24"/>
        </w:rPr>
        <w:lastRenderedPageBreak/>
        <w:t>уметь вести познавательную деятельность в коллектив</w:t>
      </w:r>
      <w:r w:rsidR="007C473C">
        <w:rPr>
          <w:sz w:val="24"/>
          <w:szCs w:val="24"/>
        </w:rPr>
        <w:t xml:space="preserve">е, сотрудничать </w:t>
      </w:r>
      <w:proofErr w:type="gramStart"/>
      <w:r w:rsidR="007C473C">
        <w:rPr>
          <w:sz w:val="24"/>
          <w:szCs w:val="24"/>
        </w:rPr>
        <w:t>при</w:t>
      </w:r>
      <w:proofErr w:type="gramEnd"/>
      <w:r w:rsidR="007C473C">
        <w:rPr>
          <w:sz w:val="24"/>
          <w:szCs w:val="24"/>
        </w:rPr>
        <w:t xml:space="preserve"> выполнять </w:t>
      </w:r>
      <w:r w:rsidRPr="008227B3">
        <w:rPr>
          <w:sz w:val="24"/>
          <w:szCs w:val="24"/>
        </w:rPr>
        <w:t xml:space="preserve">заданий (умеет объяснять, оказывать и принимать помощь и т.п.); </w:t>
      </w:r>
    </w:p>
    <w:p w:rsidR="007C473C" w:rsidRDefault="008227B3" w:rsidP="007C473C">
      <w:pPr>
        <w:pStyle w:val="a9"/>
        <w:numPr>
          <w:ilvl w:val="0"/>
          <w:numId w:val="176"/>
        </w:numPr>
        <w:spacing w:line="276" w:lineRule="auto"/>
        <w:jc w:val="both"/>
        <w:rPr>
          <w:sz w:val="24"/>
          <w:szCs w:val="24"/>
        </w:rPr>
      </w:pPr>
      <w:r w:rsidRPr="008227B3">
        <w:rPr>
          <w:sz w:val="24"/>
          <w:szCs w:val="24"/>
        </w:rPr>
        <w:t>анализировать и оценивать собственную учебно-познавательную деятельност</w:t>
      </w:r>
      <w:r w:rsidR="007C473C">
        <w:rPr>
          <w:sz w:val="24"/>
          <w:szCs w:val="24"/>
        </w:rPr>
        <w:t xml:space="preserve">ь. </w:t>
      </w:r>
    </w:p>
    <w:p w:rsidR="007C473C" w:rsidRPr="007C473C" w:rsidRDefault="007C473C" w:rsidP="008227B3">
      <w:pPr>
        <w:pStyle w:val="a9"/>
        <w:spacing w:line="276" w:lineRule="auto"/>
        <w:jc w:val="both"/>
        <w:rPr>
          <w:sz w:val="24"/>
          <w:szCs w:val="24"/>
        </w:rPr>
      </w:pPr>
      <w:r w:rsidRPr="007C473C">
        <w:rPr>
          <w:b/>
          <w:sz w:val="24"/>
          <w:szCs w:val="24"/>
        </w:rPr>
        <w:t>Учебно-интеллектуальные:</w:t>
      </w:r>
      <w:r w:rsidRPr="007C473C">
        <w:rPr>
          <w:sz w:val="24"/>
          <w:szCs w:val="24"/>
        </w:rPr>
        <w:t xml:space="preserve"> </w:t>
      </w:r>
    </w:p>
    <w:p w:rsidR="007C473C" w:rsidRDefault="008227B3" w:rsidP="007C473C">
      <w:pPr>
        <w:pStyle w:val="a9"/>
        <w:numPr>
          <w:ilvl w:val="0"/>
          <w:numId w:val="177"/>
        </w:numPr>
        <w:spacing w:line="276" w:lineRule="auto"/>
        <w:jc w:val="both"/>
        <w:rPr>
          <w:sz w:val="24"/>
          <w:szCs w:val="24"/>
        </w:rPr>
      </w:pPr>
      <w:r w:rsidRPr="008227B3">
        <w:rPr>
          <w:sz w:val="24"/>
          <w:szCs w:val="24"/>
        </w:rPr>
        <w:t>уметь устанавливать причинно-</w:t>
      </w:r>
      <w:r w:rsidR="007C473C">
        <w:rPr>
          <w:sz w:val="24"/>
          <w:szCs w:val="24"/>
        </w:rPr>
        <w:t xml:space="preserve">следственные связи, аналогии; </w:t>
      </w:r>
    </w:p>
    <w:p w:rsidR="007C473C" w:rsidRDefault="008227B3" w:rsidP="007C473C">
      <w:pPr>
        <w:pStyle w:val="a9"/>
        <w:numPr>
          <w:ilvl w:val="0"/>
          <w:numId w:val="177"/>
        </w:numPr>
        <w:spacing w:line="276" w:lineRule="auto"/>
        <w:jc w:val="both"/>
        <w:rPr>
          <w:sz w:val="24"/>
          <w:szCs w:val="24"/>
        </w:rPr>
      </w:pPr>
      <w:r w:rsidRPr="008227B3">
        <w:rPr>
          <w:sz w:val="24"/>
          <w:szCs w:val="24"/>
        </w:rPr>
        <w:t>уметь выделять логически законченные части</w:t>
      </w:r>
      <w:r w:rsidR="007C473C">
        <w:rPr>
          <w:sz w:val="24"/>
          <w:szCs w:val="24"/>
        </w:rPr>
        <w:t xml:space="preserve"> в </w:t>
      </w:r>
      <w:proofErr w:type="gramStart"/>
      <w:r w:rsidR="007C473C">
        <w:rPr>
          <w:sz w:val="24"/>
          <w:szCs w:val="24"/>
        </w:rPr>
        <w:t>прочитанном</w:t>
      </w:r>
      <w:proofErr w:type="gramEnd"/>
      <w:r w:rsidR="007C473C">
        <w:rPr>
          <w:sz w:val="24"/>
          <w:szCs w:val="24"/>
        </w:rPr>
        <w:t xml:space="preserve">, устанавливать </w:t>
      </w:r>
      <w:r w:rsidRPr="008227B3">
        <w:rPr>
          <w:sz w:val="24"/>
          <w:szCs w:val="24"/>
        </w:rPr>
        <w:t>взаимосвязь и взаимоз</w:t>
      </w:r>
      <w:r w:rsidR="007C473C">
        <w:rPr>
          <w:sz w:val="24"/>
          <w:szCs w:val="24"/>
        </w:rPr>
        <w:t xml:space="preserve">ависимость между ними; </w:t>
      </w:r>
    </w:p>
    <w:p w:rsidR="007C473C" w:rsidRDefault="008227B3" w:rsidP="007C473C">
      <w:pPr>
        <w:pStyle w:val="a9"/>
        <w:numPr>
          <w:ilvl w:val="0"/>
          <w:numId w:val="177"/>
        </w:numPr>
        <w:spacing w:line="276" w:lineRule="auto"/>
        <w:jc w:val="both"/>
        <w:rPr>
          <w:sz w:val="24"/>
          <w:szCs w:val="24"/>
        </w:rPr>
      </w:pPr>
      <w:r w:rsidRPr="008227B3">
        <w:rPr>
          <w:sz w:val="24"/>
          <w:szCs w:val="24"/>
        </w:rPr>
        <w:t>уметь пользоваться исследовательскими умениями (постановка задач, выработка гипотезы, выбор методов решен</w:t>
      </w:r>
      <w:r w:rsidR="007C473C">
        <w:rPr>
          <w:sz w:val="24"/>
          <w:szCs w:val="24"/>
        </w:rPr>
        <w:t xml:space="preserve">ия, доказательство, проверка; </w:t>
      </w:r>
    </w:p>
    <w:p w:rsidR="007C473C" w:rsidRDefault="008227B3" w:rsidP="007C473C">
      <w:pPr>
        <w:pStyle w:val="a9"/>
        <w:numPr>
          <w:ilvl w:val="0"/>
          <w:numId w:val="177"/>
        </w:numPr>
        <w:spacing w:line="276" w:lineRule="auto"/>
        <w:jc w:val="both"/>
        <w:rPr>
          <w:sz w:val="24"/>
          <w:szCs w:val="24"/>
        </w:rPr>
      </w:pPr>
      <w:r w:rsidRPr="008227B3">
        <w:rPr>
          <w:sz w:val="24"/>
          <w:szCs w:val="24"/>
        </w:rPr>
        <w:t xml:space="preserve">уметь синтезировать материал, обобщать, делать выводы. </w:t>
      </w:r>
    </w:p>
    <w:p w:rsidR="007C473C" w:rsidRPr="007C473C" w:rsidRDefault="007C473C" w:rsidP="008227B3">
      <w:pPr>
        <w:pStyle w:val="a9"/>
        <w:spacing w:line="276" w:lineRule="auto"/>
        <w:jc w:val="both"/>
        <w:rPr>
          <w:b/>
          <w:sz w:val="24"/>
          <w:szCs w:val="24"/>
        </w:rPr>
      </w:pPr>
      <w:r w:rsidRPr="007C473C">
        <w:rPr>
          <w:b/>
          <w:sz w:val="24"/>
          <w:szCs w:val="24"/>
        </w:rPr>
        <w:t xml:space="preserve">Учебно-информационные: </w:t>
      </w:r>
    </w:p>
    <w:p w:rsidR="007C473C" w:rsidRDefault="008227B3" w:rsidP="007C473C">
      <w:pPr>
        <w:pStyle w:val="a9"/>
        <w:numPr>
          <w:ilvl w:val="0"/>
          <w:numId w:val="178"/>
        </w:numPr>
        <w:spacing w:line="276" w:lineRule="auto"/>
        <w:jc w:val="both"/>
        <w:rPr>
          <w:sz w:val="24"/>
          <w:szCs w:val="24"/>
        </w:rPr>
      </w:pPr>
      <w:r w:rsidRPr="008227B3">
        <w:rPr>
          <w:sz w:val="24"/>
          <w:szCs w:val="24"/>
        </w:rPr>
        <w:t>уметь примен</w:t>
      </w:r>
      <w:r w:rsidR="007C473C">
        <w:rPr>
          <w:sz w:val="24"/>
          <w:szCs w:val="24"/>
        </w:rPr>
        <w:t xml:space="preserve">ять справочный аппарат книги </w:t>
      </w:r>
    </w:p>
    <w:p w:rsidR="007C473C" w:rsidRDefault="008227B3" w:rsidP="007C473C">
      <w:pPr>
        <w:pStyle w:val="a9"/>
        <w:numPr>
          <w:ilvl w:val="0"/>
          <w:numId w:val="178"/>
        </w:numPr>
        <w:spacing w:line="276" w:lineRule="auto"/>
        <w:jc w:val="both"/>
        <w:rPr>
          <w:sz w:val="24"/>
          <w:szCs w:val="24"/>
        </w:rPr>
      </w:pPr>
      <w:r w:rsidRPr="008227B3">
        <w:rPr>
          <w:sz w:val="24"/>
          <w:szCs w:val="24"/>
        </w:rPr>
        <w:t>самостоятельно составлять список литературы для ин</w:t>
      </w:r>
      <w:r w:rsidR="007C473C">
        <w:rPr>
          <w:sz w:val="24"/>
          <w:szCs w:val="24"/>
        </w:rPr>
        <w:t xml:space="preserve">дивидуального плана обучения; </w:t>
      </w:r>
    </w:p>
    <w:p w:rsidR="007C473C" w:rsidRDefault="008227B3" w:rsidP="007C473C">
      <w:pPr>
        <w:pStyle w:val="a9"/>
        <w:numPr>
          <w:ilvl w:val="0"/>
          <w:numId w:val="178"/>
        </w:numPr>
        <w:spacing w:line="276" w:lineRule="auto"/>
        <w:jc w:val="both"/>
        <w:rPr>
          <w:sz w:val="24"/>
          <w:szCs w:val="24"/>
        </w:rPr>
      </w:pPr>
      <w:r w:rsidRPr="008227B3">
        <w:rPr>
          <w:sz w:val="24"/>
          <w:szCs w:val="24"/>
        </w:rPr>
        <w:t xml:space="preserve">уметь составлять тезисы, реферат, аннотацию. </w:t>
      </w:r>
    </w:p>
    <w:p w:rsidR="007C473C" w:rsidRDefault="007C473C" w:rsidP="008227B3">
      <w:pPr>
        <w:pStyle w:val="a9"/>
        <w:spacing w:line="276" w:lineRule="auto"/>
        <w:jc w:val="both"/>
        <w:rPr>
          <w:sz w:val="24"/>
          <w:szCs w:val="24"/>
        </w:rPr>
      </w:pPr>
      <w:r w:rsidRPr="007C473C">
        <w:rPr>
          <w:b/>
          <w:sz w:val="24"/>
          <w:szCs w:val="24"/>
        </w:rPr>
        <w:t>Учебно-</w:t>
      </w:r>
      <w:r w:rsidR="008227B3" w:rsidRPr="007C473C">
        <w:rPr>
          <w:b/>
          <w:sz w:val="24"/>
          <w:szCs w:val="24"/>
        </w:rPr>
        <w:t>коммуникативные:</w:t>
      </w:r>
      <w:r>
        <w:rPr>
          <w:sz w:val="24"/>
          <w:szCs w:val="24"/>
        </w:rPr>
        <w:t xml:space="preserve"> </w:t>
      </w:r>
    </w:p>
    <w:p w:rsidR="007C473C" w:rsidRDefault="008227B3" w:rsidP="007C473C">
      <w:pPr>
        <w:pStyle w:val="a9"/>
        <w:numPr>
          <w:ilvl w:val="0"/>
          <w:numId w:val="179"/>
        </w:numPr>
        <w:spacing w:line="276" w:lineRule="auto"/>
        <w:jc w:val="both"/>
        <w:rPr>
          <w:sz w:val="24"/>
          <w:szCs w:val="24"/>
        </w:rPr>
      </w:pPr>
      <w:r w:rsidRPr="008227B3">
        <w:rPr>
          <w:sz w:val="24"/>
          <w:szCs w:val="24"/>
        </w:rPr>
        <w:t>связно самостоятельно формировать</w:t>
      </w:r>
      <w:r w:rsidR="007C473C">
        <w:rPr>
          <w:sz w:val="24"/>
          <w:szCs w:val="24"/>
        </w:rPr>
        <w:t xml:space="preserve"> вопросы на применение знаний; </w:t>
      </w:r>
    </w:p>
    <w:p w:rsidR="007C473C" w:rsidRDefault="008227B3" w:rsidP="007C473C">
      <w:pPr>
        <w:pStyle w:val="a9"/>
        <w:numPr>
          <w:ilvl w:val="0"/>
          <w:numId w:val="179"/>
        </w:numPr>
        <w:spacing w:line="276" w:lineRule="auto"/>
        <w:jc w:val="both"/>
        <w:rPr>
          <w:sz w:val="24"/>
          <w:szCs w:val="24"/>
        </w:rPr>
      </w:pPr>
      <w:r w:rsidRPr="008227B3">
        <w:rPr>
          <w:sz w:val="24"/>
          <w:szCs w:val="24"/>
        </w:rPr>
        <w:t>излагать мате</w:t>
      </w:r>
      <w:r w:rsidR="007C473C">
        <w:rPr>
          <w:sz w:val="24"/>
          <w:szCs w:val="24"/>
        </w:rPr>
        <w:t xml:space="preserve">риал из различных источников; </w:t>
      </w:r>
    </w:p>
    <w:p w:rsidR="007C473C" w:rsidRPr="00A555BC" w:rsidRDefault="008227B3" w:rsidP="007C473C">
      <w:pPr>
        <w:pStyle w:val="a9"/>
        <w:numPr>
          <w:ilvl w:val="0"/>
          <w:numId w:val="179"/>
        </w:numPr>
        <w:spacing w:line="276" w:lineRule="auto"/>
        <w:jc w:val="both"/>
        <w:rPr>
          <w:b/>
          <w:sz w:val="24"/>
          <w:szCs w:val="24"/>
        </w:rPr>
      </w:pPr>
      <w:r w:rsidRPr="008227B3">
        <w:rPr>
          <w:sz w:val="24"/>
          <w:szCs w:val="24"/>
        </w:rPr>
        <w:t>владеть основными видами письма, составлять план на основе различных источник</w:t>
      </w:r>
      <w:r w:rsidR="007C473C">
        <w:rPr>
          <w:sz w:val="24"/>
          <w:szCs w:val="24"/>
        </w:rPr>
        <w:t xml:space="preserve">ов, тезисы, конспекты, лекции. </w:t>
      </w:r>
    </w:p>
    <w:p w:rsidR="00A555BC" w:rsidRDefault="00A555BC" w:rsidP="00A555BC">
      <w:pPr>
        <w:pStyle w:val="a9"/>
        <w:spacing w:line="276" w:lineRule="auto"/>
        <w:ind w:left="360"/>
        <w:jc w:val="both"/>
        <w:rPr>
          <w:sz w:val="24"/>
          <w:szCs w:val="24"/>
        </w:rPr>
      </w:pPr>
      <w:r w:rsidRPr="00A555BC">
        <w:rPr>
          <w:sz w:val="24"/>
          <w:szCs w:val="24"/>
        </w:rPr>
        <w:t xml:space="preserve">Содержание программы. </w:t>
      </w:r>
    </w:p>
    <w:p w:rsidR="00A555BC" w:rsidRPr="00A555BC" w:rsidRDefault="00A555BC" w:rsidP="00A555BC">
      <w:pPr>
        <w:pStyle w:val="a9"/>
        <w:numPr>
          <w:ilvl w:val="0"/>
          <w:numId w:val="180"/>
        </w:numPr>
        <w:spacing w:line="276" w:lineRule="auto"/>
        <w:jc w:val="both"/>
        <w:rPr>
          <w:b/>
          <w:sz w:val="24"/>
          <w:szCs w:val="24"/>
        </w:rPr>
      </w:pPr>
      <w:r w:rsidRPr="00A555BC">
        <w:rPr>
          <w:b/>
          <w:sz w:val="24"/>
          <w:szCs w:val="24"/>
        </w:rPr>
        <w:t xml:space="preserve">Способы получения и переработки информации.  </w:t>
      </w:r>
    </w:p>
    <w:p w:rsidR="00A555BC" w:rsidRDefault="00A555BC" w:rsidP="00A555BC">
      <w:pPr>
        <w:pStyle w:val="a9"/>
        <w:spacing w:line="276" w:lineRule="auto"/>
        <w:ind w:left="720"/>
        <w:jc w:val="both"/>
        <w:rPr>
          <w:sz w:val="24"/>
          <w:szCs w:val="24"/>
        </w:rPr>
      </w:pPr>
      <w:r w:rsidRPr="00A555BC">
        <w:rPr>
          <w:sz w:val="24"/>
          <w:szCs w:val="24"/>
        </w:rPr>
        <w:t>Образование, научное познание, научная деятельность. Образование как ценность. Выбор образовательного пути. Роль науки в развитии общества. Особенности научного познания. Цели и задачи курса. План работы. Форма итоговой аттестации. Виды источников информации. Использование каталогов и поисковых машин.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 Формулирование пунктов плана. Тезисы, виды тезисов, последовательность написания тезисов. Конспект, правила конспектирования. Цитирование: общие требования к цитируемому материалу; правила оформления цитат. Ре</w:t>
      </w:r>
      <w:r>
        <w:rPr>
          <w:sz w:val="24"/>
          <w:szCs w:val="24"/>
        </w:rPr>
        <w:t xml:space="preserve">цензия, отзыв. </w:t>
      </w:r>
      <w:r w:rsidRPr="00A555BC">
        <w:rPr>
          <w:b/>
          <w:sz w:val="24"/>
          <w:szCs w:val="24"/>
        </w:rPr>
        <w:t>2. Проект.</w:t>
      </w:r>
      <w:r w:rsidRPr="00A555BC">
        <w:rPr>
          <w:sz w:val="24"/>
          <w:szCs w:val="24"/>
        </w:rPr>
        <w:t xml:space="preserve"> </w:t>
      </w:r>
    </w:p>
    <w:p w:rsidR="00A555BC" w:rsidRDefault="00A555BC" w:rsidP="00A555BC">
      <w:pPr>
        <w:pStyle w:val="a9"/>
        <w:spacing w:line="276" w:lineRule="auto"/>
        <w:ind w:left="720"/>
        <w:jc w:val="both"/>
        <w:rPr>
          <w:sz w:val="24"/>
          <w:szCs w:val="24"/>
        </w:rPr>
      </w:pPr>
      <w:r w:rsidRPr="00A555BC">
        <w:rPr>
          <w:sz w:val="24"/>
          <w:szCs w:val="24"/>
        </w:rPr>
        <w:t xml:space="preserve">Особенности и структура проекта, критерии оценки. Этапы проекта. Ресурсное обеспечение. Виды проектов: практико-ориентированный, исследовательский, информационный, творческий, ролевой. Знакомство с примерами ученических проектов. Планирование проекта. Формы продуктов проектной деятельности и презентация проекта. </w:t>
      </w:r>
    </w:p>
    <w:p w:rsidR="00A555BC" w:rsidRDefault="00A555BC" w:rsidP="00A555BC">
      <w:pPr>
        <w:pStyle w:val="a9"/>
        <w:numPr>
          <w:ilvl w:val="0"/>
          <w:numId w:val="180"/>
        </w:numPr>
        <w:spacing w:line="276" w:lineRule="auto"/>
        <w:jc w:val="both"/>
        <w:rPr>
          <w:sz w:val="24"/>
          <w:szCs w:val="24"/>
        </w:rPr>
      </w:pPr>
      <w:r w:rsidRPr="00A555BC">
        <w:rPr>
          <w:b/>
          <w:sz w:val="24"/>
          <w:szCs w:val="24"/>
        </w:rPr>
        <w:lastRenderedPageBreak/>
        <w:t xml:space="preserve">Создание </w:t>
      </w:r>
      <w:proofErr w:type="gramStart"/>
      <w:r w:rsidRPr="00A555BC">
        <w:rPr>
          <w:b/>
          <w:sz w:val="24"/>
          <w:szCs w:val="24"/>
        </w:rPr>
        <w:t>индивидуальных проектов</w:t>
      </w:r>
      <w:proofErr w:type="gramEnd"/>
      <w:r w:rsidRPr="00A555BC">
        <w:rPr>
          <w:b/>
          <w:sz w:val="24"/>
          <w:szCs w:val="24"/>
        </w:rPr>
        <w:t>.</w:t>
      </w:r>
      <w:r w:rsidRPr="00A555BC">
        <w:rPr>
          <w:sz w:val="24"/>
          <w:szCs w:val="24"/>
        </w:rPr>
        <w:t xml:space="preserve"> </w:t>
      </w:r>
    </w:p>
    <w:p w:rsidR="00A555BC" w:rsidRPr="00A555BC" w:rsidRDefault="00A555BC" w:rsidP="00A555BC">
      <w:pPr>
        <w:pStyle w:val="a9"/>
        <w:spacing w:line="276" w:lineRule="auto"/>
        <w:ind w:left="720"/>
        <w:jc w:val="both"/>
        <w:rPr>
          <w:sz w:val="24"/>
          <w:szCs w:val="24"/>
        </w:rPr>
      </w:pPr>
      <w:r w:rsidRPr="00A555BC">
        <w:rPr>
          <w:sz w:val="24"/>
          <w:szCs w:val="24"/>
        </w:rPr>
        <w:t xml:space="preserve">Структура исследовательской работы, критерии оценки. Этапы исследовательской работы. Работа над введением научного исследования: выбор темы, обоснование ее актуальности; теория +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теория + практическое задание на дом: сформулировать цель и определить задачи своего исследования, выбрать объект и предмет исследования. Работа над основной частью исследования: составление индивидуального рабочего плана, поиск источников и литературы, отбор фактического материала. </w:t>
      </w:r>
      <w:proofErr w:type="gramStart"/>
      <w:r w:rsidRPr="00A555BC">
        <w:rPr>
          <w:sz w:val="24"/>
          <w:szCs w:val="24"/>
        </w:rPr>
        <w:t>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w:t>
      </w:r>
      <w:proofErr w:type="gramEnd"/>
      <w:r w:rsidRPr="00A555BC">
        <w:rPr>
          <w:sz w:val="24"/>
          <w:szCs w:val="24"/>
        </w:rPr>
        <w:t xml:space="preserve"> </w:t>
      </w:r>
      <w:proofErr w:type="gramStart"/>
      <w:r w:rsidRPr="00A555BC">
        <w:rPr>
          <w:sz w:val="24"/>
          <w:szCs w:val="24"/>
        </w:rPr>
        <w:t>Результаты опытно-экспериментальной работы: таблицы, графики, диаграммы, рисунки, иллюстрации; анализ, выводы, заключение.</w:t>
      </w:r>
      <w:proofErr w:type="gramEnd"/>
      <w:r w:rsidRPr="00A555BC">
        <w:rPr>
          <w:sz w:val="24"/>
          <w:szCs w:val="24"/>
        </w:rPr>
        <w:t xml:space="preserve"> Тезисы и компьютерная презентация. Отзыв. Рецензия. </w:t>
      </w:r>
    </w:p>
    <w:p w:rsidR="0022446E" w:rsidRPr="00314F30" w:rsidRDefault="00334741" w:rsidP="00314F30">
      <w:pPr>
        <w:pStyle w:val="a9"/>
        <w:spacing w:line="276" w:lineRule="auto"/>
        <w:jc w:val="both"/>
        <w:rPr>
          <w:sz w:val="24"/>
          <w:szCs w:val="24"/>
        </w:rPr>
      </w:pPr>
      <w:r w:rsidRPr="00334741">
        <w:br w:type="page"/>
      </w:r>
    </w:p>
    <w:p w:rsidR="00314F30" w:rsidRPr="00314F30" w:rsidRDefault="00314F30" w:rsidP="00314F30">
      <w:pPr>
        <w:pStyle w:val="a9"/>
        <w:spacing w:line="276" w:lineRule="auto"/>
        <w:jc w:val="both"/>
        <w:rPr>
          <w:b/>
          <w:sz w:val="24"/>
          <w:szCs w:val="24"/>
        </w:rPr>
      </w:pPr>
      <w:r>
        <w:rPr>
          <w:b/>
          <w:sz w:val="24"/>
          <w:szCs w:val="24"/>
        </w:rPr>
        <w:lastRenderedPageBreak/>
        <w:t xml:space="preserve">2.3 </w:t>
      </w:r>
      <w:r w:rsidRPr="00314F30">
        <w:rPr>
          <w:b/>
          <w:sz w:val="24"/>
          <w:szCs w:val="24"/>
        </w:rPr>
        <w:t xml:space="preserve">Программа воспитания и </w:t>
      </w:r>
      <w:proofErr w:type="gramStart"/>
      <w:r w:rsidRPr="00314F30">
        <w:rPr>
          <w:b/>
          <w:sz w:val="24"/>
          <w:szCs w:val="24"/>
        </w:rPr>
        <w:t>социализации</w:t>
      </w:r>
      <w:proofErr w:type="gramEnd"/>
      <w:r w:rsidRPr="00314F30">
        <w:rPr>
          <w:b/>
          <w:sz w:val="24"/>
          <w:szCs w:val="24"/>
        </w:rPr>
        <w:t xml:space="preserve"> обучающихся при получении среднего общего образования </w:t>
      </w:r>
    </w:p>
    <w:p w:rsidR="00314F30" w:rsidRPr="00314F30" w:rsidRDefault="00314F30" w:rsidP="00314F30">
      <w:pPr>
        <w:pStyle w:val="a9"/>
        <w:spacing w:line="276" w:lineRule="auto"/>
        <w:jc w:val="both"/>
        <w:rPr>
          <w:sz w:val="24"/>
          <w:szCs w:val="24"/>
        </w:rPr>
      </w:pPr>
    </w:p>
    <w:p w:rsidR="00314F30" w:rsidRPr="00314F30" w:rsidRDefault="00314F30" w:rsidP="00314F30">
      <w:pPr>
        <w:pStyle w:val="a9"/>
        <w:spacing w:line="276" w:lineRule="auto"/>
        <w:jc w:val="both"/>
        <w:rPr>
          <w:sz w:val="24"/>
          <w:szCs w:val="24"/>
        </w:rPr>
      </w:pPr>
      <w:r w:rsidRPr="00314F30">
        <w:rPr>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314F30" w:rsidRPr="00FB4811" w:rsidRDefault="00314F30" w:rsidP="00314F30">
      <w:pPr>
        <w:pStyle w:val="a9"/>
        <w:spacing w:line="276" w:lineRule="auto"/>
        <w:jc w:val="both"/>
        <w:rPr>
          <w:b/>
          <w:sz w:val="24"/>
          <w:szCs w:val="24"/>
        </w:rPr>
      </w:pPr>
      <w:r w:rsidRPr="00FB4811">
        <w:rPr>
          <w:b/>
          <w:sz w:val="24"/>
          <w:szCs w:val="24"/>
        </w:rPr>
        <w:t>Программа обеспечивает:</w:t>
      </w:r>
    </w:p>
    <w:p w:rsidR="00314F30" w:rsidRPr="00314F30" w:rsidRDefault="00314F30" w:rsidP="00095BB7">
      <w:pPr>
        <w:pStyle w:val="a9"/>
        <w:numPr>
          <w:ilvl w:val="0"/>
          <w:numId w:val="181"/>
        </w:numPr>
        <w:spacing w:line="276" w:lineRule="auto"/>
        <w:jc w:val="both"/>
        <w:rPr>
          <w:sz w:val="24"/>
          <w:szCs w:val="24"/>
        </w:rPr>
      </w:pPr>
      <w:proofErr w:type="gramStart"/>
      <w:r w:rsidRPr="00314F30">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roofErr w:type="gramEnd"/>
    </w:p>
    <w:p w:rsidR="00314F30" w:rsidRPr="00314F30" w:rsidRDefault="00314F30" w:rsidP="00095BB7">
      <w:pPr>
        <w:pStyle w:val="a9"/>
        <w:numPr>
          <w:ilvl w:val="0"/>
          <w:numId w:val="181"/>
        </w:numPr>
        <w:spacing w:line="276" w:lineRule="auto"/>
        <w:jc w:val="both"/>
        <w:rPr>
          <w:sz w:val="24"/>
          <w:szCs w:val="24"/>
        </w:rPr>
      </w:pPr>
      <w:proofErr w:type="gramStart"/>
      <w:r w:rsidRPr="00314F30">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roofErr w:type="gramEnd"/>
    </w:p>
    <w:p w:rsidR="00314F30" w:rsidRPr="00FB4811" w:rsidRDefault="00314F30" w:rsidP="00314F30">
      <w:pPr>
        <w:pStyle w:val="a9"/>
        <w:spacing w:line="276" w:lineRule="auto"/>
        <w:jc w:val="both"/>
        <w:rPr>
          <w:b/>
          <w:sz w:val="24"/>
          <w:szCs w:val="24"/>
        </w:rPr>
      </w:pPr>
      <w:r w:rsidRPr="00FB4811">
        <w:rPr>
          <w:b/>
          <w:sz w:val="24"/>
          <w:szCs w:val="24"/>
        </w:rPr>
        <w:t xml:space="preserve">Программа содержит: </w:t>
      </w:r>
    </w:p>
    <w:p w:rsidR="00314F30" w:rsidRPr="00314F30" w:rsidRDefault="00314F30" w:rsidP="00314F30">
      <w:pPr>
        <w:pStyle w:val="a9"/>
        <w:spacing w:line="276" w:lineRule="auto"/>
        <w:jc w:val="both"/>
        <w:rPr>
          <w:sz w:val="24"/>
          <w:szCs w:val="24"/>
        </w:rPr>
      </w:pPr>
      <w:r w:rsidRPr="00314F30">
        <w:rPr>
          <w:sz w:val="24"/>
          <w:szCs w:val="24"/>
        </w:rPr>
        <w:t xml:space="preserve">1) цель и задачи духовно-нравственного развития, воспитания, социализации </w:t>
      </w:r>
      <w:proofErr w:type="gramStart"/>
      <w:r w:rsidRPr="00314F30">
        <w:rPr>
          <w:sz w:val="24"/>
          <w:szCs w:val="24"/>
        </w:rPr>
        <w:t>обучающихся</w:t>
      </w:r>
      <w:proofErr w:type="gramEnd"/>
      <w:r w:rsidRPr="00314F30">
        <w:rPr>
          <w:sz w:val="24"/>
          <w:szCs w:val="24"/>
        </w:rPr>
        <w:t>;</w:t>
      </w:r>
    </w:p>
    <w:p w:rsidR="00314F30" w:rsidRPr="00314F30" w:rsidRDefault="00314F30" w:rsidP="00314F30">
      <w:pPr>
        <w:pStyle w:val="a9"/>
        <w:spacing w:line="276" w:lineRule="auto"/>
        <w:jc w:val="both"/>
        <w:rPr>
          <w:sz w:val="24"/>
          <w:szCs w:val="24"/>
        </w:rPr>
      </w:pPr>
      <w:r w:rsidRPr="00314F30">
        <w:rPr>
          <w:sz w:val="24"/>
          <w:szCs w:val="24"/>
        </w:rPr>
        <w:t>2) основные направления и ценностные основы духовно-нравственного развития, воспитания и социализации;</w:t>
      </w:r>
    </w:p>
    <w:p w:rsidR="00314F30" w:rsidRPr="00314F30" w:rsidRDefault="00314F30" w:rsidP="00314F30">
      <w:pPr>
        <w:pStyle w:val="a9"/>
        <w:spacing w:line="276" w:lineRule="auto"/>
        <w:jc w:val="both"/>
        <w:rPr>
          <w:sz w:val="24"/>
          <w:szCs w:val="24"/>
        </w:rPr>
      </w:pPr>
      <w:r w:rsidRPr="00314F30">
        <w:rPr>
          <w:sz w:val="24"/>
          <w:szCs w:val="24"/>
        </w:rPr>
        <w:t xml:space="preserve">3) содержание, виды деятельности и формы занятий с </w:t>
      </w:r>
      <w:proofErr w:type="gramStart"/>
      <w:r w:rsidRPr="00314F30">
        <w:rPr>
          <w:sz w:val="24"/>
          <w:szCs w:val="24"/>
        </w:rPr>
        <w:t>обучающимися</w:t>
      </w:r>
      <w:proofErr w:type="gramEnd"/>
      <w:r w:rsidRPr="00314F30">
        <w:rPr>
          <w:sz w:val="24"/>
          <w:szCs w:val="24"/>
        </w:rPr>
        <w:t xml:space="preserve"> по каждому из направлений духовно-нравственного развития, воспитания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 xml:space="preserve">4) модель организации работы по духовно-нравственному развитию, воспитанию и социализации </w:t>
      </w:r>
      <w:proofErr w:type="gramStart"/>
      <w:r w:rsidRPr="00314F30">
        <w:rPr>
          <w:sz w:val="24"/>
          <w:szCs w:val="24"/>
        </w:rPr>
        <w:t>обучающихся</w:t>
      </w:r>
      <w:proofErr w:type="gramEnd"/>
      <w:r w:rsidRPr="00314F30">
        <w:rPr>
          <w:sz w:val="24"/>
          <w:szCs w:val="24"/>
        </w:rPr>
        <w:t>;</w:t>
      </w:r>
    </w:p>
    <w:p w:rsidR="00314F30" w:rsidRPr="00314F30" w:rsidRDefault="00314F30" w:rsidP="00314F30">
      <w:pPr>
        <w:pStyle w:val="a9"/>
        <w:spacing w:line="276" w:lineRule="auto"/>
        <w:jc w:val="both"/>
        <w:rPr>
          <w:sz w:val="24"/>
          <w:szCs w:val="24"/>
        </w:rPr>
      </w:pPr>
      <w:r w:rsidRPr="00314F30">
        <w:rPr>
          <w:sz w:val="24"/>
          <w:szCs w:val="24"/>
        </w:rPr>
        <w:t>5) описание форм и методов организации социально значимой деятельности обучающихся;</w:t>
      </w:r>
    </w:p>
    <w:p w:rsidR="00314F30" w:rsidRPr="00314F30" w:rsidRDefault="00314F30" w:rsidP="00314F30">
      <w:pPr>
        <w:pStyle w:val="a9"/>
        <w:spacing w:line="276" w:lineRule="auto"/>
        <w:jc w:val="both"/>
        <w:rPr>
          <w:sz w:val="24"/>
          <w:szCs w:val="24"/>
        </w:rPr>
      </w:pPr>
      <w:r w:rsidRPr="00314F30">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314F30" w:rsidRPr="00314F30" w:rsidRDefault="00314F30" w:rsidP="00314F30">
      <w:pPr>
        <w:pStyle w:val="a9"/>
        <w:spacing w:line="276" w:lineRule="auto"/>
        <w:jc w:val="both"/>
        <w:rPr>
          <w:sz w:val="24"/>
          <w:szCs w:val="24"/>
        </w:rPr>
      </w:pPr>
      <w:r w:rsidRPr="00314F30">
        <w:rPr>
          <w:sz w:val="24"/>
          <w:szCs w:val="24"/>
        </w:rPr>
        <w:t>7) описание методов и форм профессиональной ориентации в организации, осуществляющей образовательную деятельность;</w:t>
      </w:r>
    </w:p>
    <w:p w:rsidR="00314F30" w:rsidRPr="00314F30" w:rsidRDefault="00314F30" w:rsidP="00314F30">
      <w:pPr>
        <w:pStyle w:val="a9"/>
        <w:spacing w:line="276" w:lineRule="auto"/>
        <w:jc w:val="both"/>
        <w:rPr>
          <w:sz w:val="24"/>
          <w:szCs w:val="24"/>
        </w:rPr>
      </w:pPr>
      <w:proofErr w:type="gramStart"/>
      <w:r w:rsidRPr="00314F30">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314F30" w:rsidRPr="00314F30" w:rsidRDefault="00314F30" w:rsidP="00314F30">
      <w:pPr>
        <w:pStyle w:val="a9"/>
        <w:spacing w:line="276" w:lineRule="auto"/>
        <w:jc w:val="both"/>
        <w:rPr>
          <w:sz w:val="24"/>
          <w:szCs w:val="24"/>
        </w:rPr>
      </w:pPr>
      <w:r w:rsidRPr="00314F30">
        <w:rPr>
          <w:sz w:val="24"/>
          <w:szCs w:val="24"/>
        </w:rPr>
        <w:t>9) описание форм и методов повышения педагогической культуры родителей (законных представителей) обучающихся;</w:t>
      </w:r>
    </w:p>
    <w:p w:rsidR="00314F30" w:rsidRPr="00314F30" w:rsidRDefault="00314F30" w:rsidP="00314F30">
      <w:pPr>
        <w:pStyle w:val="a9"/>
        <w:spacing w:line="276" w:lineRule="auto"/>
        <w:jc w:val="both"/>
        <w:rPr>
          <w:sz w:val="24"/>
          <w:szCs w:val="24"/>
        </w:rPr>
      </w:pPr>
      <w:r w:rsidRPr="00314F30">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314F30" w:rsidRPr="00314F30" w:rsidRDefault="00314F30" w:rsidP="00314F30">
      <w:pPr>
        <w:pStyle w:val="a9"/>
        <w:spacing w:line="276" w:lineRule="auto"/>
        <w:jc w:val="both"/>
        <w:rPr>
          <w:sz w:val="24"/>
          <w:szCs w:val="24"/>
        </w:rPr>
      </w:pPr>
      <w:r w:rsidRPr="00314F30">
        <w:rPr>
          <w:sz w:val="24"/>
          <w:szCs w:val="24"/>
        </w:rPr>
        <w:lastRenderedPageBreak/>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314F30">
        <w:rPr>
          <w:sz w:val="24"/>
          <w:szCs w:val="24"/>
        </w:rPr>
        <w:t>обучающихся</w:t>
      </w:r>
      <w:proofErr w:type="gramEnd"/>
      <w:r w:rsidRPr="00314F30">
        <w:rPr>
          <w:sz w:val="24"/>
          <w:szCs w:val="24"/>
        </w:rPr>
        <w:t>.</w:t>
      </w:r>
    </w:p>
    <w:p w:rsidR="00314F30" w:rsidRPr="00314F30" w:rsidRDefault="00314F30" w:rsidP="00314F30">
      <w:pPr>
        <w:pStyle w:val="a9"/>
        <w:spacing w:line="276" w:lineRule="auto"/>
        <w:jc w:val="both"/>
        <w:rPr>
          <w:sz w:val="24"/>
          <w:szCs w:val="24"/>
        </w:rPr>
      </w:pPr>
      <w:proofErr w:type="gramStart"/>
      <w:r w:rsidRPr="00314F30">
        <w:rPr>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roofErr w:type="gramEnd"/>
    </w:p>
    <w:p w:rsidR="00314F30" w:rsidRPr="00314F30" w:rsidRDefault="00314F30" w:rsidP="00314F30">
      <w:pPr>
        <w:pStyle w:val="a9"/>
        <w:spacing w:line="276" w:lineRule="auto"/>
        <w:jc w:val="both"/>
        <w:rPr>
          <w:sz w:val="24"/>
          <w:szCs w:val="24"/>
        </w:rPr>
      </w:pPr>
      <w:r w:rsidRPr="00314F30">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96" w:name="_Toc410654044"/>
      <w:bookmarkStart w:id="97" w:name="_Toc284662818"/>
      <w:bookmarkStart w:id="98" w:name="_Toc284663445"/>
      <w:bookmarkStart w:id="99" w:name="_Toc409691719"/>
      <w:bookmarkStart w:id="100" w:name="_Toc435412722"/>
      <w:bookmarkStart w:id="101" w:name="_Toc453968197"/>
      <w:r w:rsidRPr="00FB4811">
        <w:rPr>
          <w:b/>
          <w:sz w:val="24"/>
          <w:szCs w:val="24"/>
        </w:rPr>
        <w:t>2</w:t>
      </w:r>
      <w:r w:rsidR="00FB4811" w:rsidRPr="00FB4811">
        <w:rPr>
          <w:b/>
          <w:sz w:val="24"/>
          <w:szCs w:val="24"/>
        </w:rPr>
        <w:t>.3.</w:t>
      </w:r>
      <w:r w:rsidRPr="00FB4811">
        <w:rPr>
          <w:b/>
          <w:sz w:val="24"/>
          <w:szCs w:val="24"/>
        </w:rPr>
        <w:t>1. Цель и задачи духовно-нравственного развития, воспитания и</w:t>
      </w:r>
      <w:bookmarkEnd w:id="96"/>
      <w:bookmarkEnd w:id="97"/>
      <w:bookmarkEnd w:id="98"/>
      <w:r w:rsidRPr="00FB4811">
        <w:rPr>
          <w:b/>
          <w:sz w:val="24"/>
          <w:szCs w:val="24"/>
        </w:rPr>
        <w:t xml:space="preserve"> </w:t>
      </w:r>
      <w:bookmarkStart w:id="102" w:name="_Toc410654045"/>
      <w:bookmarkStart w:id="103" w:name="_Toc284663446"/>
      <w:bookmarkEnd w:id="99"/>
      <w:bookmarkEnd w:id="100"/>
      <w:bookmarkEnd w:id="102"/>
      <w:bookmarkEnd w:id="103"/>
      <w:r w:rsidRPr="00FB4811">
        <w:rPr>
          <w:b/>
          <w:sz w:val="24"/>
          <w:szCs w:val="24"/>
        </w:rPr>
        <w:t xml:space="preserve">социализации </w:t>
      </w:r>
      <w:proofErr w:type="gramStart"/>
      <w:r w:rsidRPr="00FB4811">
        <w:rPr>
          <w:b/>
          <w:sz w:val="24"/>
          <w:szCs w:val="24"/>
        </w:rPr>
        <w:t>обучающихся</w:t>
      </w:r>
      <w:bookmarkEnd w:id="101"/>
      <w:proofErr w:type="gramEnd"/>
    </w:p>
    <w:p w:rsidR="00314F30" w:rsidRPr="00314F30" w:rsidRDefault="00314F30" w:rsidP="00314F30">
      <w:pPr>
        <w:pStyle w:val="a9"/>
        <w:spacing w:line="276" w:lineRule="auto"/>
        <w:jc w:val="both"/>
        <w:rPr>
          <w:sz w:val="24"/>
          <w:szCs w:val="24"/>
        </w:rPr>
      </w:pPr>
      <w:proofErr w:type="gramStart"/>
      <w:r w:rsidRPr="00FB4811">
        <w:rPr>
          <w:b/>
          <w:sz w:val="24"/>
          <w:szCs w:val="24"/>
        </w:rPr>
        <w:t>Целью</w:t>
      </w:r>
      <w:r w:rsidRPr="00314F30">
        <w:rPr>
          <w:sz w:val="24"/>
          <w:szCs w:val="24"/>
        </w:rPr>
        <w:t xml:space="preserve"> </w:t>
      </w:r>
      <w:r w:rsidRPr="00FB4811">
        <w:rPr>
          <w:b/>
          <w:sz w:val="24"/>
          <w:szCs w:val="24"/>
        </w:rPr>
        <w:t>духовно-нра</w:t>
      </w:r>
      <w:r w:rsidR="00FB4811" w:rsidRPr="00FB4811">
        <w:rPr>
          <w:b/>
          <w:sz w:val="24"/>
          <w:szCs w:val="24"/>
        </w:rPr>
        <w:t xml:space="preserve">вственного развития, воспитания </w:t>
      </w:r>
      <w:r w:rsidRPr="00FB4811">
        <w:rPr>
          <w:b/>
          <w:sz w:val="24"/>
          <w:szCs w:val="24"/>
        </w:rPr>
        <w:t>и социализации обучающихся</w:t>
      </w:r>
      <w:r w:rsidRPr="00314F30">
        <w:rPr>
          <w:sz w:val="24"/>
          <w:szCs w:val="24"/>
        </w:rP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roofErr w:type="gramEnd"/>
      <w:r w:rsidRPr="00314F30">
        <w:rPr>
          <w:sz w:val="24"/>
          <w:szCs w:val="24"/>
        </w:rPr>
        <w:t xml:space="preserve"> </w:t>
      </w:r>
      <w:proofErr w:type="gramStart"/>
      <w:r w:rsidRPr="00314F30">
        <w:rPr>
          <w:sz w:val="24"/>
          <w:szCs w:val="24"/>
        </w:rPr>
        <w:t>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roofErr w:type="gramEnd"/>
    </w:p>
    <w:p w:rsidR="00314F30" w:rsidRPr="00FB4811" w:rsidRDefault="00314F30" w:rsidP="00314F30">
      <w:pPr>
        <w:pStyle w:val="a9"/>
        <w:spacing w:line="276" w:lineRule="auto"/>
        <w:jc w:val="both"/>
        <w:rPr>
          <w:b/>
          <w:sz w:val="24"/>
          <w:szCs w:val="24"/>
        </w:rPr>
      </w:pPr>
      <w:r w:rsidRPr="00FB4811">
        <w:rPr>
          <w:b/>
          <w:sz w:val="24"/>
          <w:szCs w:val="24"/>
        </w:rPr>
        <w:t xml:space="preserve">Задачи духовно-нравственного развития, воспитания и социализации </w:t>
      </w:r>
      <w:proofErr w:type="gramStart"/>
      <w:r w:rsidRPr="00FB4811">
        <w:rPr>
          <w:b/>
          <w:sz w:val="24"/>
          <w:szCs w:val="24"/>
        </w:rPr>
        <w:t>обучающихся</w:t>
      </w:r>
      <w:proofErr w:type="gramEnd"/>
      <w:r w:rsidRPr="00FB4811">
        <w:rPr>
          <w:b/>
          <w:sz w:val="24"/>
          <w:szCs w:val="24"/>
        </w:rPr>
        <w:t xml:space="preserve">: </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 xml:space="preserve">освоение </w:t>
      </w:r>
      <w:proofErr w:type="gramStart"/>
      <w:r w:rsidRPr="00314F30">
        <w:rPr>
          <w:sz w:val="24"/>
          <w:szCs w:val="24"/>
        </w:rPr>
        <w:t>обучающимися</w:t>
      </w:r>
      <w:proofErr w:type="gramEnd"/>
      <w:r w:rsidRPr="00314F30">
        <w:rPr>
          <w:sz w:val="24"/>
          <w:szCs w:val="24"/>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 xml:space="preserve">овладение </w:t>
      </w:r>
      <w:proofErr w:type="gramStart"/>
      <w:r w:rsidRPr="00314F30">
        <w:rPr>
          <w:sz w:val="24"/>
          <w:szCs w:val="24"/>
        </w:rPr>
        <w:t>обучающимся</w:t>
      </w:r>
      <w:proofErr w:type="gramEnd"/>
      <w:r w:rsidRPr="00314F30">
        <w:rPr>
          <w:sz w:val="24"/>
          <w:szCs w:val="24"/>
        </w:rPr>
        <w:t xml:space="preserve">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314F30" w:rsidRDefault="00314F30" w:rsidP="00314F30">
      <w:pPr>
        <w:pStyle w:val="a9"/>
        <w:spacing w:line="276" w:lineRule="auto"/>
        <w:jc w:val="both"/>
        <w:rPr>
          <w:sz w:val="24"/>
          <w:szCs w:val="24"/>
        </w:rPr>
      </w:pPr>
    </w:p>
    <w:p w:rsidR="008901FD" w:rsidRPr="00314F30" w:rsidRDefault="008901FD"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4" w:name="_Toc435412723"/>
      <w:bookmarkStart w:id="105" w:name="_Toc453968198"/>
      <w:bookmarkEnd w:id="104"/>
      <w:r w:rsidRPr="00FB4811">
        <w:rPr>
          <w:b/>
          <w:sz w:val="24"/>
          <w:szCs w:val="24"/>
        </w:rPr>
        <w:t>2.3.2. Основные направления и ценностные основы духовно-нравственного развития, воспитания и социализации</w:t>
      </w:r>
      <w:bookmarkEnd w:id="105"/>
    </w:p>
    <w:p w:rsidR="00314F30" w:rsidRPr="00314F30" w:rsidRDefault="00314F30" w:rsidP="00314F30">
      <w:pPr>
        <w:pStyle w:val="a9"/>
        <w:spacing w:line="276" w:lineRule="auto"/>
        <w:jc w:val="both"/>
        <w:rPr>
          <w:sz w:val="24"/>
          <w:szCs w:val="24"/>
        </w:rPr>
      </w:pPr>
      <w:r w:rsidRPr="00314F30">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w:t>
      </w:r>
      <w:proofErr w:type="gramStart"/>
      <w:r w:rsidRPr="00314F30">
        <w:rPr>
          <w:sz w:val="24"/>
          <w:szCs w:val="24"/>
        </w:rPr>
        <w:t>обучающихся</w:t>
      </w:r>
      <w:proofErr w:type="gramEnd"/>
      <w:r w:rsidRPr="00314F30">
        <w:rPr>
          <w:sz w:val="24"/>
          <w:szCs w:val="24"/>
        </w:rPr>
        <w:t xml:space="preserve"> к России как к Родине (Отечеству) (включает подготовку к патриотическому служению);</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w:t>
      </w:r>
      <w:proofErr w:type="gramStart"/>
      <w:r w:rsidRPr="00314F30">
        <w:rPr>
          <w:sz w:val="24"/>
          <w:szCs w:val="24"/>
        </w:rPr>
        <w:t>обучающихся</w:t>
      </w:r>
      <w:proofErr w:type="gramEnd"/>
      <w:r w:rsidRPr="00314F30">
        <w:rPr>
          <w:sz w:val="24"/>
          <w:szCs w:val="24"/>
        </w:rPr>
        <w:t xml:space="preserve"> с окружающими людьми (включает подготовку к общению со сверстниками, старшими и младшими);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w:t>
      </w:r>
      <w:proofErr w:type="gramStart"/>
      <w:r w:rsidRPr="00314F30">
        <w:rPr>
          <w:sz w:val="24"/>
          <w:szCs w:val="24"/>
        </w:rPr>
        <w:t>обучающихся</w:t>
      </w:r>
      <w:proofErr w:type="gramEnd"/>
      <w:r w:rsidRPr="00314F30">
        <w:rPr>
          <w:sz w:val="24"/>
          <w:szCs w:val="24"/>
        </w:rPr>
        <w:t xml:space="preserve"> к семье и родителям (включает подготовку личности к семейной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w:t>
      </w:r>
      <w:proofErr w:type="gramStart"/>
      <w:r w:rsidRPr="00314F30">
        <w:rPr>
          <w:sz w:val="24"/>
          <w:szCs w:val="24"/>
        </w:rPr>
        <w:t>обучающихся</w:t>
      </w:r>
      <w:proofErr w:type="gramEnd"/>
      <w:r w:rsidRPr="00314F30">
        <w:rPr>
          <w:sz w:val="24"/>
          <w:szCs w:val="24"/>
        </w:rPr>
        <w:t xml:space="preserve"> к закону, государству и к гражданскому обществу (включает подготовку личности к общественной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w:t>
      </w:r>
      <w:proofErr w:type="gramStart"/>
      <w:r w:rsidRPr="00314F30">
        <w:rPr>
          <w:sz w:val="24"/>
          <w:szCs w:val="24"/>
        </w:rPr>
        <w:t>обучающихся</w:t>
      </w:r>
      <w:proofErr w:type="gramEnd"/>
      <w:r w:rsidRPr="00314F30">
        <w:rPr>
          <w:sz w:val="24"/>
          <w:szCs w:val="24"/>
        </w:rPr>
        <w:t xml:space="preserve"> к окружающему миру, к живой природе, художественной культуре (включает формирование у обучающихся научного мировоззрения); </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трудовых и социально-экономических отношений (включает подготовку личности к трудовой деятельности). </w:t>
      </w:r>
    </w:p>
    <w:p w:rsidR="00314F30" w:rsidRPr="00314F30" w:rsidRDefault="00314F30" w:rsidP="00314F30">
      <w:pPr>
        <w:pStyle w:val="a9"/>
        <w:spacing w:line="276" w:lineRule="auto"/>
        <w:jc w:val="both"/>
        <w:rPr>
          <w:sz w:val="24"/>
          <w:szCs w:val="24"/>
        </w:rPr>
      </w:pPr>
      <w:r w:rsidRPr="00314F30">
        <w:rPr>
          <w:sz w:val="24"/>
          <w:szCs w:val="24"/>
        </w:rPr>
        <w:t xml:space="preserve">Ценностные основы духовно-нравственного развития, воспитания и </w:t>
      </w:r>
      <w:proofErr w:type="gramStart"/>
      <w:r w:rsidRPr="00314F30">
        <w:rPr>
          <w:sz w:val="24"/>
          <w:szCs w:val="24"/>
        </w:rPr>
        <w:t>социализации</w:t>
      </w:r>
      <w:proofErr w:type="gramEnd"/>
      <w:r w:rsidRPr="00314F30">
        <w:rPr>
          <w:sz w:val="24"/>
          <w:szCs w:val="24"/>
        </w:rPr>
        <w:t xml:space="preserve">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определяются положениями Конституции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314F30">
        <w:rPr>
          <w:sz w:val="24"/>
          <w:szCs w:val="24"/>
          <w:lang w:val="en-US"/>
        </w:rPr>
        <w:t>I</w:t>
      </w:r>
      <w:r w:rsidRPr="00314F30">
        <w:rPr>
          <w:sz w:val="24"/>
          <w:szCs w:val="24"/>
        </w:rPr>
        <w:t>, ст. 1);</w:t>
      </w:r>
    </w:p>
    <w:p w:rsidR="00314F30" w:rsidRPr="00314F30" w:rsidRDefault="00314F30" w:rsidP="00314F30">
      <w:pPr>
        <w:pStyle w:val="a9"/>
        <w:spacing w:line="276" w:lineRule="auto"/>
        <w:jc w:val="both"/>
        <w:rPr>
          <w:sz w:val="24"/>
          <w:szCs w:val="24"/>
        </w:rPr>
      </w:pPr>
      <w:r w:rsidRPr="00314F30">
        <w:rPr>
          <w:sz w:val="24"/>
          <w:szCs w:val="24"/>
        </w:rPr>
        <w:t>«Человек, его права и свободы являются высшей ценностью» (Гл. </w:t>
      </w:r>
      <w:r w:rsidRPr="00314F30">
        <w:rPr>
          <w:sz w:val="24"/>
          <w:szCs w:val="24"/>
          <w:lang w:val="en-US"/>
        </w:rPr>
        <w:t>I</w:t>
      </w:r>
      <w:r w:rsidRPr="00314F30">
        <w:rPr>
          <w:sz w:val="24"/>
          <w:szCs w:val="24"/>
        </w:rPr>
        <w:t>, ст. 2);</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314F30" w:rsidRPr="00314F30" w:rsidRDefault="00314F30" w:rsidP="00314F30">
      <w:pPr>
        <w:pStyle w:val="a9"/>
        <w:spacing w:line="276" w:lineRule="auto"/>
        <w:jc w:val="both"/>
        <w:rPr>
          <w:sz w:val="24"/>
          <w:szCs w:val="24"/>
        </w:rPr>
      </w:pPr>
      <w:r w:rsidRPr="00314F30">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314F30" w:rsidRPr="00314F30" w:rsidRDefault="00314F30" w:rsidP="00314F30">
      <w:pPr>
        <w:pStyle w:val="a9"/>
        <w:spacing w:line="276" w:lineRule="auto"/>
        <w:jc w:val="both"/>
        <w:rPr>
          <w:sz w:val="24"/>
          <w:szCs w:val="24"/>
        </w:rPr>
      </w:pPr>
      <w:r w:rsidRPr="00314F30">
        <w:rPr>
          <w:sz w:val="24"/>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w:t>
      </w:r>
      <w:r w:rsidRPr="00314F30">
        <w:rPr>
          <w:sz w:val="24"/>
          <w:szCs w:val="24"/>
        </w:rPr>
        <w:lastRenderedPageBreak/>
        <w:t>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314F30" w:rsidRPr="00314F30" w:rsidRDefault="00314F30" w:rsidP="00314F30">
      <w:pPr>
        <w:pStyle w:val="a9"/>
        <w:spacing w:line="276" w:lineRule="auto"/>
        <w:jc w:val="both"/>
        <w:rPr>
          <w:sz w:val="24"/>
          <w:szCs w:val="24"/>
        </w:rPr>
      </w:pPr>
      <w:r w:rsidRPr="00314F30">
        <w:rPr>
          <w:sz w:val="24"/>
          <w:szCs w:val="24"/>
        </w:rPr>
        <w:t>…</w:t>
      </w:r>
      <w:proofErr w:type="gramStart"/>
      <w:r w:rsidRPr="00314F30">
        <w:rPr>
          <w:sz w:val="24"/>
          <w:szCs w:val="24"/>
        </w:rPr>
        <w:t>демократический характер</w:t>
      </w:r>
      <w:proofErr w:type="gramEnd"/>
      <w:r w:rsidRPr="00314F30">
        <w:rPr>
          <w:sz w:val="24"/>
          <w:szCs w:val="24"/>
        </w:rPr>
        <w:t xml:space="preserve"> управления образованием, обеспечение прав педагогических работников, обучающихся, родителей </w:t>
      </w:r>
      <w:hyperlink r:id="rId23">
        <w:r w:rsidRPr="00314F30">
          <w:rPr>
            <w:sz w:val="24"/>
            <w:szCs w:val="24"/>
          </w:rPr>
          <w:t>(законных представителей)</w:t>
        </w:r>
      </w:hyperlink>
      <w:r w:rsidRPr="00314F30">
        <w:rPr>
          <w:sz w:val="24"/>
          <w:szCs w:val="24"/>
        </w:rPr>
        <w:t xml:space="preserve"> несовершеннолетних обучающихся на участие в управлении образовательными организациями;</w:t>
      </w:r>
    </w:p>
    <w:p w:rsidR="00314F30" w:rsidRPr="00314F30" w:rsidRDefault="00314F30" w:rsidP="00314F30">
      <w:pPr>
        <w:pStyle w:val="a9"/>
        <w:spacing w:line="276" w:lineRule="auto"/>
        <w:jc w:val="both"/>
        <w:rPr>
          <w:sz w:val="24"/>
          <w:szCs w:val="24"/>
        </w:rPr>
      </w:pPr>
      <w:r w:rsidRPr="00314F30">
        <w:rPr>
          <w:sz w:val="24"/>
          <w:szCs w:val="24"/>
        </w:rPr>
        <w:t>…недопустимость ограничения или устранения конкуренции в сфере образования;</w:t>
      </w:r>
    </w:p>
    <w:p w:rsidR="00314F30" w:rsidRPr="00314F30" w:rsidRDefault="00314F30" w:rsidP="00314F30">
      <w:pPr>
        <w:pStyle w:val="a9"/>
        <w:spacing w:line="276" w:lineRule="auto"/>
        <w:jc w:val="both"/>
        <w:rPr>
          <w:sz w:val="24"/>
          <w:szCs w:val="24"/>
        </w:rPr>
      </w:pPr>
      <w:r w:rsidRPr="00314F30">
        <w:rPr>
          <w:sz w:val="24"/>
          <w:szCs w:val="24"/>
        </w:rPr>
        <w:t>…сочетание государственного и договорного регулирования отношений в сфере образования» (ст. 3).</w:t>
      </w:r>
    </w:p>
    <w:p w:rsidR="00314F30" w:rsidRPr="00314F30" w:rsidRDefault="00314F30" w:rsidP="00314F30">
      <w:pPr>
        <w:pStyle w:val="a9"/>
        <w:spacing w:line="276" w:lineRule="auto"/>
        <w:jc w:val="both"/>
        <w:rPr>
          <w:sz w:val="24"/>
          <w:szCs w:val="24"/>
        </w:rPr>
      </w:pPr>
      <w:r w:rsidRPr="00314F30">
        <w:rPr>
          <w:sz w:val="24"/>
          <w:szCs w:val="24"/>
        </w:rPr>
        <w:t>В тексте «Стратегии развития воспитания в Российской Федерации на период до 2025 года» (</w:t>
      </w:r>
      <w:proofErr w:type="gramStart"/>
      <w:r w:rsidRPr="00314F30">
        <w:rPr>
          <w:sz w:val="24"/>
          <w:szCs w:val="24"/>
        </w:rPr>
        <w:t>утверждена</w:t>
      </w:r>
      <w:proofErr w:type="gramEnd"/>
      <w:r w:rsidRPr="00314F30">
        <w:rPr>
          <w:sz w:val="24"/>
          <w:szCs w:val="24"/>
        </w:rPr>
        <w:t xml:space="preserve">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создание условий для воспитания здоровой, счастливой, свободной, ориентированной на труд личности;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единства и целостности, преемственности и непрерывности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общественных институтов, которые являются носителями духовных ценностей;</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внутренней позиции личности по отношению к окружающей социальной действительности;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lastRenderedPageBreak/>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w:t>
      </w:r>
      <w:proofErr w:type="gramStart"/>
      <w:r w:rsidRPr="00314F30">
        <w:rPr>
          <w:sz w:val="24"/>
          <w:szCs w:val="24"/>
        </w:rPr>
        <w:t>бизнес-сообществ</w:t>
      </w:r>
      <w:proofErr w:type="gramEnd"/>
      <w:r w:rsidRPr="00314F30">
        <w:rPr>
          <w:sz w:val="24"/>
          <w:szCs w:val="24"/>
        </w:rPr>
        <w:t>)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314F30" w:rsidRPr="00314F30" w:rsidRDefault="00314F30" w:rsidP="00314F30">
      <w:pPr>
        <w:pStyle w:val="a9"/>
        <w:spacing w:line="276" w:lineRule="auto"/>
        <w:jc w:val="both"/>
        <w:rPr>
          <w:sz w:val="24"/>
          <w:szCs w:val="24"/>
        </w:rPr>
      </w:pPr>
      <w:proofErr w:type="gramStart"/>
      <w:r w:rsidRPr="00314F30">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roofErr w:type="gramEnd"/>
    </w:p>
    <w:p w:rsidR="00314F30" w:rsidRPr="00314F30" w:rsidRDefault="00314F30" w:rsidP="00314F30">
      <w:pPr>
        <w:pStyle w:val="a9"/>
        <w:spacing w:line="276" w:lineRule="auto"/>
        <w:jc w:val="both"/>
        <w:rPr>
          <w:sz w:val="24"/>
          <w:szCs w:val="24"/>
        </w:rPr>
      </w:pPr>
      <w:r w:rsidRPr="00314F30">
        <w:rPr>
          <w:sz w:val="24"/>
          <w:szCs w:val="24"/>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w:t>
      </w:r>
      <w:proofErr w:type="gramStart"/>
      <w:r w:rsidRPr="00314F30">
        <w:rPr>
          <w:sz w:val="24"/>
          <w:szCs w:val="24"/>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proofErr w:type="gramEnd"/>
      <w:r w:rsidRPr="00314F30">
        <w:rPr>
          <w:sz w:val="24"/>
          <w:szCs w:val="24"/>
        </w:rPr>
        <w:t xml:space="preserve"> Раздел IV. </w:t>
      </w:r>
      <w:proofErr w:type="gramStart"/>
      <w:r w:rsidRPr="00314F30">
        <w:rPr>
          <w:sz w:val="24"/>
          <w:szCs w:val="24"/>
        </w:rPr>
        <w:t>Требования к результатам освоения основной образовательной программы среднего общего образования, п. 24).</w:t>
      </w:r>
      <w:proofErr w:type="gramEnd"/>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6" w:name="_Toc435412724"/>
      <w:bookmarkStart w:id="107" w:name="_Toc453968199"/>
      <w:bookmarkEnd w:id="106"/>
      <w:r w:rsidRPr="00FB4811">
        <w:rPr>
          <w:b/>
          <w:sz w:val="24"/>
          <w:szCs w:val="24"/>
        </w:rPr>
        <w:t xml:space="preserve">2.3.3. Содержание, виды деятельности и формы занятий с </w:t>
      </w:r>
      <w:proofErr w:type="gramStart"/>
      <w:r w:rsidRPr="00FB4811">
        <w:rPr>
          <w:b/>
          <w:sz w:val="24"/>
          <w:szCs w:val="24"/>
        </w:rPr>
        <w:t>обучающимися</w:t>
      </w:r>
      <w:proofErr w:type="gramEnd"/>
      <w:r w:rsidRPr="00FB4811">
        <w:rPr>
          <w:b/>
          <w:sz w:val="24"/>
          <w:szCs w:val="24"/>
        </w:rPr>
        <w:t xml:space="preserve"> по каждому из направлений духовно-нравственного развития, воспитания и социализации обучающихся</w:t>
      </w:r>
      <w:bookmarkEnd w:id="107"/>
    </w:p>
    <w:p w:rsidR="00314F30" w:rsidRPr="00314F30" w:rsidRDefault="00314F30" w:rsidP="00314F30">
      <w:pPr>
        <w:pStyle w:val="a9"/>
        <w:spacing w:line="276" w:lineRule="auto"/>
        <w:jc w:val="both"/>
        <w:rPr>
          <w:sz w:val="24"/>
          <w:szCs w:val="24"/>
        </w:rPr>
      </w:pPr>
      <w:proofErr w:type="gramStart"/>
      <w:r w:rsidRPr="00314F30">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roofErr w:type="gramEnd"/>
    </w:p>
    <w:p w:rsidR="00314F30" w:rsidRPr="00FB4811" w:rsidRDefault="00314F30" w:rsidP="00314F30">
      <w:pPr>
        <w:pStyle w:val="a9"/>
        <w:spacing w:line="276" w:lineRule="auto"/>
        <w:jc w:val="both"/>
        <w:rPr>
          <w:b/>
          <w:sz w:val="24"/>
          <w:szCs w:val="24"/>
        </w:rPr>
      </w:pPr>
      <w:r w:rsidRPr="00FB4811">
        <w:rPr>
          <w:b/>
          <w:sz w:val="24"/>
          <w:szCs w:val="24"/>
        </w:rPr>
        <w:t xml:space="preserve">Для воспитания </w:t>
      </w:r>
      <w:proofErr w:type="gramStart"/>
      <w:r w:rsidRPr="00FB4811">
        <w:rPr>
          <w:b/>
          <w:sz w:val="24"/>
          <w:szCs w:val="24"/>
        </w:rPr>
        <w:t>обучающихся</w:t>
      </w:r>
      <w:proofErr w:type="gramEnd"/>
      <w:r w:rsidRPr="00FB4811">
        <w:rPr>
          <w:b/>
          <w:sz w:val="24"/>
          <w:szCs w:val="24"/>
        </w:rPr>
        <w:t xml:space="preserve"> в сфере отношения к России как к Родине (Отечеству) используются: </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туристско-краеведческая, художественно-эстетическая, спортивная, познавательная и другие виды деятельности;</w:t>
      </w:r>
    </w:p>
    <w:p w:rsidR="00314F30" w:rsidRPr="00314F30" w:rsidRDefault="00314F30" w:rsidP="00095BB7">
      <w:pPr>
        <w:pStyle w:val="a9"/>
        <w:numPr>
          <w:ilvl w:val="0"/>
          <w:numId w:val="185"/>
        </w:numPr>
        <w:spacing w:line="276" w:lineRule="auto"/>
        <w:jc w:val="both"/>
        <w:rPr>
          <w:sz w:val="24"/>
          <w:szCs w:val="24"/>
        </w:rPr>
      </w:pPr>
      <w:proofErr w:type="gramStart"/>
      <w:r w:rsidRPr="00314F30">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roofErr w:type="gramEnd"/>
    </w:p>
    <w:p w:rsidR="00314F30" w:rsidRPr="00314F30" w:rsidRDefault="00314F30" w:rsidP="00095BB7">
      <w:pPr>
        <w:pStyle w:val="a9"/>
        <w:numPr>
          <w:ilvl w:val="0"/>
          <w:numId w:val="185"/>
        </w:numPr>
        <w:spacing w:line="276" w:lineRule="auto"/>
        <w:jc w:val="both"/>
        <w:rPr>
          <w:sz w:val="24"/>
          <w:szCs w:val="24"/>
        </w:rPr>
      </w:pPr>
      <w:r w:rsidRPr="00314F30">
        <w:rPr>
          <w:sz w:val="24"/>
          <w:szCs w:val="24"/>
        </w:rPr>
        <w:lastRenderedPageBreak/>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314F30" w:rsidRPr="00FB4811" w:rsidRDefault="00314F30" w:rsidP="00314F30">
      <w:pPr>
        <w:pStyle w:val="a9"/>
        <w:spacing w:line="276" w:lineRule="auto"/>
        <w:jc w:val="both"/>
        <w:rPr>
          <w:b/>
          <w:sz w:val="24"/>
          <w:szCs w:val="24"/>
        </w:rPr>
      </w:pPr>
      <w:r w:rsidRPr="00FB4811">
        <w:rPr>
          <w:b/>
          <w:sz w:val="24"/>
          <w:szCs w:val="24"/>
        </w:rPr>
        <w:t xml:space="preserve">Воспитание </w:t>
      </w:r>
      <w:proofErr w:type="gramStart"/>
      <w:r w:rsidRPr="00FB4811">
        <w:rPr>
          <w:b/>
          <w:sz w:val="24"/>
          <w:szCs w:val="24"/>
        </w:rPr>
        <w:t>обучающихся</w:t>
      </w:r>
      <w:proofErr w:type="gramEnd"/>
      <w:r w:rsidRPr="00FB4811">
        <w:rPr>
          <w:b/>
          <w:sz w:val="24"/>
          <w:szCs w:val="24"/>
        </w:rPr>
        <w:t xml:space="preserve"> в сфере отношения к России как к Родине (Отечеству) включает:</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обеспечение доступности музейной и театральной культуры для детей, развитие музейной и театральной педагогики.</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отношений с окружающими людьми предполагают формирование: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lastRenderedPageBreak/>
        <w:t xml:space="preserve">развитие культуры межнационального общения;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развитие в детской среде ответственности, принципов коллективизма и социальной солидарности. </w:t>
      </w:r>
    </w:p>
    <w:p w:rsidR="00314F30" w:rsidRPr="00FB4811" w:rsidRDefault="00314F30" w:rsidP="00314F30">
      <w:pPr>
        <w:pStyle w:val="a9"/>
        <w:spacing w:line="276" w:lineRule="auto"/>
        <w:jc w:val="both"/>
        <w:rPr>
          <w:b/>
          <w:sz w:val="24"/>
          <w:szCs w:val="24"/>
        </w:rPr>
      </w:pPr>
      <w:r w:rsidRPr="00FB4811">
        <w:rPr>
          <w:b/>
          <w:sz w:val="24"/>
          <w:szCs w:val="24"/>
        </w:rPr>
        <w:t xml:space="preserve">Воспитание, социализация и духовно-нравственное развитие </w:t>
      </w:r>
      <w:r w:rsidRPr="00FB4811">
        <w:rPr>
          <w:b/>
          <w:bCs/>
          <w:sz w:val="24"/>
          <w:szCs w:val="24"/>
        </w:rPr>
        <w:t>в сфере семейных отношений</w:t>
      </w:r>
      <w:r w:rsidRPr="00FB4811">
        <w:rPr>
          <w:b/>
          <w:sz w:val="24"/>
          <w:szCs w:val="24"/>
        </w:rPr>
        <w:t xml:space="preserve"> предполагают формирование </w:t>
      </w:r>
      <w:proofErr w:type="gramStart"/>
      <w:r w:rsidRPr="00FB4811">
        <w:rPr>
          <w:b/>
          <w:sz w:val="24"/>
          <w:szCs w:val="24"/>
        </w:rPr>
        <w:t>у</w:t>
      </w:r>
      <w:proofErr w:type="gramEnd"/>
      <w:r w:rsidRPr="00FB4811">
        <w:rPr>
          <w:b/>
          <w:sz w:val="24"/>
          <w:szCs w:val="24"/>
        </w:rPr>
        <w:t xml:space="preserve"> обучающихся:</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ответственного отношения к созданию и сохранению семьи на основе осознанного принятия ценностей семейной жизни.</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отношений с окружающими людьми и в семье используются:</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дискуссионные формы, просмотр и обсуждение актуальных фильмов, театральных спектаклей, постановка </w:t>
      </w:r>
      <w:proofErr w:type="gramStart"/>
      <w:r w:rsidRPr="00314F30">
        <w:rPr>
          <w:sz w:val="24"/>
          <w:szCs w:val="24"/>
        </w:rPr>
        <w:t>обучающимися</w:t>
      </w:r>
      <w:proofErr w:type="gramEnd"/>
      <w:r w:rsidRPr="00314F30">
        <w:rPr>
          <w:sz w:val="24"/>
          <w:szCs w:val="24"/>
        </w:rPr>
        <w:t xml:space="preserve">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сотрудничество с традиционными религиозными общинами.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314F30" w:rsidRPr="00314F30" w:rsidRDefault="00314F30" w:rsidP="00095BB7">
      <w:pPr>
        <w:pStyle w:val="a9"/>
        <w:numPr>
          <w:ilvl w:val="0"/>
          <w:numId w:val="190"/>
        </w:numPr>
        <w:spacing w:line="276" w:lineRule="auto"/>
        <w:jc w:val="both"/>
        <w:rPr>
          <w:sz w:val="24"/>
          <w:szCs w:val="24"/>
        </w:rPr>
      </w:pPr>
      <w:proofErr w:type="gramStart"/>
      <w:r w:rsidRPr="00314F30">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314F30" w:rsidRPr="00314F30" w:rsidRDefault="00314F30" w:rsidP="00095BB7">
      <w:pPr>
        <w:pStyle w:val="a9"/>
        <w:numPr>
          <w:ilvl w:val="0"/>
          <w:numId w:val="190"/>
        </w:numPr>
        <w:spacing w:line="276" w:lineRule="auto"/>
        <w:jc w:val="both"/>
        <w:rPr>
          <w:sz w:val="24"/>
          <w:szCs w:val="24"/>
        </w:rPr>
      </w:pPr>
      <w:r w:rsidRPr="00314F30">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lastRenderedPageBreak/>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314F30" w:rsidRPr="00095BB7" w:rsidRDefault="00314F30" w:rsidP="00FB4811">
      <w:pPr>
        <w:pStyle w:val="a9"/>
        <w:spacing w:line="276" w:lineRule="auto"/>
        <w:jc w:val="both"/>
        <w:rPr>
          <w:b/>
          <w:sz w:val="24"/>
          <w:szCs w:val="24"/>
        </w:rPr>
      </w:pPr>
      <w:r w:rsidRPr="00095BB7">
        <w:rPr>
          <w:b/>
          <w:sz w:val="24"/>
          <w:szCs w:val="24"/>
        </w:rPr>
        <w:t>Воспитание, социализация и духовно-нравственное развитие в данной области осуществляются: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следующих формах занятий: деловые игры, имитационные модели, социальные тренажеры;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314F30" w:rsidRPr="00FB4811" w:rsidRDefault="00314F30" w:rsidP="00FB4811">
      <w:pPr>
        <w:pStyle w:val="a9"/>
        <w:spacing w:line="276" w:lineRule="auto"/>
        <w:ind w:left="360"/>
        <w:jc w:val="both"/>
        <w:rPr>
          <w:b/>
          <w:sz w:val="24"/>
          <w:szCs w:val="24"/>
        </w:rPr>
      </w:pPr>
      <w:r w:rsidRPr="00FB4811">
        <w:rPr>
          <w:b/>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воспитание здоровой, счастливой, свободной личности, формирование способности ставить цели и строить жизненные планы;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у </w:t>
      </w:r>
      <w:proofErr w:type="gramStart"/>
      <w:r w:rsidRPr="00314F30">
        <w:rPr>
          <w:sz w:val="24"/>
          <w:szCs w:val="24"/>
        </w:rPr>
        <w:t>обучающихся</w:t>
      </w:r>
      <w:proofErr w:type="gramEnd"/>
      <w:r w:rsidRPr="00314F30">
        <w:rPr>
          <w:sz w:val="24"/>
          <w:szCs w:val="24"/>
        </w:rPr>
        <w:t xml:space="preserve"> готовности и способности к самостоятельной, творческой и ответственной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у </w:t>
      </w:r>
      <w:proofErr w:type="gramStart"/>
      <w:r w:rsidRPr="00314F30">
        <w:rPr>
          <w:sz w:val="24"/>
          <w:szCs w:val="24"/>
        </w:rPr>
        <w:t>обучающихся</w:t>
      </w:r>
      <w:proofErr w:type="gramEnd"/>
      <w:r w:rsidRPr="00314F30">
        <w:rPr>
          <w:sz w:val="24"/>
          <w:szCs w:val="24"/>
        </w:rPr>
        <w:t xml:space="preserve">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095BB7">
      <w:pPr>
        <w:pStyle w:val="a9"/>
        <w:numPr>
          <w:ilvl w:val="0"/>
          <w:numId w:val="190"/>
        </w:numPr>
        <w:spacing w:line="276" w:lineRule="auto"/>
        <w:jc w:val="both"/>
        <w:rPr>
          <w:sz w:val="24"/>
          <w:szCs w:val="24"/>
        </w:rPr>
      </w:pPr>
      <w:proofErr w:type="gramStart"/>
      <w:r w:rsidRPr="00314F30">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w:t>
      </w:r>
      <w:proofErr w:type="gramEnd"/>
      <w:r w:rsidRPr="00314F30">
        <w:rPr>
          <w:sz w:val="24"/>
          <w:szCs w:val="24"/>
        </w:rPr>
        <w:t xml:space="preserve"> умение оказывать первую помощь; развитие культуры здорового питания;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FB4811" w:rsidRDefault="00314F30" w:rsidP="00314F30">
      <w:pPr>
        <w:pStyle w:val="a9"/>
        <w:spacing w:line="276" w:lineRule="auto"/>
        <w:jc w:val="both"/>
        <w:rPr>
          <w:b/>
          <w:sz w:val="24"/>
          <w:szCs w:val="24"/>
        </w:rPr>
      </w:pPr>
      <w:r w:rsidRPr="00FB4811">
        <w:rPr>
          <w:b/>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lastRenderedPageBreak/>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314F30" w:rsidRPr="00314F30" w:rsidRDefault="00314F30" w:rsidP="00095BB7">
      <w:pPr>
        <w:pStyle w:val="a9"/>
        <w:numPr>
          <w:ilvl w:val="0"/>
          <w:numId w:val="191"/>
        </w:numPr>
        <w:spacing w:line="276" w:lineRule="auto"/>
        <w:jc w:val="both"/>
        <w:rPr>
          <w:sz w:val="24"/>
          <w:szCs w:val="24"/>
        </w:rPr>
      </w:pPr>
      <w:proofErr w:type="gramStart"/>
      <w:r w:rsidRPr="00314F30">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roofErr w:type="gramEnd"/>
    </w:p>
    <w:p w:rsidR="00314F30" w:rsidRPr="00314F30" w:rsidRDefault="00314F30" w:rsidP="00095BB7">
      <w:pPr>
        <w:pStyle w:val="a9"/>
        <w:numPr>
          <w:ilvl w:val="0"/>
          <w:numId w:val="191"/>
        </w:numPr>
        <w:spacing w:line="276" w:lineRule="auto"/>
        <w:jc w:val="both"/>
        <w:rPr>
          <w:sz w:val="24"/>
          <w:szCs w:val="24"/>
        </w:rPr>
      </w:pPr>
      <w:r w:rsidRPr="00314F30">
        <w:rPr>
          <w:sz w:val="24"/>
          <w:szCs w:val="24"/>
        </w:rPr>
        <w:t>массовые общественно-спортивные мероприятия и привлечение к участию в них детей;</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 xml:space="preserve">формирование мировоззрения, соответствующего современному уровню развития науки; </w:t>
      </w:r>
    </w:p>
    <w:p w:rsidR="00314F30" w:rsidRPr="00314F30" w:rsidRDefault="00314F30" w:rsidP="00095BB7">
      <w:pPr>
        <w:pStyle w:val="a9"/>
        <w:numPr>
          <w:ilvl w:val="0"/>
          <w:numId w:val="192"/>
        </w:numPr>
        <w:spacing w:line="276" w:lineRule="auto"/>
        <w:jc w:val="both"/>
        <w:rPr>
          <w:sz w:val="24"/>
          <w:szCs w:val="24"/>
        </w:rPr>
      </w:pPr>
      <w:proofErr w:type="gramStart"/>
      <w:r w:rsidRPr="00314F30">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roofErr w:type="gramEnd"/>
    </w:p>
    <w:p w:rsidR="00314F30" w:rsidRPr="00314F30" w:rsidRDefault="00314F30" w:rsidP="00095BB7">
      <w:pPr>
        <w:pStyle w:val="a9"/>
        <w:numPr>
          <w:ilvl w:val="0"/>
          <w:numId w:val="192"/>
        </w:numPr>
        <w:spacing w:line="276" w:lineRule="auto"/>
        <w:jc w:val="both"/>
        <w:rPr>
          <w:sz w:val="24"/>
          <w:szCs w:val="24"/>
        </w:rPr>
      </w:pPr>
      <w:r w:rsidRPr="00314F30">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314F30" w:rsidRPr="00FB4811" w:rsidRDefault="00314F30" w:rsidP="00314F30">
      <w:pPr>
        <w:pStyle w:val="a9"/>
        <w:spacing w:line="276" w:lineRule="auto"/>
        <w:jc w:val="both"/>
        <w:rPr>
          <w:b/>
          <w:sz w:val="24"/>
          <w:szCs w:val="24"/>
        </w:rPr>
      </w:pPr>
      <w:r w:rsidRPr="00FB4811">
        <w:rPr>
          <w:b/>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экскурсии в музеи, на выставки, экологические акции, другие формы занятий;</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трудовых и социально-экономических отношений предполагают:</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lastRenderedPageBreak/>
        <w:t xml:space="preserve">осознанный выбор будущей профессии и возможностей реализации собственных жизненных планов;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воспитание у детей уважения к труду и людям труда, трудовым достижениям;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 xml:space="preserve">познавательная, игровая, предметно-практическая, коммуникативная и другие виды деятельности; </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314F30" w:rsidRPr="00314F30" w:rsidRDefault="00314F30" w:rsidP="00314F30">
      <w:pPr>
        <w:pStyle w:val="a9"/>
        <w:spacing w:line="276" w:lineRule="auto"/>
        <w:jc w:val="both"/>
        <w:rPr>
          <w:sz w:val="24"/>
          <w:szCs w:val="24"/>
        </w:rPr>
      </w:pPr>
      <w:r w:rsidRPr="00314F30">
        <w:rPr>
          <w:sz w:val="24"/>
          <w:szCs w:val="24"/>
        </w:rPr>
        <w:t>В этой обл</w:t>
      </w:r>
      <w:r w:rsidR="00095BB7">
        <w:rPr>
          <w:sz w:val="24"/>
          <w:szCs w:val="24"/>
        </w:rPr>
        <w:t xml:space="preserve">асти воспитания обеспечивается </w:t>
      </w:r>
      <w:r w:rsidRPr="00314F30">
        <w:rPr>
          <w:sz w:val="24"/>
          <w:szCs w:val="24"/>
        </w:rPr>
        <w:t>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b/>
          <w:sz w:val="24"/>
          <w:szCs w:val="24"/>
        </w:rPr>
      </w:pPr>
      <w:bookmarkStart w:id="108" w:name="_Toc435412725"/>
      <w:bookmarkStart w:id="109" w:name="_Toc453968200"/>
      <w:bookmarkEnd w:id="108"/>
      <w:r w:rsidRPr="00095BB7">
        <w:rPr>
          <w:b/>
          <w:sz w:val="24"/>
          <w:szCs w:val="24"/>
        </w:rPr>
        <w:t xml:space="preserve">2.3.4. Модель организации работы по духовно-нравственному развитию, воспитанию и социализации </w:t>
      </w:r>
      <w:proofErr w:type="gramStart"/>
      <w:r w:rsidRPr="00095BB7">
        <w:rPr>
          <w:b/>
          <w:sz w:val="24"/>
          <w:szCs w:val="24"/>
        </w:rPr>
        <w:t>обучающихся</w:t>
      </w:r>
      <w:bookmarkEnd w:id="109"/>
      <w:proofErr w:type="gramEnd"/>
    </w:p>
    <w:p w:rsidR="00314F30" w:rsidRPr="00314F30" w:rsidRDefault="00314F30" w:rsidP="00314F30">
      <w:pPr>
        <w:pStyle w:val="a9"/>
        <w:spacing w:line="276" w:lineRule="auto"/>
        <w:jc w:val="both"/>
        <w:rPr>
          <w:sz w:val="24"/>
          <w:szCs w:val="24"/>
        </w:rPr>
      </w:pPr>
      <w:r w:rsidRPr="00314F30">
        <w:rPr>
          <w:sz w:val="24"/>
          <w:szCs w:val="24"/>
        </w:rPr>
        <w:t xml:space="preserve">Соответствующая деятельность Школы представлена в виде организационной модели духовно-нравственного развития, воспитания и </w:t>
      </w:r>
      <w:proofErr w:type="gramStart"/>
      <w:r w:rsidRPr="00314F30">
        <w:rPr>
          <w:sz w:val="24"/>
          <w:szCs w:val="24"/>
        </w:rPr>
        <w:t>социализации</w:t>
      </w:r>
      <w:proofErr w:type="gramEnd"/>
      <w:r w:rsidRPr="00314F30">
        <w:rPr>
          <w:sz w:val="24"/>
          <w:szCs w:val="24"/>
        </w:rPr>
        <w:t xml:space="preserve"> обучающихся и осуществляется:</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на основе базовых национальных ценностей российского общества;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при формировании уклада жизни организации, осуществляющей образовательную деятельность;</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в процессе урочной и внеурочной деятельности;</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в рамках сетевой формы реализации образовательных программ, образовательных технологий,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lastRenderedPageBreak/>
        <w:t xml:space="preserve">с созданием специальных условий для различных </w:t>
      </w:r>
      <w:proofErr w:type="gramStart"/>
      <w:r w:rsidRPr="00314F30">
        <w:rPr>
          <w:sz w:val="24"/>
          <w:szCs w:val="24"/>
        </w:rPr>
        <w:t>категорий</w:t>
      </w:r>
      <w:proofErr w:type="gramEnd"/>
      <w:r w:rsidRPr="00314F30">
        <w:rPr>
          <w:sz w:val="24"/>
          <w:szCs w:val="24"/>
        </w:rPr>
        <w:t xml:space="preserve"> обучающихся (в том числе детей с ограниченными возможностями здоровья и детей-инвалидов, а также одаренных детей).</w:t>
      </w:r>
    </w:p>
    <w:p w:rsidR="00314F30" w:rsidRPr="00314F30" w:rsidRDefault="00314F30" w:rsidP="00314F30">
      <w:pPr>
        <w:pStyle w:val="a9"/>
        <w:spacing w:line="276" w:lineRule="auto"/>
        <w:jc w:val="both"/>
        <w:rPr>
          <w:sz w:val="24"/>
          <w:szCs w:val="24"/>
        </w:rPr>
      </w:pPr>
      <w:r w:rsidRPr="00314F30">
        <w:rPr>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обеспечивающего создание социальной среды развития </w:t>
      </w:r>
      <w:proofErr w:type="gramStart"/>
      <w:r w:rsidRPr="00314F30">
        <w:rPr>
          <w:sz w:val="24"/>
          <w:szCs w:val="24"/>
        </w:rPr>
        <w:t>обучающихся</w:t>
      </w:r>
      <w:proofErr w:type="gramEnd"/>
      <w:r w:rsidRPr="00314F30">
        <w:rPr>
          <w:sz w:val="24"/>
          <w:szCs w:val="24"/>
        </w:rPr>
        <w:t xml:space="preserve">; </w:t>
      </w:r>
    </w:p>
    <w:p w:rsidR="00314F30" w:rsidRPr="00314F30" w:rsidRDefault="00314F30" w:rsidP="00095BB7">
      <w:pPr>
        <w:pStyle w:val="a9"/>
        <w:numPr>
          <w:ilvl w:val="0"/>
          <w:numId w:val="197"/>
        </w:numPr>
        <w:spacing w:line="276" w:lineRule="auto"/>
        <w:jc w:val="both"/>
        <w:rPr>
          <w:sz w:val="24"/>
          <w:szCs w:val="24"/>
        </w:rPr>
      </w:pPr>
      <w:proofErr w:type="gramStart"/>
      <w:r w:rsidRPr="00314F30">
        <w:rPr>
          <w:sz w:val="24"/>
          <w:szCs w:val="24"/>
        </w:rPr>
        <w:t>включающего</w:t>
      </w:r>
      <w:proofErr w:type="gramEnd"/>
      <w:r w:rsidRPr="00314F30">
        <w:rPr>
          <w:sz w:val="24"/>
          <w:szCs w:val="24"/>
        </w:rPr>
        <w:t xml:space="preserve"> урочную и внеурочную деятельность (общественно значимую работу, систему воспитательных мероприятий, культурных и социальных практик);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основанного на системе базовых национальных ценностей российского общества;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314F30" w:rsidRPr="00314F30" w:rsidRDefault="00314F30" w:rsidP="00314F30">
      <w:pPr>
        <w:pStyle w:val="a9"/>
        <w:spacing w:line="276" w:lineRule="auto"/>
        <w:jc w:val="both"/>
        <w:rPr>
          <w:sz w:val="24"/>
          <w:szCs w:val="24"/>
        </w:rPr>
      </w:pPr>
      <w:r w:rsidRPr="00314F30">
        <w:rPr>
          <w:sz w:val="24"/>
          <w:szCs w:val="24"/>
        </w:rPr>
        <w:t>В формировании уклада жизни Школы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sz w:val="24"/>
          <w:szCs w:val="24"/>
        </w:rPr>
      </w:pPr>
      <w:bookmarkStart w:id="110" w:name="_Toc435412726"/>
      <w:bookmarkStart w:id="111" w:name="_Toc453968201"/>
      <w:bookmarkEnd w:id="110"/>
      <w:r w:rsidRPr="00E36717">
        <w:rPr>
          <w:b/>
          <w:sz w:val="24"/>
          <w:szCs w:val="24"/>
        </w:rPr>
        <w:t>2</w:t>
      </w:r>
      <w:r w:rsidRPr="00095BB7">
        <w:rPr>
          <w:sz w:val="24"/>
          <w:szCs w:val="24"/>
        </w:rPr>
        <w:t>.</w:t>
      </w:r>
      <w:r w:rsidRPr="00095BB7">
        <w:rPr>
          <w:rStyle w:val="30"/>
          <w:rFonts w:ascii="Times New Roman" w:hAnsi="Times New Roman" w:cs="Times New Roman"/>
          <w:color w:val="auto"/>
          <w:sz w:val="24"/>
          <w:szCs w:val="24"/>
        </w:rPr>
        <w:t>3.5. Описание форм и методов организации социально значимой деятельности обучающихся</w:t>
      </w:r>
      <w:bookmarkEnd w:id="111"/>
    </w:p>
    <w:p w:rsidR="00314F30" w:rsidRPr="00314F30" w:rsidRDefault="00314F30" w:rsidP="00314F30">
      <w:pPr>
        <w:pStyle w:val="a9"/>
        <w:spacing w:line="276" w:lineRule="auto"/>
        <w:jc w:val="both"/>
        <w:rPr>
          <w:sz w:val="24"/>
          <w:szCs w:val="24"/>
        </w:rPr>
      </w:pPr>
      <w:r w:rsidRPr="00314F30">
        <w:rPr>
          <w:sz w:val="24"/>
          <w:szCs w:val="24"/>
        </w:rPr>
        <w:t>Организация социально значимой деятельности обучающихся осуществляется в рамках их участия:</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 xml:space="preserve">ученическом </w:t>
      </w:r>
      <w:proofErr w:type="gramStart"/>
      <w:r w:rsidRPr="00314F30">
        <w:rPr>
          <w:sz w:val="24"/>
          <w:szCs w:val="24"/>
        </w:rPr>
        <w:t>самоуправлении</w:t>
      </w:r>
      <w:proofErr w:type="gramEnd"/>
      <w:r w:rsidRPr="00314F30">
        <w:rPr>
          <w:sz w:val="24"/>
          <w:szCs w:val="24"/>
        </w:rPr>
        <w:t xml:space="preserve"> и управлении образовательной деятельностью;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 xml:space="preserve">социально значимых познавательных, творческих, культурных, краеведческих, спортивных и благотворительных </w:t>
      </w:r>
      <w:proofErr w:type="gramStart"/>
      <w:r w:rsidRPr="00314F30">
        <w:rPr>
          <w:sz w:val="24"/>
          <w:szCs w:val="24"/>
        </w:rPr>
        <w:t>проектах</w:t>
      </w:r>
      <w:proofErr w:type="gramEnd"/>
      <w:r w:rsidRPr="00314F30">
        <w:rPr>
          <w:sz w:val="24"/>
          <w:szCs w:val="24"/>
        </w:rPr>
        <w:t>, в волонтерском движении.</w:t>
      </w:r>
    </w:p>
    <w:p w:rsidR="00314F30" w:rsidRPr="00314F30" w:rsidRDefault="00314F30" w:rsidP="00314F30">
      <w:pPr>
        <w:pStyle w:val="a9"/>
        <w:spacing w:line="276" w:lineRule="auto"/>
        <w:jc w:val="both"/>
        <w:rPr>
          <w:sz w:val="24"/>
          <w:szCs w:val="24"/>
        </w:rPr>
      </w:pPr>
      <w:r w:rsidRPr="00314F30">
        <w:rPr>
          <w:sz w:val="24"/>
          <w:szCs w:val="24"/>
        </w:rPr>
        <w:t>Приобретение опыта общественной деятельности обучающихся осуществляется в процессе участия в  преобразовании школьной среды и социальной среды населенного пункта путем разработки и реализации школьниками социальных проектов и программ.</w:t>
      </w:r>
    </w:p>
    <w:p w:rsidR="00314F30" w:rsidRPr="00314F30" w:rsidRDefault="00314F30" w:rsidP="00E36717">
      <w:pPr>
        <w:pStyle w:val="a9"/>
        <w:spacing w:line="276" w:lineRule="auto"/>
        <w:jc w:val="both"/>
        <w:rPr>
          <w:sz w:val="24"/>
          <w:szCs w:val="24"/>
        </w:rPr>
      </w:pPr>
      <w:r w:rsidRPr="00314F30">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определение </w:t>
      </w:r>
      <w:proofErr w:type="gramStart"/>
      <w:r w:rsidRPr="00314F30">
        <w:rPr>
          <w:sz w:val="24"/>
          <w:szCs w:val="24"/>
        </w:rPr>
        <w:t>обучающимися</w:t>
      </w:r>
      <w:proofErr w:type="gramEnd"/>
      <w:r w:rsidRPr="00314F30">
        <w:rPr>
          <w:sz w:val="24"/>
          <w:szCs w:val="24"/>
        </w:rPr>
        <w:t xml:space="preserve"> своей позиции в школьной среде и в населенном пункте;</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lastRenderedPageBreak/>
        <w:t>определение границ среды как объекта социально значимой деятельности обучающихся (школьной среды, микрорайона, социальная среда населенного пункта и др.);</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определение значимых лиц – источников информации и общественных экспертов (педагогических работников Школы, родителей, представителей различных организаций и общественности и др.);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форм и организационную подготовку непосредственных и виртуальных интервью и консультаций;</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обработку собранной информации, анализ и рефлексию, формулирование </w:t>
      </w:r>
      <w:proofErr w:type="gramStart"/>
      <w:r w:rsidRPr="00314F30">
        <w:rPr>
          <w:sz w:val="24"/>
          <w:szCs w:val="24"/>
        </w:rPr>
        <w:t>обучающимися</w:t>
      </w:r>
      <w:proofErr w:type="gramEnd"/>
      <w:r w:rsidRPr="00314F30">
        <w:rPr>
          <w:sz w:val="24"/>
          <w:szCs w:val="24"/>
        </w:rPr>
        <w:t xml:space="preserve">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планирование и </w:t>
      </w:r>
      <w:proofErr w:type="gramStart"/>
      <w:r w:rsidRPr="00314F30">
        <w:rPr>
          <w:sz w:val="24"/>
          <w:szCs w:val="24"/>
        </w:rPr>
        <w:t>контроль за</w:t>
      </w:r>
      <w:proofErr w:type="gramEnd"/>
      <w:r w:rsidRPr="00314F30">
        <w:rPr>
          <w:sz w:val="24"/>
          <w:szCs w:val="24"/>
        </w:rPr>
        <w:t xml:space="preserve"> исполнением совместных действий обучающихся по реализации социального проекта;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314F30" w:rsidRPr="00314F30" w:rsidRDefault="00314F30" w:rsidP="00314F30">
      <w:pPr>
        <w:pStyle w:val="a9"/>
        <w:spacing w:line="276" w:lineRule="auto"/>
        <w:jc w:val="both"/>
        <w:rPr>
          <w:sz w:val="24"/>
          <w:szCs w:val="24"/>
        </w:rPr>
      </w:pPr>
      <w:r w:rsidRPr="00314F30">
        <w:rPr>
          <w:sz w:val="24"/>
          <w:szCs w:val="24"/>
        </w:rPr>
        <w:t xml:space="preserve">Формами организации социально значимой деятельности </w:t>
      </w:r>
      <w:proofErr w:type="gramStart"/>
      <w:r w:rsidRPr="00314F30">
        <w:rPr>
          <w:sz w:val="24"/>
          <w:szCs w:val="24"/>
        </w:rPr>
        <w:t>обучающихся</w:t>
      </w:r>
      <w:proofErr w:type="gramEnd"/>
      <w:r w:rsidRPr="00314F30">
        <w:rPr>
          <w:sz w:val="24"/>
          <w:szCs w:val="24"/>
        </w:rPr>
        <w:t xml:space="preserve"> являются:</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органах ученического самоуправления, в управляющем совете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проектной команде (по социальному и культурному проектированию) на уровне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сотрудничество со школьными и территориальными СМИ;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подготовке и проведении внеурочных мероприятий (тематических вечеров, диспутов, предметных недель, выставок и пр.);</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работе клубов по интересам;</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lastRenderedPageBreak/>
        <w:t>организация и участие в благотворительных программах и акциях на различном уровне, участие в волонтерском движении;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шефской деятельности над воспитанниками дошкольных образовательных организаций;</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проектах образовательных и общественных организаций.</w:t>
      </w:r>
    </w:p>
    <w:p w:rsidR="00314F30" w:rsidRDefault="00314F30" w:rsidP="00314F30">
      <w:pPr>
        <w:pStyle w:val="a9"/>
        <w:spacing w:line="276" w:lineRule="auto"/>
        <w:jc w:val="both"/>
        <w:rPr>
          <w:sz w:val="24"/>
          <w:szCs w:val="24"/>
        </w:rPr>
      </w:pPr>
    </w:p>
    <w:p w:rsidR="00332273" w:rsidRPr="00832016" w:rsidRDefault="00332273" w:rsidP="00332273">
      <w:pPr>
        <w:spacing w:after="0" w:line="240" w:lineRule="auto"/>
        <w:jc w:val="center"/>
        <w:rPr>
          <w:rFonts w:ascii="Times New Roman" w:hAnsi="Times New Roman"/>
          <w:sz w:val="24"/>
          <w:szCs w:val="24"/>
        </w:rPr>
      </w:pPr>
      <w:r w:rsidRPr="00795B96">
        <w:rPr>
          <w:rFonts w:ascii="Times New Roman" w:hAnsi="Times New Roman"/>
          <w:b/>
          <w:sz w:val="24"/>
          <w:szCs w:val="24"/>
        </w:rPr>
        <w:t>Содержание программы</w:t>
      </w:r>
    </w:p>
    <w:p w:rsidR="00332273" w:rsidRDefault="00332273" w:rsidP="00332273">
      <w:pPr>
        <w:spacing w:after="0" w:line="240" w:lineRule="auto"/>
        <w:jc w:val="center"/>
        <w:rPr>
          <w:rFonts w:ascii="Times New Roman" w:hAnsi="Times New Roman"/>
          <w:b/>
        </w:rPr>
      </w:pPr>
    </w:p>
    <w:p w:rsidR="00332273" w:rsidRPr="00795B96" w:rsidRDefault="00332273" w:rsidP="00332273">
      <w:pPr>
        <w:spacing w:after="0" w:line="240" w:lineRule="auto"/>
        <w:jc w:val="center"/>
        <w:rPr>
          <w:rFonts w:ascii="Times New Roman" w:hAnsi="Times New Roman"/>
          <w:b/>
        </w:rPr>
      </w:pPr>
      <w:r>
        <w:rPr>
          <w:rFonts w:ascii="Times New Roman" w:hAnsi="Times New Roman"/>
          <w:b/>
        </w:rPr>
        <w:t>10</w:t>
      </w:r>
      <w:r w:rsidRPr="00795B96">
        <w:rPr>
          <w:rFonts w:ascii="Times New Roman" w:hAnsi="Times New Roman"/>
          <w:b/>
        </w:rPr>
        <w:t xml:space="preserve"> класс</w:t>
      </w:r>
    </w:p>
    <w:p w:rsidR="00332273" w:rsidRDefault="00332273" w:rsidP="00332273">
      <w:pPr>
        <w:spacing w:after="0" w:line="240" w:lineRule="auto"/>
        <w:jc w:val="both"/>
        <w:rPr>
          <w:rFonts w:ascii="Times New Roman" w:hAnsi="Times New Roman"/>
        </w:rPr>
      </w:pPr>
    </w:p>
    <w:p w:rsidR="00332273" w:rsidRPr="00332273" w:rsidRDefault="00332273" w:rsidP="00332273">
      <w:pPr>
        <w:spacing w:after="0" w:line="240" w:lineRule="auto"/>
        <w:jc w:val="center"/>
        <w:rPr>
          <w:rFonts w:ascii="Times New Roman" w:hAnsi="Times New Roman"/>
          <w:b/>
        </w:rPr>
      </w:pPr>
      <w:r>
        <w:rPr>
          <w:rFonts w:ascii="Times New Roman" w:hAnsi="Times New Roman"/>
          <w:b/>
        </w:rPr>
        <w:t>М</w:t>
      </w:r>
      <w:r w:rsidRPr="00332273">
        <w:rPr>
          <w:rFonts w:ascii="Times New Roman" w:hAnsi="Times New Roman"/>
          <w:b/>
        </w:rPr>
        <w:t>одуль</w:t>
      </w:r>
      <w:r>
        <w:rPr>
          <w:rFonts w:ascii="Times New Roman" w:hAnsi="Times New Roman"/>
          <w:b/>
        </w:rPr>
        <w:t xml:space="preserve"> 1</w:t>
      </w:r>
    </w:p>
    <w:p w:rsidR="00332273" w:rsidRPr="00F22964" w:rsidRDefault="00332273" w:rsidP="00332273">
      <w:pPr>
        <w:spacing w:after="0" w:line="240" w:lineRule="auto"/>
        <w:jc w:val="both"/>
        <w:rPr>
          <w:rFonts w:ascii="Times New Roman" w:hAnsi="Times New Roman"/>
          <w:sz w:val="24"/>
          <w:szCs w:val="24"/>
        </w:rPr>
      </w:pPr>
      <w:r w:rsidRPr="00F22964">
        <w:rPr>
          <w:rFonts w:ascii="Times New Roman" w:hAnsi="Times New Roman"/>
          <w:sz w:val="24"/>
          <w:szCs w:val="24"/>
        </w:rPr>
        <w:t>Задачи:</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воспитание чувства ответственности за сохранение нравственных отношений в коллективе, в семье;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дать </w:t>
      </w:r>
      <w:proofErr w:type="gramStart"/>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щимся</w:t>
      </w:r>
      <w:proofErr w:type="gramEnd"/>
      <w:r w:rsidRPr="00F22964">
        <w:rPr>
          <w:rFonts w:ascii="Times New Roman" w:hAnsi="Times New Roman"/>
          <w:sz w:val="24"/>
          <w:szCs w:val="24"/>
        </w:rPr>
        <w:t xml:space="preserve"> возможн</w:t>
      </w:r>
      <w:r>
        <w:rPr>
          <w:rFonts w:ascii="Times New Roman" w:hAnsi="Times New Roman"/>
          <w:sz w:val="24"/>
          <w:szCs w:val="24"/>
        </w:rPr>
        <w:t>ость проявить свои нравственно-</w:t>
      </w:r>
      <w:r w:rsidRPr="00F22964">
        <w:rPr>
          <w:rFonts w:ascii="Times New Roman" w:hAnsi="Times New Roman"/>
          <w:sz w:val="24"/>
          <w:szCs w:val="24"/>
        </w:rPr>
        <w:t>духовные ценности на практике;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создание условий для нравственного самовоспитания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щихся</w:t>
      </w:r>
    </w:p>
    <w:p w:rsidR="00332273" w:rsidRPr="00795B96" w:rsidRDefault="00332273" w:rsidP="0033227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086"/>
        <w:gridCol w:w="3087"/>
        <w:gridCol w:w="3087"/>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b/>
                <w:i/>
              </w:rPr>
            </w:pPr>
            <w:r w:rsidRPr="00795B96">
              <w:rPr>
                <w:rFonts w:ascii="Times New Roman" w:hAnsi="Times New Roman"/>
                <w:i/>
              </w:rPr>
              <w:t>мероприятия</w:t>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«Идет ДОБРОТА по Земле»</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«Уроки доброты»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Октябрь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Круглый стол  «Что значит быть хорошим сыном или дочерью?»</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«В гостях и дома…»;</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«Национальные традиции в моей семье»</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«Простые истории человеческой дружбы»</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«Идеалы и</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 антиидеалы»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Декабрь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Этическая беседа «Не бойся доброты, не бойся…»</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Турнир «Знатоки этикета»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«Эмоции и чувства в разговоре с подростком»</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Январь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«В дружбе - сила»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«Если друг оказался вдруг…»;</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«Праздничный сюрприз»</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«О вкусах не спорят, о манерах надо знать»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«Беды невежества»</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«Современно ли чувство «любовь»?»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Игровая программа «Признание в любви»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 семье - выпускник»</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«Профессии милосердия и добра»</w:t>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Литературно- музыкальный праздник «Всему начало- любовь…»</w:t>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Презентация «Фильм о моем классе»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Заочная экскурсия «Я через пять лет»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bl>
    <w:p w:rsidR="00332273" w:rsidRPr="00795B96" w:rsidRDefault="00332273" w:rsidP="00332273">
      <w:pPr>
        <w:spacing w:after="0" w:line="240" w:lineRule="auto"/>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2</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086"/>
        <w:gridCol w:w="3087"/>
        <w:gridCol w:w="3087"/>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Сентябрь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Гостиная «Пейзажи России»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Участие в акции «Молодежи - здоровый образ жизни!»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r w:rsidRPr="00795B96">
              <w:rPr>
                <w:rFonts w:ascii="Times New Roman" w:hAnsi="Times New Roman"/>
              </w:rPr>
              <w:tab/>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Круглый стол «Три ступени, ведущие вниз»</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литературно- художественного альманаха «Факел»</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«Правовые основы семейных отношений»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«Сколько стоит твое здоровье»</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Игра- доказательство «Суд над пороками людей»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«Конверт дружеских вопросов»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«Добро пожаловать!»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«Закон и ответственность»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«Наркотик</w:t>
            </w:r>
            <w:proofErr w:type="gramStart"/>
            <w:r w:rsidRPr="00795B96">
              <w:rPr>
                <w:rFonts w:ascii="Times New Roman" w:hAnsi="Times New Roman"/>
              </w:rPr>
              <w:t>и-</w:t>
            </w:r>
            <w:proofErr w:type="gramEnd"/>
            <w:r w:rsidRPr="00795B96">
              <w:rPr>
                <w:rFonts w:ascii="Times New Roman" w:hAnsi="Times New Roman"/>
              </w:rPr>
              <w:t xml:space="preserve"> свобода или зависимость, полет или падение?»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«Мне это выгодно?»;</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Консультация «За гранью </w:t>
            </w:r>
            <w:proofErr w:type="gramStart"/>
            <w:r w:rsidRPr="00795B96">
              <w:rPr>
                <w:rFonts w:ascii="Times New Roman" w:hAnsi="Times New Roman"/>
              </w:rPr>
              <w:t>дозволенного</w:t>
            </w:r>
            <w:proofErr w:type="gramEnd"/>
            <w:r w:rsidRPr="00795B96">
              <w:rPr>
                <w:rFonts w:ascii="Times New Roman" w:hAnsi="Times New Roman"/>
              </w:rPr>
              <w:t>»</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Февраль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«Как стать мужественным юношей»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«Мужское достоинство»</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«Наша страна- Россия»</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Творческий проект «Школа, которую мы строим»</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Родительский ринг «Семейные проблемы. Как их решать?»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размышление «Молодежный сленг: «за» и «против»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«Разброс мнений»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 xml:space="preserve">Классный час «Мое место в </w:t>
            </w:r>
            <w:r w:rsidRPr="00795B96">
              <w:rPr>
                <w:rFonts w:ascii="Times New Roman" w:hAnsi="Times New Roman"/>
              </w:rPr>
              <w:lastRenderedPageBreak/>
              <w:t>жизни»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Вечер вопросов и ответов «Что такое самовоспитание? Как ты его понимаешь?»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 xml:space="preserve">Практикум «В минуту </w:t>
            </w:r>
            <w:r w:rsidRPr="00795B96">
              <w:rPr>
                <w:rFonts w:ascii="Times New Roman" w:hAnsi="Times New Roman"/>
              </w:rPr>
              <w:lastRenderedPageBreak/>
              <w:t>трудности»</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 xml:space="preserve">Родительское  собрание «И </w:t>
            </w:r>
            <w:r w:rsidRPr="00795B96">
              <w:rPr>
                <w:rFonts w:ascii="Times New Roman" w:hAnsi="Times New Roman"/>
              </w:rPr>
              <w:lastRenderedPageBreak/>
              <w:t xml:space="preserve">милость </w:t>
            </w:r>
            <w:proofErr w:type="gramStart"/>
            <w:r w:rsidRPr="00795B96">
              <w:rPr>
                <w:rFonts w:ascii="Times New Roman" w:hAnsi="Times New Roman"/>
              </w:rPr>
              <w:t>падшим</w:t>
            </w:r>
            <w:proofErr w:type="gramEnd"/>
            <w:r w:rsidRPr="00795B96">
              <w:rPr>
                <w:rFonts w:ascii="Times New Roman" w:hAnsi="Times New Roman"/>
              </w:rPr>
              <w:t xml:space="preserve"> подавать?»</w:t>
            </w:r>
          </w:p>
          <w:p w:rsidR="00332273" w:rsidRPr="00795B96" w:rsidRDefault="00332273" w:rsidP="003A57BD">
            <w:pPr>
              <w:spacing w:after="0" w:line="240" w:lineRule="auto"/>
              <w:jc w:val="both"/>
              <w:rPr>
                <w:rFonts w:ascii="Times New Roman" w:hAnsi="Times New Roman"/>
                <w:b/>
              </w:rPr>
            </w:pPr>
          </w:p>
        </w:tc>
      </w:tr>
    </w:tbl>
    <w:p w:rsidR="00332273" w:rsidRDefault="00332273" w:rsidP="00332273">
      <w:pPr>
        <w:spacing w:after="0" w:line="240" w:lineRule="auto"/>
        <w:jc w:val="center"/>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3</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766"/>
        <w:gridCol w:w="2747"/>
        <w:gridCol w:w="2747"/>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76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p w:rsidR="00332273" w:rsidRPr="00795B96" w:rsidRDefault="00332273" w:rsidP="003A57BD">
            <w:pPr>
              <w:spacing w:after="0" w:line="240" w:lineRule="auto"/>
              <w:jc w:val="both"/>
              <w:rPr>
                <w:rFonts w:ascii="Times New Roman" w:hAnsi="Times New Roman"/>
                <w:b/>
                <w:i/>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«Моя «малая родина»»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«Памятные даты моей страны»</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«Фольклорные традиции и праздники россиян»</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w:t>
            </w:r>
            <w:r>
              <w:rPr>
                <w:rFonts w:ascii="Times New Roman" w:hAnsi="Times New Roman"/>
              </w:rPr>
              <w:t>Дон родной</w:t>
            </w:r>
            <w:r w:rsidRPr="00795B96">
              <w:rPr>
                <w:rFonts w:ascii="Times New Roman" w:hAnsi="Times New Roman"/>
              </w:rPr>
              <w:t>»</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«Что для детей «малая родина»?»</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«Классики литературы о добре и зле»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мире мудрых мыслей и изречений»;</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«Семейный альбом»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«Современные тоталитарные и экстремистские секты и организации религиозной направленности»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Акция «Мой выбор»</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«Родительский дом –</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надежный причал»</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Встреча с интересными людьми города</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«История глазами интересного человека»</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Лингвистический марафон</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«Когда говорят предметы»</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«Город помнит своих освободителей»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«Ветеран»</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«История глазами моих родственников»</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«Диалог с веком» «Гений и злодейство - вещи совместимые?»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«Приглашаем всех </w:t>
            </w:r>
            <w:proofErr w:type="gramStart"/>
            <w:r w:rsidRPr="00795B96">
              <w:rPr>
                <w:rFonts w:ascii="Times New Roman" w:hAnsi="Times New Roman"/>
              </w:rPr>
              <w:t>в</w:t>
            </w:r>
            <w:proofErr w:type="gramEnd"/>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театр!»;</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proofErr w:type="gramStart"/>
            <w:r w:rsidRPr="00795B96">
              <w:rPr>
                <w:rFonts w:ascii="Times New Roman" w:hAnsi="Times New Roman"/>
              </w:rPr>
              <w:t>Беседа</w:t>
            </w:r>
            <w:proofErr w:type="gramEnd"/>
            <w:r w:rsidRPr="00795B96">
              <w:rPr>
                <w:rFonts w:ascii="Times New Roman" w:hAnsi="Times New Roman"/>
              </w:rPr>
              <w:t xml:space="preserve"> «Кем быть и </w:t>
            </w:r>
            <w:proofErr w:type="gramStart"/>
            <w:r w:rsidRPr="00795B96">
              <w:rPr>
                <w:rFonts w:ascii="Times New Roman" w:hAnsi="Times New Roman"/>
              </w:rPr>
              <w:t>каким</w:t>
            </w:r>
            <w:proofErr w:type="gramEnd"/>
            <w:r w:rsidRPr="00795B96">
              <w:rPr>
                <w:rFonts w:ascii="Times New Roman" w:hAnsi="Times New Roman"/>
              </w:rPr>
              <w:t xml:space="preserve"> быть?»</w:t>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Конкурс сочинений «Что значит быть человеком?»</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Консультация «Воспитание словом и </w:t>
            </w:r>
            <w:r w:rsidRPr="00795B96">
              <w:rPr>
                <w:rFonts w:ascii="Times New Roman" w:hAnsi="Times New Roman"/>
              </w:rPr>
              <w:lastRenderedPageBreak/>
              <w:t>делом»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Урок мужества «Прикоснись к подвигу сердцем!»</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Деловая игра «Люди, на которых хотим быть похожими»;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«Подарок моим друзьям»</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«Впереди - взрослая жизнь!»</w:t>
            </w:r>
          </w:p>
          <w:p w:rsidR="00332273" w:rsidRPr="00795B96" w:rsidRDefault="00332273" w:rsidP="003A57BD">
            <w:pPr>
              <w:spacing w:after="0" w:line="240" w:lineRule="auto"/>
              <w:jc w:val="both"/>
              <w:rPr>
                <w:rFonts w:ascii="Times New Roman" w:hAnsi="Times New Roman"/>
                <w:b/>
              </w:rPr>
            </w:pPr>
          </w:p>
        </w:tc>
      </w:tr>
    </w:tbl>
    <w:p w:rsidR="008901FD" w:rsidRDefault="008901FD" w:rsidP="00314F30">
      <w:pPr>
        <w:pStyle w:val="a9"/>
        <w:spacing w:line="276" w:lineRule="auto"/>
        <w:jc w:val="both"/>
        <w:rPr>
          <w:b/>
          <w:sz w:val="24"/>
          <w:szCs w:val="24"/>
        </w:rPr>
      </w:pPr>
      <w:bookmarkStart w:id="112" w:name="_Toc435412727"/>
      <w:bookmarkStart w:id="113" w:name="_Toc453968202"/>
      <w:bookmarkEnd w:id="112"/>
    </w:p>
    <w:p w:rsidR="00314F30" w:rsidRPr="00095BB7" w:rsidRDefault="00314F30" w:rsidP="00314F30">
      <w:pPr>
        <w:pStyle w:val="a9"/>
        <w:spacing w:line="276" w:lineRule="auto"/>
        <w:jc w:val="both"/>
        <w:rPr>
          <w:b/>
          <w:sz w:val="24"/>
          <w:szCs w:val="24"/>
        </w:rPr>
      </w:pPr>
      <w:r w:rsidRPr="00095BB7">
        <w:rPr>
          <w:b/>
          <w:sz w:val="24"/>
          <w:szCs w:val="24"/>
        </w:rPr>
        <w:t>2.3.6. Описание основных технологий взаимодействия и сотрудничества субъектов воспитательного процесса и социальных институтов</w:t>
      </w:r>
      <w:bookmarkEnd w:id="113"/>
    </w:p>
    <w:p w:rsidR="00314F30" w:rsidRPr="00314F30" w:rsidRDefault="00314F30" w:rsidP="00314F30">
      <w:pPr>
        <w:pStyle w:val="a9"/>
        <w:spacing w:line="276" w:lineRule="auto"/>
        <w:jc w:val="both"/>
        <w:rPr>
          <w:sz w:val="24"/>
          <w:szCs w:val="24"/>
        </w:rPr>
      </w:pPr>
      <w:r w:rsidRPr="00314F30">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314F30" w:rsidRDefault="00314F30" w:rsidP="00314F30">
      <w:pPr>
        <w:pStyle w:val="a9"/>
        <w:spacing w:line="276" w:lineRule="auto"/>
        <w:jc w:val="both"/>
        <w:rPr>
          <w:sz w:val="24"/>
          <w:szCs w:val="24"/>
        </w:rPr>
      </w:pPr>
      <w:r w:rsidRPr="00314F30">
        <w:rPr>
          <w:sz w:val="24"/>
          <w:szCs w:val="24"/>
        </w:rPr>
        <w:t>Парадигма традиционного содружества субъектов воспитательного процесса и социальных институтов строится на представлен</w:t>
      </w:r>
      <w:proofErr w:type="gramStart"/>
      <w:r w:rsidRPr="00314F30">
        <w:rPr>
          <w:sz w:val="24"/>
          <w:szCs w:val="24"/>
        </w:rPr>
        <w:t>ии о е</w:t>
      </w:r>
      <w:proofErr w:type="gramEnd"/>
      <w:r w:rsidRPr="00314F30">
        <w:rPr>
          <w:sz w:val="24"/>
          <w:szCs w:val="24"/>
        </w:rPr>
        <w:t xml:space="preserve">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связь между </w:t>
      </w:r>
      <w:r w:rsidR="004B2809">
        <w:rPr>
          <w:sz w:val="24"/>
          <w:szCs w:val="24"/>
        </w:rPr>
        <w:t>МКОУ «Совхозная СОШ», ДЮСШ,</w:t>
      </w:r>
      <w:r w:rsidR="00E36717">
        <w:rPr>
          <w:sz w:val="24"/>
          <w:szCs w:val="24"/>
        </w:rPr>
        <w:t xml:space="preserve"> ДДТ,</w:t>
      </w:r>
      <w:r w:rsidR="004B2809">
        <w:rPr>
          <w:sz w:val="24"/>
          <w:szCs w:val="24"/>
        </w:rPr>
        <w:t xml:space="preserve"> музыкальной школой</w:t>
      </w:r>
      <w:r w:rsidR="00E36717">
        <w:rPr>
          <w:sz w:val="24"/>
          <w:szCs w:val="24"/>
        </w:rPr>
        <w:t xml:space="preserve">. </w:t>
      </w:r>
      <w:r w:rsidRPr="00314F30">
        <w:rPr>
          <w:sz w:val="24"/>
          <w:szCs w:val="24"/>
        </w:rPr>
        <w:t>В рамках традиционного содр</w:t>
      </w:r>
      <w:r w:rsidR="00E36717">
        <w:rPr>
          <w:sz w:val="24"/>
          <w:szCs w:val="24"/>
        </w:rPr>
        <w:t xml:space="preserve">ужества реализуется технология </w:t>
      </w:r>
      <w:r w:rsidRPr="00314F30">
        <w:rPr>
          <w:sz w:val="24"/>
          <w:szCs w:val="24"/>
        </w:rPr>
        <w:t>различных интеллектуал</w:t>
      </w:r>
      <w:r w:rsidR="00E36717">
        <w:rPr>
          <w:sz w:val="24"/>
          <w:szCs w:val="24"/>
        </w:rPr>
        <w:t xml:space="preserve">ьных игр, проектов. </w:t>
      </w:r>
    </w:p>
    <w:p w:rsidR="00E36717" w:rsidRPr="00314F30" w:rsidRDefault="00E36717" w:rsidP="00314F30">
      <w:pPr>
        <w:pStyle w:val="a9"/>
        <w:spacing w:line="276" w:lineRule="auto"/>
        <w:jc w:val="both"/>
        <w:rPr>
          <w:sz w:val="24"/>
          <w:szCs w:val="24"/>
        </w:rPr>
      </w:pPr>
    </w:p>
    <w:p w:rsidR="00314F30" w:rsidRPr="00E36717" w:rsidRDefault="00314F30" w:rsidP="00314F30">
      <w:pPr>
        <w:pStyle w:val="a9"/>
        <w:spacing w:line="276" w:lineRule="auto"/>
        <w:jc w:val="both"/>
        <w:rPr>
          <w:b/>
          <w:sz w:val="24"/>
          <w:szCs w:val="24"/>
        </w:rPr>
      </w:pPr>
      <w:bookmarkStart w:id="114" w:name="_Toc453968203"/>
      <w:r w:rsidRPr="00E36717">
        <w:rPr>
          <w:b/>
          <w:sz w:val="24"/>
          <w:szCs w:val="24"/>
        </w:rPr>
        <w:t xml:space="preserve">2.3.7. Описание методов и форм профессиональной ориентации </w:t>
      </w:r>
      <w:bookmarkEnd w:id="114"/>
    </w:p>
    <w:p w:rsidR="00314F30" w:rsidRPr="00314F30" w:rsidRDefault="00314F30" w:rsidP="00314F30">
      <w:pPr>
        <w:pStyle w:val="a9"/>
        <w:spacing w:line="276" w:lineRule="auto"/>
        <w:jc w:val="both"/>
        <w:rPr>
          <w:sz w:val="24"/>
          <w:szCs w:val="24"/>
        </w:rPr>
      </w:pPr>
      <w:r w:rsidRPr="00314F30">
        <w:rPr>
          <w:sz w:val="24"/>
          <w:szCs w:val="24"/>
        </w:rPr>
        <w:t xml:space="preserve">Методами профессиональной ориентации </w:t>
      </w:r>
      <w:proofErr w:type="gramStart"/>
      <w:r w:rsidRPr="00314F30">
        <w:rPr>
          <w:sz w:val="24"/>
          <w:szCs w:val="24"/>
        </w:rPr>
        <w:t>обучающихся</w:t>
      </w:r>
      <w:proofErr w:type="gramEnd"/>
      <w:r w:rsidRPr="00314F30">
        <w:rPr>
          <w:sz w:val="24"/>
          <w:szCs w:val="24"/>
        </w:rPr>
        <w:t xml:space="preserve"> в </w:t>
      </w:r>
      <w:r w:rsidR="004B2809">
        <w:rPr>
          <w:sz w:val="24"/>
          <w:szCs w:val="24"/>
        </w:rPr>
        <w:t xml:space="preserve">МКОУ «Совхозная СОШ» </w:t>
      </w:r>
      <w:r w:rsidRPr="00314F30">
        <w:rPr>
          <w:sz w:val="24"/>
          <w:szCs w:val="24"/>
        </w:rPr>
        <w:t>являются следующие.</w:t>
      </w:r>
    </w:p>
    <w:p w:rsidR="00314F30" w:rsidRPr="00314F30" w:rsidRDefault="00314F30" w:rsidP="00314F30">
      <w:pPr>
        <w:pStyle w:val="a9"/>
        <w:spacing w:line="276" w:lineRule="auto"/>
        <w:jc w:val="both"/>
        <w:rPr>
          <w:sz w:val="24"/>
          <w:szCs w:val="24"/>
        </w:rPr>
      </w:pPr>
      <w:r w:rsidRPr="00E36717">
        <w:rPr>
          <w:b/>
          <w:sz w:val="24"/>
          <w:szCs w:val="24"/>
        </w:rPr>
        <w:t>Метод профконсультирования обучающихся</w:t>
      </w:r>
      <w:r w:rsidRPr="00314F30">
        <w:rPr>
          <w:sz w:val="24"/>
          <w:szCs w:val="24"/>
        </w:rPr>
        <w:t xml:space="preserve">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314F30" w:rsidRPr="00314F30" w:rsidRDefault="00314F30" w:rsidP="00314F30">
      <w:pPr>
        <w:pStyle w:val="a9"/>
        <w:spacing w:line="276" w:lineRule="auto"/>
        <w:jc w:val="both"/>
        <w:rPr>
          <w:sz w:val="24"/>
          <w:szCs w:val="24"/>
        </w:rPr>
      </w:pPr>
      <w:r w:rsidRPr="002D093D">
        <w:rPr>
          <w:b/>
          <w:sz w:val="24"/>
          <w:szCs w:val="24"/>
        </w:rPr>
        <w:t xml:space="preserve">Метод исследования </w:t>
      </w:r>
      <w:proofErr w:type="gramStart"/>
      <w:r w:rsidRPr="002D093D">
        <w:rPr>
          <w:b/>
          <w:sz w:val="24"/>
          <w:szCs w:val="24"/>
        </w:rPr>
        <w:t>обучающимся</w:t>
      </w:r>
      <w:proofErr w:type="gramEnd"/>
      <w:r w:rsidRPr="00314F30">
        <w:rPr>
          <w:sz w:val="24"/>
          <w:szCs w:val="24"/>
        </w:rPr>
        <w:t xml:space="preserve"> профессионально-трудовой области и себя как потенциального участника этих отношений (активное познание).</w:t>
      </w:r>
    </w:p>
    <w:p w:rsidR="00314F30" w:rsidRPr="00314F30" w:rsidRDefault="00314F30" w:rsidP="00314F30">
      <w:pPr>
        <w:pStyle w:val="a9"/>
        <w:spacing w:line="276" w:lineRule="auto"/>
        <w:jc w:val="both"/>
        <w:rPr>
          <w:sz w:val="24"/>
          <w:szCs w:val="24"/>
        </w:rPr>
      </w:pPr>
      <w:r w:rsidRPr="002D093D">
        <w:rPr>
          <w:b/>
          <w:sz w:val="24"/>
          <w:szCs w:val="24"/>
        </w:rPr>
        <w:t xml:space="preserve">Метод предъявления </w:t>
      </w:r>
      <w:proofErr w:type="gramStart"/>
      <w:r w:rsidRPr="002D093D">
        <w:rPr>
          <w:b/>
          <w:sz w:val="24"/>
          <w:szCs w:val="24"/>
        </w:rPr>
        <w:t>обучающемуся</w:t>
      </w:r>
      <w:proofErr w:type="gramEnd"/>
      <w:r w:rsidRPr="002D093D">
        <w:rPr>
          <w:b/>
          <w:sz w:val="24"/>
          <w:szCs w:val="24"/>
        </w:rPr>
        <w:t xml:space="preserve"> сведений о профессиях, специфике труда и т.д.</w:t>
      </w:r>
      <w:r w:rsidRPr="00314F30">
        <w:rPr>
          <w:sz w:val="24"/>
          <w:szCs w:val="24"/>
        </w:rPr>
        <w:t xml:space="preserve"> (реактивное познание). </w:t>
      </w:r>
      <w:r w:rsidRPr="004E30BE">
        <w:rPr>
          <w:b/>
          <w:sz w:val="24"/>
          <w:szCs w:val="24"/>
        </w:rPr>
        <w:t>«Ярмарка профессий»</w:t>
      </w:r>
      <w:r w:rsidRPr="00314F30">
        <w:rPr>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w:t>
      </w:r>
      <w:r w:rsidRPr="00314F30">
        <w:rPr>
          <w:sz w:val="24"/>
          <w:szCs w:val="24"/>
        </w:rPr>
        <w:lastRenderedPageBreak/>
        <w:t xml:space="preserve">принимать участие не только обучающиеся, но и их родители, специально приглашенные квалифицированные признанные специалисты. </w:t>
      </w:r>
      <w:r w:rsidRPr="004E30BE">
        <w:rPr>
          <w:b/>
          <w:sz w:val="24"/>
          <w:szCs w:val="24"/>
        </w:rPr>
        <w:t>Дни открытых дверей</w:t>
      </w:r>
      <w:r w:rsidRPr="00314F30">
        <w:rPr>
          <w:sz w:val="24"/>
          <w:szCs w:val="24"/>
        </w:rPr>
        <w:t xml:space="preserve">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314F30" w:rsidRPr="00314F30" w:rsidRDefault="00314F30" w:rsidP="00314F30">
      <w:pPr>
        <w:pStyle w:val="a9"/>
        <w:spacing w:line="276" w:lineRule="auto"/>
        <w:jc w:val="both"/>
        <w:rPr>
          <w:sz w:val="24"/>
          <w:szCs w:val="24"/>
        </w:rPr>
      </w:pPr>
      <w:r w:rsidRPr="004E30BE">
        <w:rPr>
          <w:b/>
          <w:sz w:val="24"/>
          <w:szCs w:val="24"/>
        </w:rPr>
        <w:t>Экскурсия</w:t>
      </w:r>
      <w:r w:rsidRPr="00314F30">
        <w:rPr>
          <w:sz w:val="24"/>
          <w:szCs w:val="24"/>
        </w:rPr>
        <w:t xml:space="preserve"> как форма организации профессиональной ориентации </w:t>
      </w:r>
      <w:proofErr w:type="gramStart"/>
      <w:r w:rsidRPr="00314F30">
        <w:rPr>
          <w:sz w:val="24"/>
          <w:szCs w:val="24"/>
        </w:rPr>
        <w:t>обучающихся</w:t>
      </w:r>
      <w:proofErr w:type="gramEnd"/>
      <w:r w:rsidRPr="00314F30">
        <w:rPr>
          <w:sz w:val="24"/>
          <w:szCs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w:t>
      </w:r>
      <w:r w:rsidR="004E30BE">
        <w:rPr>
          <w:sz w:val="24"/>
          <w:szCs w:val="24"/>
        </w:rPr>
        <w:t>зуются на предприятия города Белая Калитва</w:t>
      </w:r>
      <w:r w:rsidRPr="00314F30">
        <w:rPr>
          <w:sz w:val="24"/>
          <w:szCs w:val="24"/>
        </w:rPr>
        <w:t>, в музеи или на тематические экспозиции, в организации профессионального образования («Ярмарка вакансий»).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314F30" w:rsidRPr="00314F30" w:rsidRDefault="00314F30" w:rsidP="00314F30">
      <w:pPr>
        <w:pStyle w:val="a9"/>
        <w:spacing w:line="276" w:lineRule="auto"/>
        <w:jc w:val="both"/>
        <w:rPr>
          <w:sz w:val="24"/>
          <w:szCs w:val="24"/>
        </w:rPr>
      </w:pPr>
      <w:r w:rsidRPr="004E30BE">
        <w:rPr>
          <w:b/>
          <w:sz w:val="24"/>
          <w:szCs w:val="24"/>
        </w:rPr>
        <w:t>Метод публичной демонстрации</w:t>
      </w:r>
      <w:r w:rsidRPr="00314F30">
        <w:rPr>
          <w:sz w:val="24"/>
          <w:szCs w:val="24"/>
        </w:rPr>
        <w:t xml:space="preserve"> самим обучающимся своих профессиональных планов, предпочтений либо способностей в той или иной сфере.</w:t>
      </w:r>
    </w:p>
    <w:p w:rsidR="00314F30" w:rsidRPr="00314F30" w:rsidRDefault="00314F30" w:rsidP="00314F30">
      <w:pPr>
        <w:pStyle w:val="a9"/>
        <w:spacing w:line="276" w:lineRule="auto"/>
        <w:jc w:val="both"/>
        <w:rPr>
          <w:sz w:val="24"/>
          <w:szCs w:val="24"/>
        </w:rPr>
      </w:pPr>
      <w:r w:rsidRPr="004E30BE">
        <w:rPr>
          <w:b/>
          <w:sz w:val="24"/>
          <w:szCs w:val="24"/>
        </w:rPr>
        <w:t>Предметная неделя</w:t>
      </w:r>
      <w:r w:rsidRPr="00314F30">
        <w:rPr>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w:t>
      </w:r>
      <w:r w:rsidR="004E30BE">
        <w:rPr>
          <w:sz w:val="24"/>
          <w:szCs w:val="24"/>
        </w:rPr>
        <w:t>ля естественно-атематического цикла</w:t>
      </w:r>
      <w:r w:rsidRPr="00314F30">
        <w:rPr>
          <w:sz w:val="24"/>
          <w:szCs w:val="24"/>
        </w:rPr>
        <w:t xml:space="preserve">», «Неделя </w:t>
      </w:r>
      <w:r w:rsidR="004E30BE">
        <w:rPr>
          <w:sz w:val="24"/>
          <w:szCs w:val="24"/>
        </w:rPr>
        <w:t>гуманитарного цикла</w:t>
      </w:r>
      <w:r w:rsidRPr="00314F30">
        <w:rPr>
          <w:sz w:val="24"/>
          <w:szCs w:val="24"/>
        </w:rPr>
        <w:t>»</w:t>
      </w:r>
      <w:r w:rsidR="00150A13">
        <w:rPr>
          <w:sz w:val="24"/>
          <w:szCs w:val="24"/>
        </w:rPr>
        <w:t>, «Неделя филологического цикла»</w:t>
      </w:r>
      <w:r w:rsidRPr="00314F30">
        <w:rPr>
          <w:sz w:val="24"/>
          <w:szCs w:val="24"/>
        </w:rPr>
        <w:t xml:space="preserve">).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314F30" w:rsidRPr="00314F30" w:rsidRDefault="00314F30" w:rsidP="00314F30">
      <w:pPr>
        <w:pStyle w:val="a9"/>
        <w:spacing w:line="276" w:lineRule="auto"/>
        <w:jc w:val="both"/>
        <w:rPr>
          <w:sz w:val="24"/>
          <w:szCs w:val="24"/>
        </w:rPr>
      </w:pPr>
      <w:r w:rsidRPr="00150A13">
        <w:rPr>
          <w:b/>
          <w:sz w:val="24"/>
          <w:szCs w:val="24"/>
        </w:rPr>
        <w:t>Метод профессиональных проб</w:t>
      </w:r>
      <w:r w:rsidRPr="00314F30">
        <w:rPr>
          <w:sz w:val="24"/>
          <w:szCs w:val="24"/>
        </w:rPr>
        <w:t xml:space="preserve"> – кратковременное исполнение </w:t>
      </w:r>
      <w:proofErr w:type="gramStart"/>
      <w:r w:rsidRPr="00314F30">
        <w:rPr>
          <w:sz w:val="24"/>
          <w:szCs w:val="24"/>
        </w:rPr>
        <w:t>обучающимся</w:t>
      </w:r>
      <w:proofErr w:type="gramEnd"/>
      <w:r w:rsidRPr="00314F30">
        <w:rPr>
          <w:sz w:val="24"/>
          <w:szCs w:val="24"/>
        </w:rPr>
        <w:t xml:space="preserve">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314F30" w:rsidRPr="00314F30" w:rsidRDefault="00314F30" w:rsidP="00314F30">
      <w:pPr>
        <w:pStyle w:val="a9"/>
        <w:spacing w:line="276" w:lineRule="auto"/>
        <w:jc w:val="both"/>
        <w:rPr>
          <w:sz w:val="24"/>
          <w:szCs w:val="24"/>
        </w:rPr>
      </w:pPr>
      <w:r w:rsidRPr="00150A13">
        <w:rPr>
          <w:b/>
          <w:sz w:val="24"/>
          <w:szCs w:val="24"/>
        </w:rPr>
        <w:t>Конкурсы профессионального мастерства</w:t>
      </w:r>
      <w:r w:rsidRPr="00314F30">
        <w:rPr>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314F30">
        <w:rPr>
          <w:sz w:val="24"/>
          <w:szCs w:val="24"/>
        </w:rPr>
        <w:t>высоко квалифицированного</w:t>
      </w:r>
      <w:proofErr w:type="gramEnd"/>
      <w:r w:rsidRPr="00314F30">
        <w:rPr>
          <w:sz w:val="24"/>
          <w:szCs w:val="24"/>
        </w:rPr>
        <w:t xml:space="preserve"> работника. </w:t>
      </w:r>
      <w:proofErr w:type="gramStart"/>
      <w:r w:rsidRPr="00314F30">
        <w:rPr>
          <w:sz w:val="24"/>
          <w:szCs w:val="24"/>
        </w:rPr>
        <w:t>Обучающиеся</w:t>
      </w:r>
      <w:proofErr w:type="gramEnd"/>
      <w:r w:rsidRPr="00314F30">
        <w:rPr>
          <w:sz w:val="24"/>
          <w:szCs w:val="24"/>
        </w:rPr>
        <w:t xml:space="preserve">,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314F30" w:rsidRPr="00314F30" w:rsidRDefault="00314F30" w:rsidP="00314F30">
      <w:pPr>
        <w:pStyle w:val="a9"/>
        <w:spacing w:line="276" w:lineRule="auto"/>
        <w:jc w:val="both"/>
        <w:rPr>
          <w:sz w:val="24"/>
          <w:szCs w:val="24"/>
        </w:rPr>
      </w:pPr>
      <w:r w:rsidRPr="00150A13">
        <w:rPr>
          <w:b/>
          <w:sz w:val="24"/>
          <w:szCs w:val="24"/>
        </w:rPr>
        <w:t>Метод моделирования условий труда и имитации</w:t>
      </w:r>
      <w:r w:rsidRPr="00314F30">
        <w:rPr>
          <w:sz w:val="24"/>
          <w:szCs w:val="24"/>
        </w:rPr>
        <w:t xml:space="preserve"> </w:t>
      </w:r>
      <w:proofErr w:type="gramStart"/>
      <w:r w:rsidRPr="00314F30">
        <w:rPr>
          <w:sz w:val="24"/>
          <w:szCs w:val="24"/>
        </w:rPr>
        <w:t>обучающимся</w:t>
      </w:r>
      <w:proofErr w:type="gramEnd"/>
      <w:r w:rsidRPr="00314F30">
        <w:rPr>
          <w:sz w:val="24"/>
          <w:szCs w:val="24"/>
        </w:rPr>
        <w:t xml:space="preserve"> решения производственных задач – деловая игра, в ходе которой имитируется исполнение обучающимся обязанностей работника.</w:t>
      </w:r>
    </w:p>
    <w:p w:rsidR="00314F30" w:rsidRPr="00314F30" w:rsidRDefault="00314F30" w:rsidP="00314F30">
      <w:pPr>
        <w:pStyle w:val="a9"/>
        <w:spacing w:line="276" w:lineRule="auto"/>
        <w:jc w:val="both"/>
        <w:rPr>
          <w:sz w:val="24"/>
          <w:szCs w:val="24"/>
        </w:rPr>
      </w:pPr>
      <w:r w:rsidRPr="00150A13">
        <w:rPr>
          <w:b/>
          <w:sz w:val="24"/>
          <w:szCs w:val="24"/>
        </w:rPr>
        <w:lastRenderedPageBreak/>
        <w:t>Олимпиады по предметам (предметным областям)</w:t>
      </w:r>
      <w:r w:rsidRPr="00314F30">
        <w:rPr>
          <w:sz w:val="24"/>
          <w:szCs w:val="24"/>
        </w:rPr>
        <w:t xml:space="preserve"> в качестве формы организации профессиональной ориентации </w:t>
      </w:r>
      <w:proofErr w:type="gramStart"/>
      <w:r w:rsidRPr="00314F30">
        <w:rPr>
          <w:sz w:val="24"/>
          <w:szCs w:val="24"/>
        </w:rPr>
        <w:t>обучающихся</w:t>
      </w:r>
      <w:proofErr w:type="gramEnd"/>
      <w:r w:rsidRPr="00314F30">
        <w:rPr>
          <w:sz w:val="24"/>
          <w:szCs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314F30" w:rsidRPr="00314F30" w:rsidRDefault="00314F30" w:rsidP="00314F30">
      <w:pPr>
        <w:pStyle w:val="a9"/>
        <w:spacing w:line="276" w:lineRule="auto"/>
        <w:jc w:val="both"/>
        <w:rPr>
          <w:sz w:val="24"/>
          <w:szCs w:val="24"/>
        </w:rPr>
      </w:pPr>
    </w:p>
    <w:p w:rsidR="00314F30" w:rsidRPr="00150A13" w:rsidRDefault="00314F30" w:rsidP="00314F30">
      <w:pPr>
        <w:pStyle w:val="a9"/>
        <w:spacing w:line="276" w:lineRule="auto"/>
        <w:jc w:val="both"/>
        <w:rPr>
          <w:b/>
          <w:sz w:val="24"/>
          <w:szCs w:val="24"/>
        </w:rPr>
      </w:pPr>
      <w:bookmarkStart w:id="115" w:name="_Toc435412729"/>
      <w:bookmarkStart w:id="116" w:name="_Toc453968204"/>
      <w:bookmarkEnd w:id="115"/>
      <w:r w:rsidRPr="00150A13">
        <w:rPr>
          <w:b/>
          <w:sz w:val="24"/>
          <w:szCs w:val="24"/>
        </w:rPr>
        <w:t>2.3.8. </w:t>
      </w:r>
      <w:proofErr w:type="gramStart"/>
      <w:r w:rsidRPr="00150A13">
        <w:rPr>
          <w:b/>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16"/>
      <w:proofErr w:type="gramEnd"/>
    </w:p>
    <w:p w:rsidR="00314F30" w:rsidRPr="00314F30" w:rsidRDefault="00314F30" w:rsidP="00314F30">
      <w:pPr>
        <w:pStyle w:val="a9"/>
        <w:spacing w:line="276" w:lineRule="auto"/>
        <w:jc w:val="both"/>
        <w:rPr>
          <w:sz w:val="24"/>
          <w:szCs w:val="24"/>
        </w:rPr>
      </w:pPr>
      <w:r w:rsidRPr="00314F30">
        <w:rPr>
          <w:sz w:val="24"/>
          <w:szCs w:val="24"/>
        </w:rPr>
        <w:t>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150A13" w:rsidRDefault="00314F30" w:rsidP="00314F30">
      <w:pPr>
        <w:pStyle w:val="a9"/>
        <w:spacing w:line="276" w:lineRule="auto"/>
        <w:jc w:val="both"/>
        <w:rPr>
          <w:sz w:val="24"/>
          <w:szCs w:val="24"/>
        </w:rPr>
      </w:pPr>
      <w:r w:rsidRPr="00150A13">
        <w:rPr>
          <w:b/>
          <w:sz w:val="24"/>
          <w:szCs w:val="24"/>
        </w:rPr>
        <w:t xml:space="preserve">Мероприятия формируют у </w:t>
      </w:r>
      <w:proofErr w:type="gramStart"/>
      <w:r w:rsidRPr="00150A13">
        <w:rPr>
          <w:b/>
          <w:sz w:val="24"/>
          <w:szCs w:val="24"/>
        </w:rPr>
        <w:t>обучающихся</w:t>
      </w:r>
      <w:proofErr w:type="gramEnd"/>
      <w:r w:rsidRPr="00314F30">
        <w:rPr>
          <w:sz w:val="24"/>
          <w:szCs w:val="24"/>
        </w:rPr>
        <w:t xml:space="preserve">: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способность составлять рациональный режим дня и отдыха;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выбирать оптимальный режим дня с учетом учебных и внеучебных нагрузок;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умение планировать и рационально распределять учебные нагрузки и отдых в период подготовки к экзаменам; </w:t>
      </w:r>
    </w:p>
    <w:p w:rsidR="00314F30" w:rsidRPr="00314F30" w:rsidRDefault="00314F30" w:rsidP="00150A13">
      <w:pPr>
        <w:pStyle w:val="a9"/>
        <w:numPr>
          <w:ilvl w:val="0"/>
          <w:numId w:val="201"/>
        </w:numPr>
        <w:spacing w:line="276" w:lineRule="auto"/>
        <w:jc w:val="both"/>
        <w:rPr>
          <w:sz w:val="24"/>
          <w:szCs w:val="24"/>
        </w:rPr>
      </w:pPr>
      <w:r w:rsidRPr="00314F30">
        <w:rPr>
          <w:sz w:val="24"/>
          <w:szCs w:val="24"/>
        </w:rPr>
        <w:t xml:space="preserve">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314F30" w:rsidRPr="00314F30" w:rsidRDefault="00314F30" w:rsidP="00314F30">
      <w:pPr>
        <w:pStyle w:val="a9"/>
        <w:spacing w:line="276" w:lineRule="auto"/>
        <w:jc w:val="both"/>
        <w:rPr>
          <w:sz w:val="24"/>
          <w:szCs w:val="24"/>
        </w:rPr>
      </w:pPr>
      <w:r w:rsidRPr="00150A13">
        <w:rPr>
          <w:b/>
          <w:sz w:val="24"/>
          <w:szCs w:val="24"/>
        </w:rPr>
        <w:t>Методы организации физкультурно-спортивной и оздоровительной работы предполагают</w:t>
      </w:r>
      <w:r w:rsidRPr="00314F30">
        <w:rPr>
          <w:sz w:val="24"/>
          <w:szCs w:val="24"/>
        </w:rPr>
        <w:t xml:space="preserve">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314F30" w:rsidRPr="00314F30" w:rsidRDefault="00314F30" w:rsidP="00314F30">
      <w:pPr>
        <w:pStyle w:val="a9"/>
        <w:spacing w:line="276" w:lineRule="auto"/>
        <w:jc w:val="both"/>
        <w:rPr>
          <w:sz w:val="24"/>
          <w:szCs w:val="24"/>
        </w:rPr>
      </w:pPr>
      <w:proofErr w:type="gramStart"/>
      <w:r w:rsidRPr="00150A13">
        <w:rPr>
          <w:b/>
          <w:sz w:val="24"/>
          <w:szCs w:val="24"/>
        </w:rPr>
        <w:t>Методы профилактической работы</w:t>
      </w:r>
      <w:r w:rsidRPr="00314F30">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w:t>
      </w:r>
      <w:r w:rsidRPr="00314F30">
        <w:rPr>
          <w:sz w:val="24"/>
          <w:szCs w:val="24"/>
        </w:rPr>
        <w:lastRenderedPageBreak/>
        <w:t>проблемами детского дорожно-транспортного травматизма.</w:t>
      </w:r>
      <w:proofErr w:type="gramEnd"/>
      <w:r w:rsidRPr="00314F30">
        <w:rPr>
          <w:sz w:val="24"/>
          <w:szCs w:val="24"/>
        </w:rPr>
        <w:t xml:space="preserve"> В ученическом классе профилактическую работу организует классный руководитель.</w:t>
      </w:r>
    </w:p>
    <w:p w:rsidR="00314F30" w:rsidRPr="00314F30" w:rsidRDefault="00314F30" w:rsidP="00314F30">
      <w:pPr>
        <w:pStyle w:val="a9"/>
        <w:spacing w:line="276" w:lineRule="auto"/>
        <w:jc w:val="both"/>
        <w:rPr>
          <w:sz w:val="24"/>
          <w:szCs w:val="24"/>
        </w:rPr>
      </w:pPr>
      <w:r w:rsidRPr="00150A13">
        <w:rPr>
          <w:b/>
          <w:sz w:val="24"/>
          <w:szCs w:val="24"/>
        </w:rPr>
        <w:t>Методы просветительской и методической работы</w:t>
      </w:r>
      <w:r w:rsidRPr="00314F30">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 </w:t>
      </w:r>
    </w:p>
    <w:p w:rsidR="00314F30" w:rsidRPr="00314F30" w:rsidRDefault="00314F30" w:rsidP="00150A13">
      <w:pPr>
        <w:pStyle w:val="a9"/>
        <w:numPr>
          <w:ilvl w:val="0"/>
          <w:numId w:val="202"/>
        </w:numPr>
        <w:spacing w:line="276" w:lineRule="auto"/>
        <w:jc w:val="both"/>
        <w:rPr>
          <w:sz w:val="24"/>
          <w:szCs w:val="24"/>
        </w:rPr>
      </w:pPr>
      <w:proofErr w:type="gramStart"/>
      <w:r w:rsidRPr="00314F30">
        <w:rPr>
          <w:sz w:val="24"/>
          <w:szCs w:val="24"/>
        </w:rPr>
        <w:t>внешней</w:t>
      </w:r>
      <w:proofErr w:type="gramEnd"/>
      <w:r w:rsidRPr="00314F30">
        <w:rPr>
          <w:sz w:val="24"/>
          <w:szCs w:val="24"/>
        </w:rPr>
        <w:t xml:space="preserve"> (привлечение возможностей других учреждений и организаций – спортивных клубов, лечебных учреждений, стадионов, библиотек и др.);</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внутренней (получение информации организуется в общеобразовательной школе, при этом один коллектив </w:t>
      </w:r>
      <w:proofErr w:type="gramStart"/>
      <w:r w:rsidRPr="00314F30">
        <w:rPr>
          <w:sz w:val="24"/>
          <w:szCs w:val="24"/>
        </w:rPr>
        <w:t>обучающихся</w:t>
      </w:r>
      <w:proofErr w:type="gramEnd"/>
      <w:r w:rsidRPr="00314F30">
        <w:rPr>
          <w:sz w:val="24"/>
          <w:szCs w:val="24"/>
        </w:rPr>
        <w:t xml:space="preserve"> выступает источником информации для другого коллектива);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314F30" w:rsidRPr="00314F30" w:rsidRDefault="00314F30" w:rsidP="00150A13">
      <w:pPr>
        <w:pStyle w:val="a9"/>
        <w:numPr>
          <w:ilvl w:val="0"/>
          <w:numId w:val="202"/>
        </w:numPr>
        <w:spacing w:line="276" w:lineRule="auto"/>
        <w:jc w:val="both"/>
        <w:rPr>
          <w:sz w:val="24"/>
          <w:szCs w:val="24"/>
        </w:rPr>
      </w:pPr>
      <w:proofErr w:type="gramStart"/>
      <w:r w:rsidRPr="00314F30">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314F30" w:rsidRPr="00314F30" w:rsidRDefault="00314F30" w:rsidP="00314F30">
      <w:pPr>
        <w:pStyle w:val="a9"/>
        <w:spacing w:line="276" w:lineRule="auto"/>
        <w:jc w:val="both"/>
        <w:rPr>
          <w:sz w:val="24"/>
          <w:szCs w:val="24"/>
        </w:rPr>
      </w:pPr>
      <w:r w:rsidRPr="00314F30">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314F30" w:rsidRPr="00314F30" w:rsidRDefault="00314F30" w:rsidP="00314F30">
      <w:pPr>
        <w:pStyle w:val="a9"/>
        <w:spacing w:line="276" w:lineRule="auto"/>
        <w:jc w:val="both"/>
        <w:rPr>
          <w:sz w:val="24"/>
          <w:szCs w:val="24"/>
        </w:rPr>
      </w:pPr>
      <w:proofErr w:type="gramStart"/>
      <w:r w:rsidRPr="00F45050">
        <w:rPr>
          <w:b/>
          <w:sz w:val="24"/>
          <w:szCs w:val="24"/>
        </w:rPr>
        <w:t xml:space="preserve">Мероприятия </w:t>
      </w:r>
      <w:r w:rsidRPr="00314F30">
        <w:rPr>
          <w:sz w:val="24"/>
          <w:szCs w:val="24"/>
        </w:rPr>
        <w:t>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roofErr w:type="gramEnd"/>
      <w:r w:rsidRPr="00314F30">
        <w:rPr>
          <w:sz w:val="24"/>
          <w:szCs w:val="24"/>
        </w:rPr>
        <w:t xml:space="preserve"> Для реализации этого комплекса необходима интеграция с курсом физической культуры. </w:t>
      </w:r>
    </w:p>
    <w:p w:rsidR="00314F30" w:rsidRPr="00314F30" w:rsidRDefault="00314F30" w:rsidP="00314F30">
      <w:pPr>
        <w:pStyle w:val="a9"/>
        <w:spacing w:line="276" w:lineRule="auto"/>
        <w:jc w:val="both"/>
        <w:rPr>
          <w:sz w:val="24"/>
          <w:szCs w:val="24"/>
        </w:rPr>
      </w:pPr>
      <w:proofErr w:type="gramStart"/>
      <w:r w:rsidRPr="00314F30">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w:t>
      </w:r>
      <w:proofErr w:type="gramEnd"/>
      <w:r w:rsidRPr="00314F30">
        <w:rPr>
          <w:sz w:val="24"/>
          <w:szCs w:val="24"/>
        </w:rPr>
        <w:t xml:space="preserve">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w:t>
      </w:r>
      <w:r w:rsidRPr="00314F30">
        <w:rPr>
          <w:sz w:val="24"/>
          <w:szCs w:val="24"/>
        </w:rPr>
        <w:lastRenderedPageBreak/>
        <w:t>эмоциональным состоянием и пове</w:t>
      </w:r>
      <w:r w:rsidR="00F45050">
        <w:rPr>
          <w:sz w:val="24"/>
          <w:szCs w:val="24"/>
        </w:rPr>
        <w:t xml:space="preserve">дением. В результате реализации данного </w:t>
      </w:r>
      <w:r w:rsidRPr="00314F30">
        <w:rPr>
          <w:sz w:val="24"/>
          <w:szCs w:val="24"/>
        </w:rPr>
        <w:t xml:space="preserve">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314F30" w:rsidRDefault="00314F30" w:rsidP="00314F30">
      <w:pPr>
        <w:pStyle w:val="a9"/>
        <w:spacing w:line="276" w:lineRule="auto"/>
        <w:jc w:val="both"/>
        <w:rPr>
          <w:sz w:val="24"/>
          <w:szCs w:val="24"/>
        </w:rPr>
      </w:pPr>
      <w:proofErr w:type="gramStart"/>
      <w:r w:rsidRPr="00314F30">
        <w:rPr>
          <w:sz w:val="24"/>
          <w:szCs w:val="24"/>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roofErr w:type="gramEnd"/>
      <w:r w:rsidRPr="00314F30">
        <w:rPr>
          <w:sz w:val="24"/>
          <w:szCs w:val="24"/>
        </w:rPr>
        <w:t xml:space="preserve"> интерес к народным традициям, связанным с питанием и здоровьем, расширение знаний об исто</w:t>
      </w:r>
      <w:r w:rsidR="008901FD">
        <w:rPr>
          <w:sz w:val="24"/>
          <w:szCs w:val="24"/>
        </w:rPr>
        <w:t xml:space="preserve">рии и традициях своего народа. </w:t>
      </w:r>
    </w:p>
    <w:p w:rsidR="00332273" w:rsidRPr="00314F30" w:rsidRDefault="00332273" w:rsidP="00314F30">
      <w:pPr>
        <w:pStyle w:val="a9"/>
        <w:spacing w:line="276" w:lineRule="auto"/>
        <w:jc w:val="both"/>
        <w:rPr>
          <w:sz w:val="24"/>
          <w:szCs w:val="24"/>
        </w:rPr>
      </w:pPr>
    </w:p>
    <w:p w:rsidR="00314F30" w:rsidRPr="00F45050" w:rsidRDefault="00314F30" w:rsidP="00314F30">
      <w:pPr>
        <w:pStyle w:val="a9"/>
        <w:spacing w:line="276" w:lineRule="auto"/>
        <w:jc w:val="both"/>
        <w:rPr>
          <w:sz w:val="24"/>
          <w:szCs w:val="24"/>
        </w:rPr>
      </w:pPr>
      <w:bookmarkStart w:id="117" w:name="_Toc435412730"/>
      <w:bookmarkStart w:id="118" w:name="_Toc453968205"/>
      <w:bookmarkEnd w:id="117"/>
      <w:r w:rsidRPr="00F45050">
        <w:rPr>
          <w:rStyle w:val="30"/>
          <w:rFonts w:ascii="Times New Roman" w:hAnsi="Times New Roman" w:cs="Times New Roman"/>
          <w:color w:val="auto"/>
          <w:sz w:val="24"/>
          <w:szCs w:val="24"/>
        </w:rPr>
        <w:t>2.3.9. Описание форм и методов повышения педагогической культуры родителей (законных представителей) обучающихся</w:t>
      </w:r>
      <w:bookmarkEnd w:id="118"/>
    </w:p>
    <w:p w:rsidR="00314F30" w:rsidRPr="00314F30" w:rsidRDefault="00314F30" w:rsidP="00F45050">
      <w:pPr>
        <w:pStyle w:val="a9"/>
        <w:numPr>
          <w:ilvl w:val="0"/>
          <w:numId w:val="203"/>
        </w:numPr>
        <w:spacing w:line="276" w:lineRule="auto"/>
        <w:jc w:val="both"/>
        <w:rPr>
          <w:sz w:val="24"/>
          <w:szCs w:val="24"/>
        </w:rPr>
      </w:pPr>
      <w:r w:rsidRPr="00314F30">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обладателя и распорядителя ресурсов для воспитания и социализации;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непосредственного воспитателя (в рамках школьного и семейного воспитания).</w:t>
      </w:r>
    </w:p>
    <w:p w:rsidR="00314F30" w:rsidRPr="00314F30" w:rsidRDefault="00314F30" w:rsidP="00314F30">
      <w:pPr>
        <w:pStyle w:val="a9"/>
        <w:spacing w:line="276" w:lineRule="auto"/>
        <w:jc w:val="both"/>
        <w:rPr>
          <w:sz w:val="24"/>
          <w:szCs w:val="24"/>
        </w:rPr>
      </w:pPr>
      <w:r w:rsidRPr="00314F30">
        <w:rPr>
          <w:sz w:val="24"/>
          <w:szCs w:val="24"/>
        </w:rPr>
        <w:t>Формами и методами повышения педагогической культуры родителей (законных представителей) обучающихся являются:</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консультирование педагогическими работниками родителей (только в случае вербализованного запроса со стороны родителей);</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314F30" w:rsidRPr="00314F30" w:rsidRDefault="00314F30" w:rsidP="00314F30">
      <w:pPr>
        <w:pStyle w:val="a9"/>
        <w:spacing w:line="276" w:lineRule="auto"/>
        <w:jc w:val="both"/>
        <w:rPr>
          <w:sz w:val="24"/>
          <w:szCs w:val="24"/>
        </w:rPr>
      </w:pPr>
    </w:p>
    <w:p w:rsidR="00314F30" w:rsidRPr="00F45050" w:rsidRDefault="00314F30" w:rsidP="00314F30">
      <w:pPr>
        <w:pStyle w:val="a9"/>
        <w:spacing w:line="276" w:lineRule="auto"/>
        <w:jc w:val="both"/>
        <w:rPr>
          <w:rStyle w:val="30"/>
          <w:rFonts w:ascii="Times New Roman" w:hAnsi="Times New Roman" w:cs="Times New Roman"/>
          <w:color w:val="auto"/>
          <w:sz w:val="24"/>
          <w:szCs w:val="24"/>
        </w:rPr>
      </w:pPr>
      <w:bookmarkStart w:id="119" w:name="_Toc435412731"/>
      <w:bookmarkStart w:id="120" w:name="_Toc453968206"/>
      <w:bookmarkEnd w:id="119"/>
      <w:r w:rsidRPr="00F45050">
        <w:rPr>
          <w:rStyle w:val="30"/>
          <w:rFonts w:ascii="Times New Roman" w:hAnsi="Times New Roman" w:cs="Times New Roman"/>
          <w:color w:val="auto"/>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20"/>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неприятие вредных привычек: курения, употребления алкоголя, наркотиков.</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сфере отношения </w:t>
      </w:r>
      <w:proofErr w:type="gramStart"/>
      <w:r w:rsidRPr="00F45050">
        <w:rPr>
          <w:b/>
          <w:sz w:val="24"/>
          <w:szCs w:val="24"/>
        </w:rPr>
        <w:t>обучающихся</w:t>
      </w:r>
      <w:proofErr w:type="gramEnd"/>
      <w:r w:rsidRPr="00F45050">
        <w:rPr>
          <w:b/>
          <w:sz w:val="24"/>
          <w:szCs w:val="24"/>
        </w:rPr>
        <w:t xml:space="preserve"> к России как к Родине (Отечеству):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F45050" w:rsidRDefault="00314F30" w:rsidP="00314F30">
      <w:pPr>
        <w:pStyle w:val="a9"/>
        <w:spacing w:line="276" w:lineRule="auto"/>
        <w:jc w:val="both"/>
        <w:rPr>
          <w:b/>
          <w:sz w:val="24"/>
          <w:szCs w:val="24"/>
        </w:rPr>
      </w:pPr>
      <w:r w:rsidRPr="00F45050">
        <w:rPr>
          <w:b/>
          <w:sz w:val="24"/>
          <w:szCs w:val="24"/>
        </w:rPr>
        <w:lastRenderedPageBreak/>
        <w:t xml:space="preserve">Результаты духовно-нравственного развития, воспитания и социализации в </w:t>
      </w:r>
      <w:r w:rsidRPr="00F45050">
        <w:rPr>
          <w:b/>
          <w:bCs/>
          <w:sz w:val="24"/>
          <w:szCs w:val="24"/>
        </w:rPr>
        <w:t xml:space="preserve">сфере отношения </w:t>
      </w:r>
      <w:proofErr w:type="gramStart"/>
      <w:r w:rsidRPr="00F45050">
        <w:rPr>
          <w:b/>
          <w:bCs/>
          <w:sz w:val="24"/>
          <w:szCs w:val="24"/>
        </w:rPr>
        <w:t>обучающихся</w:t>
      </w:r>
      <w:proofErr w:type="gramEnd"/>
      <w:r w:rsidRPr="00F45050">
        <w:rPr>
          <w:b/>
          <w:bCs/>
          <w:sz w:val="24"/>
          <w:szCs w:val="24"/>
        </w:rPr>
        <w:t xml:space="preserve"> к закону, государству и к гражданскому обществу</w:t>
      </w:r>
      <w:r w:rsidRPr="00F45050">
        <w:rPr>
          <w:b/>
          <w:sz w:val="24"/>
          <w:szCs w:val="24"/>
        </w:rPr>
        <w:t xml:space="preserve">: </w:t>
      </w:r>
    </w:p>
    <w:p w:rsidR="00314F30" w:rsidRPr="00314F30" w:rsidRDefault="00314F30" w:rsidP="00F45050">
      <w:pPr>
        <w:pStyle w:val="a9"/>
        <w:numPr>
          <w:ilvl w:val="0"/>
          <w:numId w:val="207"/>
        </w:numPr>
        <w:spacing w:line="276" w:lineRule="auto"/>
        <w:jc w:val="both"/>
        <w:rPr>
          <w:sz w:val="24"/>
          <w:szCs w:val="24"/>
        </w:rPr>
      </w:pPr>
      <w:proofErr w:type="gramStart"/>
      <w:r w:rsidRPr="00314F30">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314F30" w:rsidRPr="00314F30" w:rsidRDefault="00314F30" w:rsidP="00F45050">
      <w:pPr>
        <w:pStyle w:val="a9"/>
        <w:numPr>
          <w:ilvl w:val="0"/>
          <w:numId w:val="207"/>
        </w:numPr>
        <w:spacing w:line="276" w:lineRule="auto"/>
        <w:jc w:val="both"/>
        <w:rPr>
          <w:sz w:val="24"/>
          <w:szCs w:val="24"/>
        </w:rPr>
      </w:pPr>
      <w:proofErr w:type="gramStart"/>
      <w:r w:rsidRPr="00314F30">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314F30" w:rsidRPr="00314F30" w:rsidRDefault="00314F30" w:rsidP="00F45050">
      <w:pPr>
        <w:pStyle w:val="a9"/>
        <w:numPr>
          <w:ilvl w:val="0"/>
          <w:numId w:val="207"/>
        </w:numPr>
        <w:spacing w:line="276" w:lineRule="auto"/>
        <w:jc w:val="both"/>
        <w:rPr>
          <w:sz w:val="24"/>
          <w:szCs w:val="24"/>
        </w:rPr>
      </w:pPr>
      <w:r w:rsidRPr="00314F30">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w:t>
      </w:r>
      <w:proofErr w:type="gramStart"/>
      <w:r w:rsidRPr="00314F30">
        <w:rPr>
          <w:sz w:val="24"/>
          <w:szCs w:val="24"/>
        </w:rPr>
        <w:t>обучающихся</w:t>
      </w:r>
      <w:proofErr w:type="gramEnd"/>
      <w:r w:rsidRPr="00314F30">
        <w:rPr>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социализации в сфере отношений обучающихся с окружающими людьми:</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lastRenderedPageBreak/>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314F30" w:rsidRPr="00F45050" w:rsidRDefault="00314F30" w:rsidP="00314F30">
      <w:pPr>
        <w:pStyle w:val="a9"/>
        <w:spacing w:line="276" w:lineRule="auto"/>
        <w:jc w:val="both"/>
        <w:rPr>
          <w:b/>
          <w:sz w:val="24"/>
          <w:szCs w:val="24"/>
        </w:rPr>
      </w:pPr>
      <w:proofErr w:type="gramStart"/>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окружающему миру, к живой природе, художественной культуре</w:t>
      </w:r>
      <w:r w:rsidRPr="00F45050">
        <w:rPr>
          <w:b/>
          <w:sz w:val="24"/>
          <w:szCs w:val="24"/>
        </w:rPr>
        <w:t>, в том числе формирование у обучающихся научного мировоззрения, эстетических представлений:</w:t>
      </w:r>
      <w:proofErr w:type="gramEnd"/>
    </w:p>
    <w:p w:rsidR="00314F30" w:rsidRPr="00314F30" w:rsidRDefault="00314F30" w:rsidP="00F45050">
      <w:pPr>
        <w:pStyle w:val="a9"/>
        <w:numPr>
          <w:ilvl w:val="0"/>
          <w:numId w:val="209"/>
        </w:numPr>
        <w:spacing w:line="276" w:lineRule="auto"/>
        <w:jc w:val="both"/>
        <w:rPr>
          <w:sz w:val="24"/>
          <w:szCs w:val="24"/>
        </w:rPr>
      </w:pPr>
      <w:r w:rsidRPr="00314F30">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 xml:space="preserve">эстетическое отношение к миру, готовность к эстетическому обустройству собственного быта. </w:t>
      </w:r>
    </w:p>
    <w:p w:rsidR="00314F30" w:rsidRPr="00314F30" w:rsidRDefault="00314F30" w:rsidP="00314F30">
      <w:pPr>
        <w:pStyle w:val="a9"/>
        <w:spacing w:line="276" w:lineRule="auto"/>
        <w:jc w:val="both"/>
        <w:rPr>
          <w:sz w:val="24"/>
          <w:szCs w:val="24"/>
        </w:rPr>
      </w:pPr>
      <w:r w:rsidRPr="00314F30">
        <w:rPr>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314F30" w:rsidRPr="00314F30" w:rsidRDefault="00314F30" w:rsidP="00314F30">
      <w:pPr>
        <w:pStyle w:val="a9"/>
        <w:spacing w:line="276" w:lineRule="auto"/>
        <w:jc w:val="both"/>
        <w:rPr>
          <w:sz w:val="24"/>
          <w:szCs w:val="24"/>
        </w:rPr>
      </w:pPr>
      <w:r w:rsidRPr="00314F30">
        <w:rPr>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314F30" w:rsidRPr="00314F30" w:rsidRDefault="00314F30" w:rsidP="00314F30">
      <w:pPr>
        <w:pStyle w:val="a9"/>
        <w:spacing w:line="276" w:lineRule="auto"/>
        <w:jc w:val="both"/>
        <w:rPr>
          <w:sz w:val="24"/>
          <w:szCs w:val="24"/>
        </w:rPr>
      </w:pPr>
      <w:r w:rsidRPr="00314F30">
        <w:rPr>
          <w:sz w:val="24"/>
          <w:szCs w:val="24"/>
        </w:rPr>
        <w:t xml:space="preserve">уважение всех форм собственности, готовность к защите своей собственности; </w:t>
      </w:r>
    </w:p>
    <w:p w:rsidR="00314F30" w:rsidRPr="00314F30" w:rsidRDefault="00314F30" w:rsidP="00314F30">
      <w:pPr>
        <w:pStyle w:val="a9"/>
        <w:spacing w:line="276" w:lineRule="auto"/>
        <w:jc w:val="both"/>
        <w:rPr>
          <w:sz w:val="24"/>
          <w:szCs w:val="24"/>
        </w:rPr>
      </w:pPr>
      <w:r w:rsidRPr="00314F30">
        <w:rPr>
          <w:sz w:val="24"/>
          <w:szCs w:val="24"/>
        </w:rPr>
        <w:t>осознанный выбор будущей профессии как путь и способ реализации собственных жизненных планов;</w:t>
      </w:r>
    </w:p>
    <w:p w:rsidR="00314F30" w:rsidRPr="00314F30" w:rsidRDefault="00314F30" w:rsidP="00314F30">
      <w:pPr>
        <w:pStyle w:val="a9"/>
        <w:spacing w:line="276" w:lineRule="auto"/>
        <w:jc w:val="both"/>
        <w:rPr>
          <w:sz w:val="24"/>
          <w:szCs w:val="24"/>
        </w:rPr>
      </w:pPr>
      <w:r w:rsidRPr="00314F30">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314F30" w:rsidRPr="00314F30" w:rsidRDefault="00314F30" w:rsidP="00314F30">
      <w:pPr>
        <w:pStyle w:val="a9"/>
        <w:spacing w:line="276" w:lineRule="auto"/>
        <w:jc w:val="both"/>
        <w:rPr>
          <w:sz w:val="24"/>
          <w:szCs w:val="24"/>
        </w:rPr>
      </w:pPr>
      <w:r w:rsidRPr="00314F30">
        <w:rPr>
          <w:sz w:val="24"/>
          <w:szCs w:val="24"/>
        </w:rPr>
        <w:lastRenderedPageBreak/>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314F30" w:rsidRPr="00314F30" w:rsidRDefault="00314F30" w:rsidP="00314F30">
      <w:pPr>
        <w:pStyle w:val="a9"/>
        <w:spacing w:line="276" w:lineRule="auto"/>
        <w:jc w:val="both"/>
        <w:rPr>
          <w:sz w:val="24"/>
          <w:szCs w:val="24"/>
        </w:rPr>
      </w:pPr>
      <w:r w:rsidRPr="00314F30">
        <w:rPr>
          <w:sz w:val="24"/>
          <w:szCs w:val="24"/>
        </w:rPr>
        <w:t>готовность к самообслуживанию, включая обучение и выполнение домашних обязанностей.</w:t>
      </w:r>
    </w:p>
    <w:p w:rsidR="00314F30" w:rsidRPr="00314F30" w:rsidRDefault="00314F30" w:rsidP="00314F30">
      <w:pPr>
        <w:pStyle w:val="a9"/>
        <w:spacing w:line="276" w:lineRule="auto"/>
        <w:jc w:val="both"/>
        <w:rPr>
          <w:sz w:val="24"/>
          <w:szCs w:val="24"/>
        </w:rPr>
      </w:pPr>
      <w:r w:rsidRPr="00314F30">
        <w:rPr>
          <w:sz w:val="24"/>
          <w:szCs w:val="24"/>
        </w:rPr>
        <w:t xml:space="preserve">Результат духовно-нравственного развития, воспитания и </w:t>
      </w:r>
      <w:proofErr w:type="gramStart"/>
      <w:r w:rsidRPr="00314F30">
        <w:rPr>
          <w:sz w:val="24"/>
          <w:szCs w:val="24"/>
        </w:rPr>
        <w:t>социализации</w:t>
      </w:r>
      <w:proofErr w:type="gramEnd"/>
      <w:r w:rsidRPr="00314F30">
        <w:rPr>
          <w:sz w:val="24"/>
          <w:szCs w:val="24"/>
        </w:rPr>
        <w:t xml:space="preserve">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14F30" w:rsidRPr="00626C1F" w:rsidRDefault="00314F30" w:rsidP="00314F30">
      <w:pPr>
        <w:pStyle w:val="a9"/>
        <w:spacing w:line="276" w:lineRule="auto"/>
        <w:jc w:val="both"/>
        <w:rPr>
          <w:b/>
          <w:sz w:val="24"/>
          <w:szCs w:val="24"/>
        </w:rPr>
      </w:pPr>
      <w:bookmarkStart w:id="121" w:name="_Toc453968207"/>
      <w:r w:rsidRPr="00626C1F">
        <w:rPr>
          <w:b/>
          <w:sz w:val="24"/>
          <w:szCs w:val="24"/>
        </w:rPr>
        <w:t xml:space="preserve">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626C1F">
        <w:rPr>
          <w:b/>
          <w:sz w:val="24"/>
          <w:szCs w:val="24"/>
        </w:rPr>
        <w:t>обучающихся</w:t>
      </w:r>
      <w:bookmarkEnd w:id="121"/>
      <w:proofErr w:type="gramEnd"/>
    </w:p>
    <w:p w:rsidR="00314F30" w:rsidRPr="00626C1F" w:rsidRDefault="00314F30" w:rsidP="00314F30">
      <w:pPr>
        <w:pStyle w:val="a9"/>
        <w:spacing w:line="276" w:lineRule="auto"/>
        <w:jc w:val="both"/>
        <w:rPr>
          <w:b/>
          <w:sz w:val="24"/>
          <w:szCs w:val="24"/>
        </w:rPr>
      </w:pPr>
      <w:r w:rsidRPr="00626C1F">
        <w:rPr>
          <w:b/>
          <w:sz w:val="24"/>
          <w:szCs w:val="24"/>
        </w:rPr>
        <w:t xml:space="preserve">Уровень обеспечения в </w:t>
      </w:r>
      <w:r w:rsidR="004B2809">
        <w:rPr>
          <w:sz w:val="24"/>
          <w:szCs w:val="24"/>
        </w:rPr>
        <w:t>МКОУ «</w:t>
      </w:r>
      <w:proofErr w:type="gramStart"/>
      <w:r w:rsidR="004B2809">
        <w:rPr>
          <w:sz w:val="24"/>
          <w:szCs w:val="24"/>
        </w:rPr>
        <w:t>Совхозная</w:t>
      </w:r>
      <w:proofErr w:type="gramEnd"/>
      <w:r w:rsidR="004B2809">
        <w:rPr>
          <w:sz w:val="24"/>
          <w:szCs w:val="24"/>
        </w:rPr>
        <w:t xml:space="preserve"> СОШ» </w:t>
      </w:r>
      <w:r w:rsidRPr="00626C1F">
        <w:rPr>
          <w:b/>
          <w:sz w:val="24"/>
          <w:szCs w:val="24"/>
        </w:rPr>
        <w:t xml:space="preserve">сохранения и укрепления физического, психологического здоровья и социального благополучия обучающихся выражается в следующих показателях: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в образовательной деятельности </w:t>
      </w:r>
      <w:r w:rsidR="004B2809">
        <w:rPr>
          <w:sz w:val="24"/>
          <w:szCs w:val="24"/>
        </w:rPr>
        <w:t xml:space="preserve">МКОУ «Совхозная СОШ» </w:t>
      </w:r>
      <w:r w:rsidRPr="00314F30">
        <w:rPr>
          <w:sz w:val="24"/>
          <w:szCs w:val="24"/>
        </w:rPr>
        <w:t xml:space="preserve">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14F30" w:rsidRPr="00314F30" w:rsidRDefault="00314F30" w:rsidP="00626C1F">
      <w:pPr>
        <w:pStyle w:val="a9"/>
        <w:numPr>
          <w:ilvl w:val="0"/>
          <w:numId w:val="210"/>
        </w:numPr>
        <w:spacing w:line="276" w:lineRule="auto"/>
        <w:jc w:val="both"/>
        <w:rPr>
          <w:sz w:val="24"/>
          <w:szCs w:val="24"/>
        </w:rPr>
      </w:pPr>
      <w:proofErr w:type="gramStart"/>
      <w:r w:rsidRPr="00314F30">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w:t>
      </w:r>
      <w:proofErr w:type="gramEnd"/>
      <w:r w:rsidRPr="00314F30">
        <w:rPr>
          <w:sz w:val="24"/>
          <w:szCs w:val="24"/>
        </w:rPr>
        <w:t xml:space="preserve">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314F30" w:rsidRPr="00314F30" w:rsidRDefault="00314F30" w:rsidP="00626C1F">
      <w:pPr>
        <w:pStyle w:val="a9"/>
        <w:numPr>
          <w:ilvl w:val="0"/>
          <w:numId w:val="210"/>
        </w:numPr>
        <w:spacing w:line="276" w:lineRule="auto"/>
        <w:jc w:val="both"/>
        <w:rPr>
          <w:sz w:val="24"/>
          <w:szCs w:val="24"/>
        </w:rPr>
      </w:pPr>
      <w:proofErr w:type="gramStart"/>
      <w:r w:rsidRPr="00314F30">
        <w:rPr>
          <w:sz w:val="24"/>
          <w:szCs w:val="24"/>
        </w:rPr>
        <w:lastRenderedPageBreak/>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roofErr w:type="gramEnd"/>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с </w:t>
      </w:r>
      <w:r w:rsidR="00626C1F">
        <w:rPr>
          <w:sz w:val="24"/>
          <w:szCs w:val="24"/>
        </w:rPr>
        <w:t>педагогом-</w:t>
      </w:r>
      <w:r w:rsidRPr="00314F30">
        <w:rPr>
          <w:sz w:val="24"/>
          <w:szCs w:val="24"/>
        </w:rPr>
        <w:t xml:space="preserve">психологом мероприятий, обеспечивающих позитивные межличностные отношения обучающихся, с психологом;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w:t>
      </w:r>
      <w:proofErr w:type="gramStart"/>
      <w:r w:rsidRPr="00314F30">
        <w:rPr>
          <w:sz w:val="24"/>
          <w:szCs w:val="24"/>
        </w:rPr>
        <w:t>обучающимися</w:t>
      </w:r>
      <w:proofErr w:type="gramEnd"/>
      <w:r w:rsidRPr="00314F30">
        <w:rPr>
          <w:sz w:val="24"/>
          <w:szCs w:val="24"/>
        </w:rPr>
        <w:t xml:space="preserve"> содержания образования);</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уровень поддержки позитивной динамики академических достижений обучающихся, степень дифференциации ст</w:t>
      </w:r>
      <w:r w:rsidR="00626C1F">
        <w:rPr>
          <w:sz w:val="24"/>
          <w:szCs w:val="24"/>
        </w:rPr>
        <w:t xml:space="preserve">имулирования обучения отдельных </w:t>
      </w:r>
      <w:r w:rsidRPr="00314F30">
        <w:rPr>
          <w:sz w:val="24"/>
          <w:szCs w:val="24"/>
        </w:rPr>
        <w:t xml:space="preserve">категорий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обеспечение условий защиты детей от информации, причиняющей вред их здоровью и психическому развитию;</w:t>
      </w:r>
    </w:p>
    <w:p w:rsidR="00314F30" w:rsidRPr="00314F30" w:rsidRDefault="00314F30" w:rsidP="00626C1F">
      <w:pPr>
        <w:pStyle w:val="a9"/>
        <w:numPr>
          <w:ilvl w:val="0"/>
          <w:numId w:val="210"/>
        </w:numPr>
        <w:spacing w:line="276" w:lineRule="auto"/>
        <w:jc w:val="both"/>
        <w:rPr>
          <w:sz w:val="24"/>
          <w:szCs w:val="24"/>
        </w:rPr>
      </w:pPr>
      <w:proofErr w:type="gramStart"/>
      <w:r w:rsidRPr="00314F30">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roofErr w:type="gramEnd"/>
    </w:p>
    <w:p w:rsidR="00314F30" w:rsidRPr="00314F30" w:rsidRDefault="00626C1F" w:rsidP="00626C1F">
      <w:pPr>
        <w:pStyle w:val="a9"/>
        <w:numPr>
          <w:ilvl w:val="0"/>
          <w:numId w:val="210"/>
        </w:numPr>
        <w:spacing w:line="276" w:lineRule="auto"/>
        <w:jc w:val="both"/>
        <w:rPr>
          <w:sz w:val="24"/>
          <w:szCs w:val="24"/>
        </w:rPr>
      </w:pPr>
      <w:proofErr w:type="gramStart"/>
      <w:r>
        <w:rPr>
          <w:sz w:val="24"/>
          <w:szCs w:val="24"/>
        </w:rPr>
        <w:t>с</w:t>
      </w:r>
      <w:r w:rsidR="00314F30" w:rsidRPr="00314F30">
        <w:rPr>
          <w:sz w:val="24"/>
          <w:szCs w:val="24"/>
        </w:rPr>
        <w:t xml:space="preserve">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lastRenderedPageBreak/>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обеспечения в деятельности педагогов решения задач педагогической поддержки обучающихся, содействия </w:t>
      </w:r>
      <w:proofErr w:type="gramStart"/>
      <w:r w:rsidRPr="00314F30">
        <w:rPr>
          <w:sz w:val="24"/>
          <w:szCs w:val="24"/>
        </w:rPr>
        <w:t>обучающимся</w:t>
      </w:r>
      <w:proofErr w:type="gramEnd"/>
      <w:r w:rsidRPr="00314F30">
        <w:rPr>
          <w:sz w:val="24"/>
          <w:szCs w:val="24"/>
        </w:rPr>
        <w:t xml:space="preserve"> в самопознании, самоопределении, самосовершенствовании;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26C1F" w:rsidRDefault="00314F30" w:rsidP="00314F30">
      <w:pPr>
        <w:pStyle w:val="a9"/>
        <w:numPr>
          <w:ilvl w:val="0"/>
          <w:numId w:val="210"/>
        </w:numPr>
        <w:spacing w:line="276" w:lineRule="auto"/>
        <w:jc w:val="both"/>
        <w:rPr>
          <w:sz w:val="24"/>
          <w:szCs w:val="24"/>
        </w:rPr>
      </w:pPr>
      <w:r w:rsidRPr="00314F30">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626C1F" w:rsidRDefault="00626C1F" w:rsidP="00314F30">
      <w:pPr>
        <w:pStyle w:val="a9"/>
        <w:numPr>
          <w:ilvl w:val="0"/>
          <w:numId w:val="210"/>
        </w:numPr>
        <w:spacing w:line="276" w:lineRule="auto"/>
        <w:jc w:val="both"/>
        <w:rPr>
          <w:sz w:val="24"/>
          <w:szCs w:val="24"/>
        </w:rPr>
      </w:pPr>
      <w:proofErr w:type="gramStart"/>
      <w:r w:rsidRPr="00626C1F">
        <w:rPr>
          <w:sz w:val="24"/>
          <w:szCs w:val="24"/>
        </w:rPr>
        <w:t>с</w:t>
      </w:r>
      <w:r w:rsidR="00314F30" w:rsidRPr="00626C1F">
        <w:rPr>
          <w:sz w:val="24"/>
          <w:szCs w:val="24"/>
        </w:rPr>
        <w:t xml:space="preserve">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roofErr w:type="gramEnd"/>
    </w:p>
    <w:p w:rsidR="00314F30" w:rsidRPr="00626C1F" w:rsidRDefault="00626C1F" w:rsidP="00314F30">
      <w:pPr>
        <w:pStyle w:val="a9"/>
        <w:numPr>
          <w:ilvl w:val="0"/>
          <w:numId w:val="210"/>
        </w:numPr>
        <w:spacing w:line="276" w:lineRule="auto"/>
        <w:jc w:val="both"/>
        <w:rPr>
          <w:sz w:val="24"/>
          <w:szCs w:val="24"/>
        </w:rPr>
      </w:pPr>
      <w:r>
        <w:rPr>
          <w:sz w:val="24"/>
          <w:szCs w:val="24"/>
        </w:rPr>
        <w:t>с</w:t>
      </w:r>
      <w:r w:rsidR="00314F30" w:rsidRPr="00626C1F">
        <w:rPr>
          <w:sz w:val="24"/>
          <w:szCs w:val="24"/>
        </w:rPr>
        <w:t xml:space="preserve">тепень реальности достижений </w:t>
      </w:r>
      <w:r w:rsidR="004B2809">
        <w:rPr>
          <w:sz w:val="24"/>
          <w:szCs w:val="24"/>
        </w:rPr>
        <w:t xml:space="preserve">МКОУ «Совхозная СОШ» </w:t>
      </w:r>
      <w:r w:rsidR="00314F30" w:rsidRPr="00626C1F">
        <w:rPr>
          <w:sz w:val="24"/>
          <w:szCs w:val="24"/>
        </w:rPr>
        <w:t>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w:t>
      </w:r>
      <w:r w:rsidR="005F20EC">
        <w:rPr>
          <w:sz w:val="24"/>
          <w:szCs w:val="24"/>
        </w:rPr>
        <w:t>ьной деятельности. Ежегодно от 7</w:t>
      </w:r>
      <w:r w:rsidR="00314F30" w:rsidRPr="00626C1F">
        <w:rPr>
          <w:sz w:val="24"/>
          <w:szCs w:val="24"/>
        </w:rPr>
        <w:t>0</w:t>
      </w:r>
      <w:r w:rsidR="005F20EC">
        <w:rPr>
          <w:sz w:val="24"/>
          <w:szCs w:val="24"/>
        </w:rPr>
        <w:t>% до 8</w:t>
      </w:r>
      <w:r w:rsidR="00314F30" w:rsidRPr="00626C1F">
        <w:rPr>
          <w:sz w:val="24"/>
          <w:szCs w:val="24"/>
        </w:rPr>
        <w:t>0% выпускников продолжают обучение в Высших учебных заведениях.</w:t>
      </w:r>
    </w:p>
    <w:p w:rsidR="00334BC8" w:rsidRDefault="00334BC8" w:rsidP="004F2246">
      <w:pPr>
        <w:pStyle w:val="a9"/>
        <w:spacing w:line="276" w:lineRule="auto"/>
        <w:jc w:val="both"/>
        <w:rPr>
          <w:rFonts w:asciiTheme="minorHAnsi" w:eastAsiaTheme="minorEastAsia" w:hAnsiTheme="minorHAnsi" w:cstheme="minorBidi"/>
          <w:sz w:val="22"/>
          <w:szCs w:val="22"/>
          <w:lang w:eastAsia="ru-RU"/>
        </w:rPr>
      </w:pPr>
      <w:bookmarkStart w:id="122" w:name="_Toc435412733"/>
      <w:bookmarkStart w:id="123" w:name="_Toc453968208"/>
    </w:p>
    <w:p w:rsidR="004F2246" w:rsidRPr="004F2246" w:rsidRDefault="004F2246" w:rsidP="004F2246">
      <w:pPr>
        <w:pStyle w:val="a9"/>
        <w:spacing w:line="276" w:lineRule="auto"/>
        <w:jc w:val="both"/>
        <w:rPr>
          <w:b/>
          <w:sz w:val="24"/>
          <w:szCs w:val="24"/>
        </w:rPr>
      </w:pPr>
      <w:r w:rsidRPr="004F2246">
        <w:rPr>
          <w:b/>
          <w:sz w:val="24"/>
          <w:szCs w:val="24"/>
        </w:rPr>
        <w:t>2.4. Программа коррекционной работы</w:t>
      </w:r>
      <w:bookmarkEnd w:id="122"/>
      <w:bookmarkEnd w:id="123"/>
    </w:p>
    <w:p w:rsidR="004F2246" w:rsidRPr="004F2246" w:rsidRDefault="004F2246" w:rsidP="004F2246">
      <w:pPr>
        <w:pStyle w:val="a9"/>
        <w:spacing w:line="276" w:lineRule="auto"/>
        <w:jc w:val="both"/>
        <w:rPr>
          <w:sz w:val="24"/>
          <w:szCs w:val="24"/>
        </w:rPr>
      </w:pPr>
    </w:p>
    <w:p w:rsidR="004F2246" w:rsidRPr="004F2246" w:rsidRDefault="004F2246" w:rsidP="004F2246">
      <w:pPr>
        <w:pStyle w:val="a9"/>
        <w:spacing w:line="276" w:lineRule="auto"/>
        <w:jc w:val="both"/>
        <w:rPr>
          <w:b/>
          <w:bCs/>
          <w:spacing w:val="4"/>
          <w:sz w:val="24"/>
          <w:szCs w:val="24"/>
        </w:rPr>
      </w:pPr>
      <w:r w:rsidRPr="004F2246">
        <w:rPr>
          <w:sz w:val="24"/>
          <w:szCs w:val="24"/>
          <w:shd w:val="clear" w:color="auto" w:fill="FFFFFF"/>
          <w:lang w:bidi="ru-RU"/>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4F2246">
        <w:rPr>
          <w:sz w:val="24"/>
          <w:szCs w:val="24"/>
          <w:shd w:val="clear" w:color="auto" w:fill="FFFFFF"/>
          <w:lang w:bidi="ru-RU"/>
        </w:rPr>
        <w:t>обучающихся</w:t>
      </w:r>
      <w:proofErr w:type="gramEnd"/>
      <w:r w:rsidRPr="004F2246">
        <w:rPr>
          <w:sz w:val="24"/>
          <w:szCs w:val="24"/>
          <w:shd w:val="clear" w:color="auto" w:fill="FFFFFF"/>
          <w:lang w:bidi="ru-RU"/>
        </w:rPr>
        <w:t xml:space="preserve"> с ограниченными возможностями здоровья.</w:t>
      </w:r>
    </w:p>
    <w:p w:rsidR="004F2246" w:rsidRPr="004F2246" w:rsidRDefault="004F2246" w:rsidP="004F2246">
      <w:pPr>
        <w:pStyle w:val="a9"/>
        <w:spacing w:line="276" w:lineRule="auto"/>
        <w:jc w:val="both"/>
        <w:rPr>
          <w:sz w:val="24"/>
          <w:szCs w:val="24"/>
          <w:shd w:val="clear" w:color="auto" w:fill="FFFFFF"/>
          <w:lang w:bidi="ru-RU"/>
        </w:rPr>
      </w:pPr>
      <w:proofErr w:type="gramStart"/>
      <w:r w:rsidRPr="004F2246">
        <w:rPr>
          <w:sz w:val="24"/>
          <w:szCs w:val="24"/>
          <w:shd w:val="clear" w:color="auto" w:fill="FFFFFF"/>
          <w:lang w:bidi="ru-RU"/>
        </w:rPr>
        <w:t>Обучающийся</w:t>
      </w:r>
      <w:proofErr w:type="gramEnd"/>
      <w:r w:rsidRPr="004F2246">
        <w:rPr>
          <w:sz w:val="24"/>
          <w:szCs w:val="24"/>
          <w:shd w:val="clear" w:color="auto" w:fill="FFFFFF"/>
          <w:lang w:bidi="ru-RU"/>
        </w:rPr>
        <w:t xml:space="preserve">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4F2246">
        <w:rPr>
          <w:sz w:val="24"/>
          <w:szCs w:val="24"/>
        </w:rPr>
        <w:t>(ПМПК)</w:t>
      </w:r>
      <w:r w:rsidRPr="004F2246">
        <w:rPr>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w:t>
      </w:r>
      <w:proofErr w:type="gramStart"/>
      <w:r w:rsidRPr="004F2246">
        <w:rPr>
          <w:sz w:val="24"/>
          <w:szCs w:val="24"/>
          <w:shd w:val="clear" w:color="auto" w:fill="FFFFFF"/>
          <w:lang w:bidi="ru-RU"/>
        </w:rPr>
        <w:t>воспитания</w:t>
      </w:r>
      <w:proofErr w:type="gramEnd"/>
      <w:r w:rsidRPr="004F2246">
        <w:rPr>
          <w:sz w:val="24"/>
          <w:szCs w:val="24"/>
          <w:shd w:val="clear" w:color="auto" w:fill="FFFFFF"/>
          <w:lang w:bidi="ru-RU"/>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2246" w:rsidRPr="004F2246" w:rsidRDefault="004F2246" w:rsidP="004F2246">
      <w:pPr>
        <w:pStyle w:val="a9"/>
        <w:spacing w:line="276" w:lineRule="auto"/>
        <w:jc w:val="both"/>
        <w:rPr>
          <w:b/>
          <w:bCs/>
          <w:spacing w:val="4"/>
          <w:sz w:val="24"/>
          <w:szCs w:val="24"/>
        </w:rPr>
      </w:pPr>
      <w:proofErr w:type="gramStart"/>
      <w:r w:rsidRPr="004F2246">
        <w:rPr>
          <w:sz w:val="24"/>
          <w:szCs w:val="24"/>
          <w:shd w:val="clear" w:color="auto" w:fill="FFFFFF"/>
          <w:lang w:bidi="ru-RU"/>
        </w:rPr>
        <w:lastRenderedPageBreak/>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roofErr w:type="gramEnd"/>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w:t>
      </w:r>
      <w:r w:rsidRPr="004F2246">
        <w:rPr>
          <w:iCs/>
          <w:spacing w:val="-6"/>
          <w:sz w:val="24"/>
          <w:szCs w:val="24"/>
        </w:rPr>
        <w:t>на уровне среднего общего</w:t>
      </w:r>
      <w:r w:rsidRPr="004F2246">
        <w:rPr>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4F2246" w:rsidRPr="004F2246" w:rsidRDefault="004F2246" w:rsidP="004F2246">
      <w:pPr>
        <w:pStyle w:val="a9"/>
        <w:spacing w:line="276" w:lineRule="auto"/>
        <w:jc w:val="both"/>
        <w:rPr>
          <w:sz w:val="24"/>
          <w:szCs w:val="24"/>
        </w:rPr>
      </w:pPr>
      <w:r w:rsidRPr="004F2246">
        <w:rPr>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4F2246">
        <w:rPr>
          <w:rStyle w:val="af4"/>
          <w:sz w:val="24"/>
          <w:szCs w:val="24"/>
          <w:lang w:eastAsia="ru-RU"/>
        </w:rPr>
        <w:footnoteReference w:id="14"/>
      </w:r>
      <w:r w:rsidRPr="004F2246">
        <w:rPr>
          <w:sz w:val="24"/>
          <w:szCs w:val="24"/>
        </w:rPr>
        <w:t>.</w:t>
      </w:r>
    </w:p>
    <w:p w:rsidR="004F2246" w:rsidRDefault="004F2246" w:rsidP="004F2246">
      <w:pPr>
        <w:pStyle w:val="a9"/>
        <w:spacing w:line="276" w:lineRule="auto"/>
        <w:jc w:val="both"/>
        <w:rPr>
          <w:sz w:val="24"/>
          <w:szCs w:val="24"/>
        </w:rPr>
      </w:pPr>
      <w:r w:rsidRPr="004F2246">
        <w:rPr>
          <w:sz w:val="24"/>
          <w:szCs w:val="24"/>
        </w:rPr>
        <w:t xml:space="preserve">В </w:t>
      </w:r>
      <w:r w:rsidR="004B2809">
        <w:rPr>
          <w:sz w:val="24"/>
          <w:szCs w:val="24"/>
        </w:rPr>
        <w:t>МКОУ «</w:t>
      </w:r>
      <w:proofErr w:type="gramStart"/>
      <w:r w:rsidR="004B2809">
        <w:rPr>
          <w:sz w:val="24"/>
          <w:szCs w:val="24"/>
        </w:rPr>
        <w:t>Совхозная</w:t>
      </w:r>
      <w:proofErr w:type="gramEnd"/>
      <w:r w:rsidR="004B2809">
        <w:rPr>
          <w:sz w:val="24"/>
          <w:szCs w:val="24"/>
        </w:rPr>
        <w:t xml:space="preserve"> СОШ» в 2020-2021</w:t>
      </w:r>
      <w:r w:rsidR="00EC2265">
        <w:rPr>
          <w:sz w:val="24"/>
          <w:szCs w:val="24"/>
        </w:rPr>
        <w:t xml:space="preserve"> учебном году не обучаются в 10 классе обучающиеся с ОВЗ и дети-</w:t>
      </w:r>
      <w:r w:rsidRPr="004F2246">
        <w:rPr>
          <w:sz w:val="24"/>
          <w:szCs w:val="24"/>
        </w:rPr>
        <w:t>инвалид</w:t>
      </w:r>
      <w:r w:rsidR="00EC2265">
        <w:rPr>
          <w:sz w:val="24"/>
          <w:szCs w:val="24"/>
        </w:rPr>
        <w:t>ы</w:t>
      </w:r>
      <w:r w:rsidRPr="004F2246">
        <w:rPr>
          <w:sz w:val="24"/>
          <w:szCs w:val="24"/>
        </w:rPr>
        <w:t xml:space="preserve">. </w:t>
      </w:r>
    </w:p>
    <w:p w:rsidR="00EC2265" w:rsidRPr="004F2246" w:rsidRDefault="00EC2265" w:rsidP="004F2246">
      <w:pPr>
        <w:pStyle w:val="a9"/>
        <w:spacing w:line="276" w:lineRule="auto"/>
        <w:jc w:val="both"/>
        <w:rPr>
          <w:sz w:val="24"/>
          <w:szCs w:val="24"/>
        </w:rPr>
      </w:pPr>
    </w:p>
    <w:p w:rsidR="004F2246" w:rsidRPr="00EC2265" w:rsidRDefault="004F2246" w:rsidP="004F2246">
      <w:pPr>
        <w:pStyle w:val="a9"/>
        <w:spacing w:line="276" w:lineRule="auto"/>
        <w:jc w:val="both"/>
        <w:rPr>
          <w:b/>
          <w:sz w:val="24"/>
          <w:szCs w:val="24"/>
        </w:rPr>
      </w:pPr>
      <w:bookmarkStart w:id="124" w:name="_Toc435412734"/>
      <w:bookmarkStart w:id="125" w:name="_Toc453968209"/>
      <w:r w:rsidRPr="00EC2265">
        <w:rPr>
          <w:b/>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24"/>
      <w:bookmarkEnd w:id="125"/>
      <w:r w:rsidRPr="00EC2265">
        <w:rPr>
          <w:b/>
          <w:sz w:val="24"/>
          <w:szCs w:val="24"/>
        </w:rPr>
        <w:t xml:space="preserve"> </w:t>
      </w:r>
    </w:p>
    <w:p w:rsidR="004F2246" w:rsidRPr="004F2246" w:rsidRDefault="004F2246" w:rsidP="004F2246">
      <w:pPr>
        <w:pStyle w:val="a9"/>
        <w:spacing w:line="276" w:lineRule="auto"/>
        <w:jc w:val="both"/>
        <w:rPr>
          <w:sz w:val="24"/>
          <w:szCs w:val="24"/>
        </w:rPr>
      </w:pPr>
      <w:r w:rsidRPr="004F2246">
        <w:rPr>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F2246" w:rsidRPr="004F2246" w:rsidRDefault="004F2246" w:rsidP="004F2246">
      <w:pPr>
        <w:pStyle w:val="a9"/>
        <w:spacing w:line="276" w:lineRule="auto"/>
        <w:jc w:val="both"/>
        <w:rPr>
          <w:sz w:val="24"/>
          <w:szCs w:val="24"/>
        </w:rPr>
      </w:pPr>
      <w:r w:rsidRPr="004F2246">
        <w:rPr>
          <w:sz w:val="24"/>
          <w:szCs w:val="24"/>
        </w:rPr>
        <w:t>С</w:t>
      </w:r>
      <w:r w:rsidRPr="004F2246">
        <w:rPr>
          <w:iCs/>
          <w:sz w:val="24"/>
          <w:szCs w:val="24"/>
        </w:rPr>
        <w:t>пециальные принципы</w:t>
      </w:r>
      <w:r w:rsidRPr="004F2246">
        <w:rPr>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F2246" w:rsidRPr="004F2246" w:rsidRDefault="004F2246" w:rsidP="004F2246">
      <w:pPr>
        <w:pStyle w:val="a9"/>
        <w:spacing w:line="276" w:lineRule="auto"/>
        <w:jc w:val="both"/>
        <w:rPr>
          <w:sz w:val="24"/>
          <w:szCs w:val="24"/>
        </w:rPr>
      </w:pPr>
      <w:r w:rsidRPr="004F2246">
        <w:rPr>
          <w:b/>
          <w:sz w:val="24"/>
          <w:szCs w:val="24"/>
        </w:rPr>
        <w:t xml:space="preserve">Цель программы коррекционной работы </w:t>
      </w:r>
      <w:r w:rsidRPr="004F2246">
        <w:rPr>
          <w:sz w:val="24"/>
          <w:szCs w:val="24"/>
        </w:rPr>
        <w:t xml:space="preserve">— разработать систему комплексной психолого-педагогической и социальной помощи </w:t>
      </w:r>
      <w:proofErr w:type="gramStart"/>
      <w:r w:rsidRPr="004F2246">
        <w:rPr>
          <w:sz w:val="24"/>
          <w:szCs w:val="24"/>
        </w:rPr>
        <w:t>обучающимся</w:t>
      </w:r>
      <w:proofErr w:type="gramEnd"/>
      <w:r w:rsidRPr="004F2246">
        <w:rPr>
          <w:sz w:val="24"/>
          <w:szCs w:val="24"/>
        </w:rPr>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F2246" w:rsidRPr="004F2246" w:rsidRDefault="004F2246" w:rsidP="004F2246">
      <w:pPr>
        <w:pStyle w:val="a9"/>
        <w:spacing w:line="276" w:lineRule="auto"/>
        <w:jc w:val="both"/>
        <w:rPr>
          <w:sz w:val="24"/>
          <w:szCs w:val="24"/>
        </w:rPr>
      </w:pPr>
      <w:r w:rsidRPr="004F2246">
        <w:rPr>
          <w:sz w:val="24"/>
          <w:szCs w:val="24"/>
        </w:rPr>
        <w:t xml:space="preserve">Цель определяет </w:t>
      </w:r>
      <w:r w:rsidRPr="004F2246">
        <w:rPr>
          <w:b/>
          <w:sz w:val="24"/>
          <w:szCs w:val="24"/>
        </w:rPr>
        <w:t>задачи</w:t>
      </w:r>
      <w:r w:rsidRPr="004F2246">
        <w:rPr>
          <w:sz w:val="24"/>
          <w:szCs w:val="24"/>
        </w:rPr>
        <w:t xml:space="preserve">: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lastRenderedPageBreak/>
        <w:t>выявление особых образовательных потребностей обучающихся с ОВЗ, инвалидов, а также подростков, попавших в трудную жизненную ситуацию;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создание условий для успешного освоения программы (ее элементов) и прохождения </w:t>
      </w:r>
      <w:r w:rsidR="00EC2265">
        <w:rPr>
          <w:sz w:val="24"/>
          <w:szCs w:val="24"/>
        </w:rPr>
        <w:t xml:space="preserve">государственной </w:t>
      </w:r>
      <w:r w:rsidRPr="004F2246">
        <w:rPr>
          <w:sz w:val="24"/>
          <w:szCs w:val="24"/>
        </w:rPr>
        <w:t xml:space="preserve">итоговой аттестации;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коррекция (минимизация) имеющихся нарушений (личностных, регулятивных, когнитивных, коммуникативных);</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обеспечение непрерывной коррекционно-развивающей работы в единстве урочной и внеурочной деятельности;</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6F6FFC" w:rsidRPr="006F6FFC" w:rsidRDefault="004F2246" w:rsidP="008227B3">
      <w:pPr>
        <w:pStyle w:val="a9"/>
        <w:numPr>
          <w:ilvl w:val="0"/>
          <w:numId w:val="211"/>
        </w:numPr>
        <w:spacing w:line="276" w:lineRule="auto"/>
        <w:jc w:val="both"/>
        <w:rPr>
          <w:sz w:val="24"/>
          <w:szCs w:val="24"/>
        </w:rPr>
      </w:pPr>
      <w:r w:rsidRPr="004F2246">
        <w:rPr>
          <w:sz w:val="24"/>
          <w:szCs w:val="24"/>
        </w:rPr>
        <w:t>проведение информационно-просветительских мероприятий</w:t>
      </w:r>
      <w:r w:rsidRPr="004B7718">
        <w:rPr>
          <w:sz w:val="24"/>
          <w:szCs w:val="24"/>
        </w:rPr>
        <w:t>.</w:t>
      </w:r>
    </w:p>
    <w:p w:rsidR="00C43F06" w:rsidRDefault="00C43F06" w:rsidP="00C43F06">
      <w:pPr>
        <w:pStyle w:val="a9"/>
        <w:spacing w:line="276" w:lineRule="auto"/>
        <w:jc w:val="both"/>
      </w:pPr>
    </w:p>
    <w:p w:rsidR="00C43F06" w:rsidRPr="00C43F06" w:rsidRDefault="00C43F06" w:rsidP="00C43F06">
      <w:pPr>
        <w:pStyle w:val="a9"/>
        <w:numPr>
          <w:ilvl w:val="0"/>
          <w:numId w:val="180"/>
        </w:numPr>
        <w:spacing w:line="276" w:lineRule="auto"/>
        <w:jc w:val="both"/>
        <w:rPr>
          <w:b/>
          <w:sz w:val="24"/>
          <w:szCs w:val="24"/>
        </w:rPr>
      </w:pPr>
      <w:r w:rsidRPr="00C43F06">
        <w:rPr>
          <w:b/>
          <w:sz w:val="24"/>
          <w:szCs w:val="24"/>
        </w:rPr>
        <w:t>Организационный раздел основной образовательной программы среднего общего образования</w:t>
      </w:r>
    </w:p>
    <w:p w:rsidR="00C43F06" w:rsidRDefault="00C43F06" w:rsidP="0095204D">
      <w:pPr>
        <w:pStyle w:val="a9"/>
        <w:spacing w:line="276" w:lineRule="auto"/>
        <w:jc w:val="right"/>
        <w:rPr>
          <w:sz w:val="24"/>
          <w:szCs w:val="24"/>
        </w:rPr>
      </w:pPr>
    </w:p>
    <w:p w:rsidR="00C43F06" w:rsidRDefault="00C43F06" w:rsidP="0095204D">
      <w:pPr>
        <w:pStyle w:val="a9"/>
        <w:spacing w:line="276" w:lineRule="auto"/>
        <w:jc w:val="right"/>
        <w:rPr>
          <w:sz w:val="24"/>
          <w:szCs w:val="24"/>
        </w:rPr>
      </w:pPr>
    </w:p>
    <w:p w:rsidR="00C43F06" w:rsidRDefault="00C43F06" w:rsidP="0095204D">
      <w:pPr>
        <w:pStyle w:val="a9"/>
        <w:spacing w:line="276" w:lineRule="auto"/>
        <w:jc w:val="right"/>
        <w:rPr>
          <w:sz w:val="24"/>
          <w:szCs w:val="24"/>
        </w:rPr>
      </w:pPr>
    </w:p>
    <w:p w:rsidR="00187E45" w:rsidRPr="00AA12C3" w:rsidRDefault="004B2809" w:rsidP="0095204D">
      <w:pPr>
        <w:pStyle w:val="a9"/>
        <w:spacing w:line="276" w:lineRule="auto"/>
        <w:jc w:val="right"/>
        <w:rPr>
          <w:sz w:val="24"/>
          <w:szCs w:val="24"/>
        </w:rPr>
      </w:pPr>
      <w:r>
        <w:rPr>
          <w:sz w:val="24"/>
          <w:szCs w:val="24"/>
        </w:rPr>
        <w:t>Утверждаю: _____Магомедгаджиев М.Г.</w:t>
      </w:r>
    </w:p>
    <w:p w:rsidR="00187E45" w:rsidRPr="00AA12C3" w:rsidRDefault="00187E45" w:rsidP="0095204D">
      <w:pPr>
        <w:pStyle w:val="a9"/>
        <w:spacing w:line="276" w:lineRule="auto"/>
        <w:rPr>
          <w:sz w:val="24"/>
          <w:szCs w:val="24"/>
        </w:rPr>
      </w:pPr>
      <w:r w:rsidRPr="00AA12C3">
        <w:rPr>
          <w:sz w:val="24"/>
          <w:szCs w:val="24"/>
        </w:rPr>
        <w:t xml:space="preserve">                                                                         </w:t>
      </w:r>
      <w:r w:rsidR="006F6FFC">
        <w:rPr>
          <w:sz w:val="24"/>
          <w:szCs w:val="24"/>
        </w:rPr>
        <w:t xml:space="preserve">                </w:t>
      </w:r>
      <w:r w:rsidR="004B2809">
        <w:rPr>
          <w:sz w:val="24"/>
          <w:szCs w:val="24"/>
        </w:rPr>
        <w:t>Д</w:t>
      </w:r>
      <w:r w:rsidRPr="00AA12C3">
        <w:rPr>
          <w:sz w:val="24"/>
          <w:szCs w:val="24"/>
        </w:rPr>
        <w:t xml:space="preserve">иректор </w:t>
      </w:r>
      <w:r w:rsidR="004B2809">
        <w:rPr>
          <w:sz w:val="24"/>
          <w:szCs w:val="24"/>
        </w:rPr>
        <w:t>МКОУ «Совхозная СОШ»</w:t>
      </w:r>
    </w:p>
    <w:p w:rsidR="00187E45" w:rsidRDefault="00187E45" w:rsidP="0095204D">
      <w:pPr>
        <w:pStyle w:val="a9"/>
        <w:spacing w:line="276" w:lineRule="auto"/>
        <w:jc w:val="center"/>
        <w:rPr>
          <w:sz w:val="24"/>
          <w:szCs w:val="24"/>
        </w:rPr>
      </w:pPr>
      <w:r w:rsidRPr="00AA12C3">
        <w:rPr>
          <w:sz w:val="24"/>
          <w:szCs w:val="24"/>
        </w:rPr>
        <w:t xml:space="preserve">                                           </w:t>
      </w:r>
      <w:r w:rsidR="004B2809">
        <w:rPr>
          <w:sz w:val="24"/>
          <w:szCs w:val="24"/>
        </w:rPr>
        <w:t xml:space="preserve">  </w:t>
      </w:r>
      <w:r w:rsidR="00B56244">
        <w:rPr>
          <w:sz w:val="24"/>
          <w:szCs w:val="24"/>
        </w:rPr>
        <w:t xml:space="preserve"> приказ </w:t>
      </w:r>
      <w:proofErr w:type="gramStart"/>
      <w:r w:rsidR="00B56244">
        <w:rPr>
          <w:sz w:val="24"/>
          <w:szCs w:val="24"/>
        </w:rPr>
        <w:t>от</w:t>
      </w:r>
      <w:proofErr w:type="gramEnd"/>
      <w:r w:rsidR="00B56244">
        <w:rPr>
          <w:sz w:val="24"/>
          <w:szCs w:val="24"/>
        </w:rPr>
        <w:t xml:space="preserve"> </w:t>
      </w:r>
    </w:p>
    <w:p w:rsidR="00187E45" w:rsidRDefault="00187E45" w:rsidP="0095204D">
      <w:pPr>
        <w:pStyle w:val="a9"/>
        <w:spacing w:line="276" w:lineRule="auto"/>
        <w:jc w:val="center"/>
        <w:rPr>
          <w:sz w:val="24"/>
          <w:szCs w:val="24"/>
        </w:rPr>
      </w:pPr>
    </w:p>
    <w:p w:rsidR="00187E45" w:rsidRPr="00C26A8A" w:rsidRDefault="00187E45" w:rsidP="0095204D">
      <w:pPr>
        <w:pStyle w:val="a9"/>
        <w:spacing w:line="276" w:lineRule="auto"/>
        <w:jc w:val="center"/>
        <w:rPr>
          <w:b/>
          <w:sz w:val="24"/>
          <w:szCs w:val="24"/>
        </w:rPr>
      </w:pPr>
      <w:proofErr w:type="gramStart"/>
      <w:r w:rsidRPr="00C26A8A">
        <w:rPr>
          <w:b/>
          <w:sz w:val="24"/>
          <w:szCs w:val="24"/>
        </w:rPr>
        <w:t xml:space="preserve">Годовой календарный учебный график </w:t>
      </w:r>
      <w:r w:rsidR="004B2809">
        <w:rPr>
          <w:sz w:val="24"/>
          <w:szCs w:val="24"/>
        </w:rPr>
        <w:t>МКОУ «Совхозная СОШ»</w:t>
      </w:r>
      <w:proofErr w:type="gramEnd"/>
    </w:p>
    <w:p w:rsidR="00187E45" w:rsidRPr="00C26A8A" w:rsidRDefault="004B2809" w:rsidP="0095204D">
      <w:pPr>
        <w:pStyle w:val="a9"/>
        <w:spacing w:line="276" w:lineRule="auto"/>
        <w:jc w:val="center"/>
        <w:rPr>
          <w:b/>
          <w:sz w:val="24"/>
          <w:szCs w:val="24"/>
        </w:rPr>
      </w:pPr>
      <w:r>
        <w:rPr>
          <w:b/>
          <w:sz w:val="24"/>
          <w:szCs w:val="24"/>
        </w:rPr>
        <w:t>на 2020-2021</w:t>
      </w:r>
      <w:r w:rsidR="00187E45" w:rsidRPr="00C26A8A">
        <w:rPr>
          <w:b/>
          <w:sz w:val="24"/>
          <w:szCs w:val="24"/>
        </w:rPr>
        <w:t xml:space="preserve"> учебный год</w:t>
      </w:r>
    </w:p>
    <w:p w:rsidR="00187E45" w:rsidRPr="00187E45" w:rsidRDefault="00187E45" w:rsidP="0095204D">
      <w:pPr>
        <w:pStyle w:val="a9"/>
        <w:spacing w:line="276" w:lineRule="auto"/>
        <w:jc w:val="both"/>
        <w:rPr>
          <w:sz w:val="24"/>
          <w:szCs w:val="24"/>
        </w:rPr>
      </w:pPr>
    </w:p>
    <w:p w:rsidR="00187E45" w:rsidRDefault="00187E45" w:rsidP="0095204D">
      <w:pPr>
        <w:pStyle w:val="a9"/>
        <w:spacing w:line="276" w:lineRule="auto"/>
        <w:jc w:val="both"/>
        <w:rPr>
          <w:iCs/>
          <w:sz w:val="24"/>
          <w:szCs w:val="24"/>
          <w:lang w:eastAsia="ru-RU"/>
        </w:rPr>
      </w:pPr>
      <w:r w:rsidRPr="00A64C48">
        <w:rPr>
          <w:b/>
          <w:sz w:val="24"/>
          <w:szCs w:val="24"/>
        </w:rPr>
        <w:t>1.1.</w:t>
      </w:r>
      <w:r w:rsidRPr="00A64C48">
        <w:rPr>
          <w:b/>
          <w:iCs/>
          <w:sz w:val="24"/>
          <w:szCs w:val="24"/>
          <w:lang w:eastAsia="ru-RU"/>
        </w:rPr>
        <w:t xml:space="preserve">Начало </w:t>
      </w:r>
      <w:r w:rsidR="004B2809">
        <w:rPr>
          <w:b/>
          <w:sz w:val="24"/>
          <w:szCs w:val="24"/>
        </w:rPr>
        <w:t>2020-2021</w:t>
      </w:r>
      <w:r w:rsidR="004B2809" w:rsidRPr="00C26A8A">
        <w:rPr>
          <w:b/>
          <w:sz w:val="24"/>
          <w:szCs w:val="24"/>
        </w:rPr>
        <w:t xml:space="preserve"> </w:t>
      </w:r>
      <w:r w:rsidR="00687A78" w:rsidRPr="00A64C48">
        <w:rPr>
          <w:b/>
          <w:iCs/>
          <w:sz w:val="24"/>
          <w:szCs w:val="24"/>
          <w:lang w:eastAsia="ru-RU"/>
        </w:rPr>
        <w:t>учебного года</w:t>
      </w:r>
      <w:r w:rsidR="00687A78">
        <w:rPr>
          <w:iCs/>
          <w:sz w:val="24"/>
          <w:szCs w:val="24"/>
          <w:lang w:eastAsia="ru-RU"/>
        </w:rPr>
        <w:t xml:space="preserve"> -</w:t>
      </w:r>
      <w:r w:rsidR="00C26A8A">
        <w:rPr>
          <w:iCs/>
          <w:sz w:val="24"/>
          <w:szCs w:val="24"/>
          <w:lang w:eastAsia="ru-RU"/>
        </w:rPr>
        <w:t xml:space="preserve"> 2</w:t>
      </w:r>
      <w:r w:rsidR="004B2809">
        <w:rPr>
          <w:iCs/>
          <w:sz w:val="24"/>
          <w:szCs w:val="24"/>
          <w:lang w:eastAsia="ru-RU"/>
        </w:rPr>
        <w:t xml:space="preserve"> сентября 2020</w:t>
      </w:r>
      <w:r w:rsidRPr="00187E45">
        <w:rPr>
          <w:iCs/>
          <w:sz w:val="24"/>
          <w:szCs w:val="24"/>
          <w:lang w:eastAsia="ru-RU"/>
        </w:rPr>
        <w:t xml:space="preserve"> года</w:t>
      </w:r>
    </w:p>
    <w:p w:rsidR="00D63791" w:rsidRPr="00D63791" w:rsidRDefault="00D63791" w:rsidP="0095204D">
      <w:pPr>
        <w:rPr>
          <w:rFonts w:ascii="Times New Roman" w:hAnsi="Times New Roman" w:cs="Times New Roman"/>
          <w:sz w:val="24"/>
          <w:szCs w:val="24"/>
        </w:rPr>
      </w:pPr>
      <w:r w:rsidRPr="00A64C48">
        <w:rPr>
          <w:rFonts w:ascii="Times New Roman" w:hAnsi="Times New Roman" w:cs="Times New Roman"/>
          <w:b/>
          <w:sz w:val="24"/>
          <w:szCs w:val="24"/>
        </w:rPr>
        <w:t xml:space="preserve">Окончание </w:t>
      </w:r>
      <w:r w:rsidR="004B2809" w:rsidRPr="004B2809">
        <w:rPr>
          <w:rFonts w:ascii="Times New Roman" w:hAnsi="Times New Roman" w:cs="Times New Roman"/>
          <w:b/>
          <w:sz w:val="24"/>
          <w:szCs w:val="24"/>
        </w:rPr>
        <w:t>2020-2021</w:t>
      </w:r>
      <w:r w:rsidR="004B2809" w:rsidRPr="00C26A8A">
        <w:rPr>
          <w:b/>
          <w:sz w:val="24"/>
          <w:szCs w:val="24"/>
        </w:rPr>
        <w:t xml:space="preserve"> </w:t>
      </w:r>
      <w:r w:rsidRPr="00A64C48">
        <w:rPr>
          <w:rFonts w:ascii="Times New Roman" w:hAnsi="Times New Roman" w:cs="Times New Roman"/>
          <w:b/>
          <w:sz w:val="24"/>
          <w:szCs w:val="24"/>
        </w:rPr>
        <w:t>учебного года</w:t>
      </w:r>
      <w:r w:rsidR="004B2809">
        <w:rPr>
          <w:rFonts w:ascii="Times New Roman" w:hAnsi="Times New Roman" w:cs="Times New Roman"/>
          <w:sz w:val="24"/>
          <w:szCs w:val="24"/>
        </w:rPr>
        <w:t xml:space="preserve"> - 31 августа 2021</w:t>
      </w:r>
      <w:r w:rsidRPr="00D63791">
        <w:rPr>
          <w:rFonts w:ascii="Times New Roman" w:hAnsi="Times New Roman" w:cs="Times New Roman"/>
          <w:sz w:val="24"/>
          <w:szCs w:val="24"/>
        </w:rPr>
        <w:t xml:space="preserve"> года.</w:t>
      </w:r>
    </w:p>
    <w:p w:rsidR="00187E45" w:rsidRPr="00A64C48" w:rsidRDefault="00C26A8A" w:rsidP="0095204D">
      <w:pPr>
        <w:pStyle w:val="a9"/>
        <w:spacing w:line="276" w:lineRule="auto"/>
        <w:jc w:val="both"/>
        <w:rPr>
          <w:b/>
          <w:color w:val="000000"/>
          <w:sz w:val="24"/>
          <w:szCs w:val="24"/>
          <w:shd w:val="clear" w:color="auto" w:fill="FFFFFF"/>
          <w:lang w:eastAsia="ru-RU"/>
        </w:rPr>
      </w:pPr>
      <w:r w:rsidRPr="00A64C48">
        <w:rPr>
          <w:b/>
          <w:color w:val="000000"/>
          <w:sz w:val="24"/>
          <w:szCs w:val="24"/>
          <w:shd w:val="clear" w:color="auto" w:fill="FFFFFF"/>
          <w:lang w:eastAsia="ru-RU"/>
        </w:rPr>
        <w:t xml:space="preserve">Продолжительность </w:t>
      </w:r>
      <w:r w:rsidR="00187E45" w:rsidRPr="00A64C48">
        <w:rPr>
          <w:b/>
          <w:color w:val="000000"/>
          <w:sz w:val="24"/>
          <w:szCs w:val="24"/>
          <w:shd w:val="clear" w:color="auto" w:fill="FFFFFF"/>
          <w:lang w:eastAsia="ru-RU"/>
        </w:rPr>
        <w:t>учебного года:</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 xml:space="preserve">в 1 классе </w:t>
      </w:r>
      <w:proofErr w:type="gramStart"/>
      <w:r w:rsidRPr="00187E45">
        <w:rPr>
          <w:color w:val="000000"/>
          <w:sz w:val="24"/>
          <w:szCs w:val="24"/>
          <w:shd w:val="clear" w:color="auto" w:fill="FFFFFF"/>
          <w:lang w:eastAsia="ru-RU"/>
        </w:rPr>
        <w:t>равна</w:t>
      </w:r>
      <w:proofErr w:type="gramEnd"/>
      <w:r w:rsidRPr="00187E45">
        <w:rPr>
          <w:color w:val="000000"/>
          <w:sz w:val="24"/>
          <w:szCs w:val="24"/>
          <w:shd w:val="clear" w:color="auto" w:fill="FFFFFF"/>
          <w:lang w:eastAsia="ru-RU"/>
        </w:rPr>
        <w:t xml:space="preserve"> 33 неделям;</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в 9-х,11-х классах – 34 неделям</w:t>
      </w:r>
      <w:r w:rsidR="00D63791">
        <w:rPr>
          <w:color w:val="000000"/>
          <w:sz w:val="24"/>
          <w:szCs w:val="24"/>
          <w:shd w:val="clear" w:color="auto" w:fill="FFFFFF"/>
          <w:lang w:eastAsia="ru-RU"/>
        </w:rPr>
        <w:t xml:space="preserve"> (не включая итоговую аттестацию)</w:t>
      </w:r>
      <w:r w:rsidRPr="00187E45">
        <w:rPr>
          <w:color w:val="000000"/>
          <w:sz w:val="24"/>
          <w:szCs w:val="24"/>
          <w:shd w:val="clear" w:color="auto" w:fill="FFFFFF"/>
          <w:lang w:eastAsia="ru-RU"/>
        </w:rPr>
        <w:t>;</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lastRenderedPageBreak/>
        <w:t>со 2-го по 8 классы, 10-ый класс– 35 недель.</w:t>
      </w:r>
    </w:p>
    <w:p w:rsidR="00187E45" w:rsidRPr="00187E45" w:rsidRDefault="00187E45" w:rsidP="0095204D">
      <w:pPr>
        <w:pStyle w:val="a9"/>
        <w:spacing w:line="276" w:lineRule="auto"/>
        <w:jc w:val="both"/>
        <w:rPr>
          <w:iCs/>
          <w:sz w:val="24"/>
          <w:szCs w:val="24"/>
          <w:lang w:eastAsia="ru-RU"/>
        </w:rPr>
      </w:pPr>
    </w:p>
    <w:p w:rsidR="00F060AC" w:rsidRDefault="00F060AC" w:rsidP="0095204D">
      <w:pPr>
        <w:pStyle w:val="a9"/>
        <w:spacing w:line="276" w:lineRule="auto"/>
        <w:jc w:val="both"/>
        <w:rPr>
          <w:sz w:val="24"/>
          <w:szCs w:val="24"/>
        </w:rPr>
      </w:pPr>
      <w:proofErr w:type="gramStart"/>
      <w:r w:rsidRPr="00F060AC">
        <w:rPr>
          <w:sz w:val="24"/>
          <w:szCs w:val="24"/>
        </w:rPr>
        <w:t>Учебный</w:t>
      </w:r>
      <w:proofErr w:type="gramEnd"/>
      <w:r w:rsidRPr="00F060AC">
        <w:rPr>
          <w:sz w:val="24"/>
          <w:szCs w:val="24"/>
        </w:rPr>
        <w:t xml:space="preserve"> год условно делится на четверти (1-9 классы) и полугодия (10-11 классы), являющимися периодами, за которые обучающимся выставляются промежуточные оценки за текущее освоение образовательной программы</w:t>
      </w:r>
      <w:r>
        <w:rPr>
          <w:sz w:val="24"/>
          <w:szCs w:val="24"/>
        </w:rPr>
        <w:t>.</w:t>
      </w:r>
    </w:p>
    <w:p w:rsidR="00F060AC" w:rsidRPr="00F060AC" w:rsidRDefault="00F060AC" w:rsidP="0095204D">
      <w:pPr>
        <w:pStyle w:val="a9"/>
        <w:spacing w:line="276" w:lineRule="auto"/>
        <w:jc w:val="both"/>
        <w:rPr>
          <w:sz w:val="24"/>
          <w:szCs w:val="24"/>
        </w:rPr>
      </w:pPr>
    </w:p>
    <w:p w:rsidR="00187E45" w:rsidRPr="00F060AC" w:rsidRDefault="00F060AC" w:rsidP="0095204D">
      <w:pPr>
        <w:jc w:val="both"/>
        <w:rPr>
          <w:rFonts w:ascii="Times New Roman" w:eastAsia="Times New Roman" w:hAnsi="Times New Roman"/>
          <w:sz w:val="24"/>
        </w:rPr>
      </w:pPr>
      <w:r w:rsidRPr="00F060AC">
        <w:rPr>
          <w:rFonts w:ascii="Times New Roman" w:eastAsia="Times New Roman" w:hAnsi="Times New Roman"/>
          <w:b/>
          <w:sz w:val="24"/>
        </w:rPr>
        <w:t>Государственная итоговая</w:t>
      </w:r>
      <w:r w:rsidRPr="00945531">
        <w:rPr>
          <w:rFonts w:ascii="Times New Roman" w:eastAsia="Times New Roman" w:hAnsi="Times New Roman"/>
          <w:sz w:val="24"/>
        </w:rPr>
        <w:t xml:space="preserve"> аттестация </w:t>
      </w:r>
      <w:r>
        <w:rPr>
          <w:rFonts w:ascii="Times New Roman" w:eastAsia="Times New Roman" w:hAnsi="Times New Roman"/>
          <w:sz w:val="24"/>
        </w:rPr>
        <w:t>об</w:t>
      </w:r>
      <w:r w:rsidRPr="00945531">
        <w:rPr>
          <w:rFonts w:ascii="Times New Roman" w:eastAsia="Times New Roman" w:hAnsi="Times New Roman"/>
          <w:sz w:val="24"/>
        </w:rPr>
        <w:t>уча</w:t>
      </w:r>
      <w:r>
        <w:rPr>
          <w:rFonts w:ascii="Times New Roman" w:eastAsia="Times New Roman" w:hAnsi="Times New Roman"/>
          <w:sz w:val="24"/>
        </w:rPr>
        <w:t>ю</w:t>
      </w:r>
      <w:r w:rsidRPr="00945531">
        <w:rPr>
          <w:rFonts w:ascii="Times New Roman" w:eastAsia="Times New Roman" w:hAnsi="Times New Roman"/>
          <w:sz w:val="24"/>
        </w:rPr>
        <w:t>щихся 9, 11</w:t>
      </w:r>
      <w:r>
        <w:rPr>
          <w:rFonts w:ascii="Times New Roman" w:eastAsia="Times New Roman" w:hAnsi="Times New Roman"/>
          <w:b/>
          <w:sz w:val="24"/>
        </w:rPr>
        <w:t xml:space="preserve"> </w:t>
      </w:r>
      <w:r>
        <w:rPr>
          <w:rFonts w:ascii="Times New Roman" w:eastAsia="Times New Roman" w:hAnsi="Times New Roman"/>
          <w:sz w:val="24"/>
        </w:rPr>
        <w:t>классов проводится за рамка</w:t>
      </w:r>
      <w:r w:rsidR="004B2809">
        <w:rPr>
          <w:rFonts w:ascii="Times New Roman" w:eastAsia="Times New Roman" w:hAnsi="Times New Roman"/>
          <w:sz w:val="24"/>
        </w:rPr>
        <w:t>ми учебного года в мае-июне 2021</w:t>
      </w:r>
      <w:r>
        <w:rPr>
          <w:rFonts w:ascii="Times New Roman" w:eastAsia="Times New Roman" w:hAnsi="Times New Roman"/>
          <w:sz w:val="24"/>
        </w:rPr>
        <w:t xml:space="preserve"> года. Сроки проведения государственной итоговой аттестации устанавливаются Министерством просвещения РФ.</w:t>
      </w:r>
    </w:p>
    <w:p w:rsidR="00187E45" w:rsidRPr="00187E45" w:rsidRDefault="00FF17DB" w:rsidP="0095204D">
      <w:pPr>
        <w:pStyle w:val="a9"/>
        <w:spacing w:line="276" w:lineRule="auto"/>
        <w:jc w:val="both"/>
        <w:rPr>
          <w:sz w:val="24"/>
          <w:szCs w:val="24"/>
          <w:lang w:eastAsia="ru-RU"/>
        </w:rPr>
      </w:pPr>
      <w:r w:rsidRPr="00F060AC">
        <w:rPr>
          <w:b/>
          <w:sz w:val="24"/>
          <w:szCs w:val="24"/>
          <w:lang w:eastAsia="ru-RU"/>
        </w:rPr>
        <w:t>Учебные сборы</w:t>
      </w:r>
      <w:r>
        <w:rPr>
          <w:sz w:val="24"/>
          <w:szCs w:val="24"/>
          <w:lang w:eastAsia="ru-RU"/>
        </w:rPr>
        <w:t xml:space="preserve"> для юношей 10-го класса</w:t>
      </w:r>
      <w:r w:rsidR="00187E45" w:rsidRPr="00187E45">
        <w:rPr>
          <w:sz w:val="24"/>
          <w:szCs w:val="24"/>
          <w:lang w:eastAsia="ru-RU"/>
        </w:rPr>
        <w:t>: продолжительность -5 дней (35 часов).</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Сроки проведения</w:t>
      </w:r>
      <w:r w:rsidR="00FF17DB">
        <w:rPr>
          <w:sz w:val="24"/>
          <w:szCs w:val="24"/>
          <w:lang w:eastAsia="ru-RU"/>
        </w:rPr>
        <w:t xml:space="preserve"> учебных сборов для юношей 10-ого класса</w:t>
      </w:r>
      <w:r w:rsidRPr="00187E45">
        <w:rPr>
          <w:sz w:val="24"/>
          <w:szCs w:val="24"/>
          <w:lang w:eastAsia="ru-RU"/>
        </w:rPr>
        <w:t xml:space="preserve"> устанавливаются Министерством </w:t>
      </w:r>
      <w:r w:rsidR="00FF17DB">
        <w:rPr>
          <w:sz w:val="24"/>
          <w:szCs w:val="24"/>
          <w:lang w:eastAsia="ru-RU"/>
        </w:rPr>
        <w:t>просвещения</w:t>
      </w:r>
      <w:r w:rsidRPr="00187E45">
        <w:rPr>
          <w:sz w:val="24"/>
          <w:szCs w:val="24"/>
          <w:lang w:eastAsia="ru-RU"/>
        </w:rPr>
        <w:t xml:space="preserve"> Российской Федерации и приказом Министерства </w:t>
      </w:r>
      <w:r w:rsidR="00FF17DB">
        <w:rPr>
          <w:sz w:val="24"/>
          <w:szCs w:val="24"/>
          <w:lang w:eastAsia="ru-RU"/>
        </w:rPr>
        <w:t xml:space="preserve">общего и профессионального </w:t>
      </w:r>
      <w:r w:rsidRPr="00187E45">
        <w:rPr>
          <w:sz w:val="24"/>
          <w:szCs w:val="24"/>
          <w:lang w:eastAsia="ru-RU"/>
        </w:rPr>
        <w:t>образования</w:t>
      </w:r>
      <w:r w:rsidR="00FF17DB">
        <w:rPr>
          <w:sz w:val="24"/>
          <w:szCs w:val="24"/>
          <w:lang w:eastAsia="ru-RU"/>
        </w:rPr>
        <w:t xml:space="preserve"> Ростовской области</w:t>
      </w:r>
      <w:r w:rsidRPr="00187E45">
        <w:rPr>
          <w:sz w:val="24"/>
          <w:szCs w:val="24"/>
          <w:lang w:eastAsia="ru-RU"/>
        </w:rPr>
        <w:t xml:space="preserve"> </w:t>
      </w:r>
      <w:r w:rsidR="004B2809">
        <w:rPr>
          <w:sz w:val="24"/>
          <w:szCs w:val="24"/>
          <w:lang w:eastAsia="ru-RU"/>
        </w:rPr>
        <w:t>(май 2021</w:t>
      </w:r>
      <w:r w:rsidR="00FF17DB">
        <w:rPr>
          <w:sz w:val="24"/>
          <w:szCs w:val="24"/>
          <w:lang w:eastAsia="ru-RU"/>
        </w:rPr>
        <w:t xml:space="preserve"> </w:t>
      </w:r>
      <w:r w:rsidRPr="00187E45">
        <w:rPr>
          <w:sz w:val="24"/>
          <w:szCs w:val="24"/>
          <w:lang w:eastAsia="ru-RU"/>
        </w:rPr>
        <w:t>г.)</w:t>
      </w:r>
    </w:p>
    <w:p w:rsidR="00F060AC" w:rsidRDefault="00F060AC" w:rsidP="0095204D">
      <w:pPr>
        <w:pStyle w:val="a9"/>
        <w:spacing w:line="276" w:lineRule="auto"/>
        <w:jc w:val="both"/>
        <w:rPr>
          <w:sz w:val="24"/>
          <w:szCs w:val="24"/>
          <w:lang w:eastAsia="ru-RU"/>
        </w:rPr>
      </w:pPr>
    </w:p>
    <w:p w:rsidR="00F060AC" w:rsidRDefault="00F060AC" w:rsidP="0095204D">
      <w:pPr>
        <w:pStyle w:val="a9"/>
        <w:spacing w:line="276" w:lineRule="auto"/>
        <w:jc w:val="both"/>
        <w:rPr>
          <w:sz w:val="24"/>
        </w:rPr>
      </w:pPr>
      <w:r w:rsidRPr="00F060AC">
        <w:rPr>
          <w:b/>
          <w:sz w:val="24"/>
          <w:szCs w:val="24"/>
        </w:rPr>
        <w:t>Промежуточная аттестация</w:t>
      </w:r>
      <w:r>
        <w:rPr>
          <w:b/>
          <w:sz w:val="24"/>
        </w:rPr>
        <w:t xml:space="preserve"> </w:t>
      </w:r>
      <w:r>
        <w:rPr>
          <w:sz w:val="24"/>
        </w:rPr>
        <w:t>проводится во</w:t>
      </w:r>
      <w:r>
        <w:rPr>
          <w:b/>
          <w:sz w:val="24"/>
        </w:rPr>
        <w:t xml:space="preserve"> </w:t>
      </w:r>
      <w:r>
        <w:rPr>
          <w:sz w:val="24"/>
        </w:rPr>
        <w:t>2-4 классах и</w:t>
      </w:r>
      <w:r>
        <w:rPr>
          <w:b/>
          <w:sz w:val="24"/>
        </w:rPr>
        <w:t xml:space="preserve"> </w:t>
      </w:r>
      <w:r>
        <w:rPr>
          <w:sz w:val="24"/>
        </w:rPr>
        <w:t>5-9 классах по четвертям, в 10-11</w:t>
      </w:r>
      <w:r>
        <w:rPr>
          <w:b/>
          <w:sz w:val="24"/>
        </w:rPr>
        <w:t xml:space="preserve"> </w:t>
      </w:r>
      <w:r>
        <w:rPr>
          <w:sz w:val="24"/>
        </w:rPr>
        <w:t>классах по полугодиям, во 2-11 классах по итогам года (</w:t>
      </w:r>
      <w:proofErr w:type="gramStart"/>
      <w:r>
        <w:rPr>
          <w:sz w:val="24"/>
        </w:rPr>
        <w:t>на</w:t>
      </w:r>
      <w:proofErr w:type="gramEnd"/>
      <w:r>
        <w:rPr>
          <w:sz w:val="24"/>
        </w:rPr>
        <w:t xml:space="preserve"> </w:t>
      </w:r>
      <w:proofErr w:type="gramStart"/>
      <w:r>
        <w:rPr>
          <w:sz w:val="24"/>
        </w:rPr>
        <w:t>оснований</w:t>
      </w:r>
      <w:proofErr w:type="gramEnd"/>
      <w:r>
        <w:rPr>
          <w:sz w:val="24"/>
        </w:rPr>
        <w:t xml:space="preserve"> четвертных и полугодовых оценок). Сроки аттестации для экстер</w:t>
      </w:r>
      <w:r w:rsidR="004B2809">
        <w:rPr>
          <w:sz w:val="24"/>
        </w:rPr>
        <w:t>нов по полугодиям – декабрь 2020 и май 2021</w:t>
      </w:r>
      <w:r>
        <w:rPr>
          <w:sz w:val="24"/>
        </w:rPr>
        <w:t xml:space="preserve"> года (на основании части 5 статьи 63 Федерального закона 273-ФЗ).</w:t>
      </w:r>
    </w:p>
    <w:p w:rsidR="00F060AC" w:rsidRDefault="00F060AC" w:rsidP="0095204D">
      <w:pPr>
        <w:pStyle w:val="a9"/>
        <w:spacing w:line="276" w:lineRule="auto"/>
        <w:jc w:val="both"/>
        <w:rPr>
          <w:sz w:val="24"/>
        </w:rPr>
      </w:pPr>
    </w:p>
    <w:p w:rsidR="00187E45" w:rsidRPr="00A64C48" w:rsidRDefault="00187E45" w:rsidP="0095204D">
      <w:pPr>
        <w:pStyle w:val="a9"/>
        <w:spacing w:line="276" w:lineRule="auto"/>
        <w:jc w:val="both"/>
        <w:rPr>
          <w:b/>
          <w:color w:val="000000"/>
          <w:sz w:val="24"/>
          <w:szCs w:val="24"/>
          <w:shd w:val="clear" w:color="auto" w:fill="FFFFFF"/>
          <w:lang w:eastAsia="ru-RU"/>
        </w:rPr>
      </w:pPr>
      <w:r w:rsidRPr="00A64C48">
        <w:rPr>
          <w:b/>
          <w:iCs/>
          <w:sz w:val="24"/>
          <w:szCs w:val="24"/>
          <w:lang w:eastAsia="ru-RU"/>
        </w:rPr>
        <w:t xml:space="preserve">1.2. Продолжительность каникул в течение учебного года </w:t>
      </w:r>
      <w:proofErr w:type="gramStart"/>
      <w:r w:rsidRPr="00A64C48">
        <w:rPr>
          <w:b/>
          <w:iCs/>
          <w:sz w:val="24"/>
          <w:szCs w:val="24"/>
          <w:lang w:eastAsia="ru-RU"/>
        </w:rPr>
        <w:t>для</w:t>
      </w:r>
      <w:proofErr w:type="gramEnd"/>
      <w:r w:rsidRPr="00A64C48">
        <w:rPr>
          <w:b/>
          <w:iCs/>
          <w:sz w:val="24"/>
          <w:szCs w:val="24"/>
          <w:lang w:eastAsia="ru-RU"/>
        </w:rPr>
        <w:t xml:space="preserve"> обучающихся:</w:t>
      </w:r>
    </w:p>
    <w:p w:rsidR="00187E45" w:rsidRPr="00187E45" w:rsidRDefault="00187E45" w:rsidP="0095204D">
      <w:pPr>
        <w:pStyle w:val="a9"/>
        <w:spacing w:line="276" w:lineRule="auto"/>
        <w:jc w:val="both"/>
        <w:rPr>
          <w:i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2519"/>
        <w:gridCol w:w="2460"/>
        <w:gridCol w:w="2267"/>
      </w:tblGrid>
      <w:tr w:rsidR="00187E45" w:rsidRPr="004B2809" w:rsidTr="003C5D14">
        <w:tc>
          <w:tcPr>
            <w:tcW w:w="2466" w:type="dxa"/>
          </w:tcPr>
          <w:p w:rsidR="00187E45" w:rsidRPr="00E92F48" w:rsidRDefault="00187E45" w:rsidP="0095204D">
            <w:pPr>
              <w:pStyle w:val="a9"/>
              <w:spacing w:line="276" w:lineRule="auto"/>
              <w:jc w:val="both"/>
              <w:rPr>
                <w:b/>
                <w:sz w:val="24"/>
                <w:szCs w:val="24"/>
                <w:shd w:val="clear" w:color="auto" w:fill="FFFFFF"/>
                <w:lang w:eastAsia="ru-RU"/>
              </w:rPr>
            </w:pPr>
            <w:r w:rsidRPr="00E92F48">
              <w:rPr>
                <w:b/>
                <w:sz w:val="24"/>
                <w:szCs w:val="24"/>
                <w:shd w:val="clear" w:color="auto" w:fill="FFFFFF"/>
                <w:lang w:eastAsia="ru-RU"/>
              </w:rPr>
              <w:t>Каникулы</w:t>
            </w:r>
          </w:p>
        </w:tc>
        <w:tc>
          <w:tcPr>
            <w:tcW w:w="2519" w:type="dxa"/>
          </w:tcPr>
          <w:p w:rsidR="00187E45" w:rsidRPr="00E92F48" w:rsidRDefault="00187E45" w:rsidP="0095204D">
            <w:pPr>
              <w:pStyle w:val="a9"/>
              <w:spacing w:line="276" w:lineRule="auto"/>
              <w:jc w:val="both"/>
              <w:rPr>
                <w:b/>
                <w:iCs/>
                <w:sz w:val="24"/>
                <w:szCs w:val="24"/>
                <w:lang w:eastAsia="ru-RU"/>
              </w:rPr>
            </w:pPr>
            <w:r w:rsidRPr="00E92F48">
              <w:rPr>
                <w:b/>
                <w:iCs/>
                <w:sz w:val="24"/>
                <w:szCs w:val="24"/>
                <w:lang w:eastAsia="ru-RU"/>
              </w:rPr>
              <w:t>Начало</w:t>
            </w:r>
          </w:p>
        </w:tc>
        <w:tc>
          <w:tcPr>
            <w:tcW w:w="2460" w:type="dxa"/>
          </w:tcPr>
          <w:p w:rsidR="00187E45" w:rsidRPr="00E92F48" w:rsidRDefault="00187E45" w:rsidP="0095204D">
            <w:pPr>
              <w:pStyle w:val="a9"/>
              <w:spacing w:line="276" w:lineRule="auto"/>
              <w:jc w:val="both"/>
              <w:rPr>
                <w:b/>
                <w:iCs/>
                <w:sz w:val="24"/>
                <w:szCs w:val="24"/>
                <w:lang w:eastAsia="ru-RU"/>
              </w:rPr>
            </w:pPr>
            <w:r w:rsidRPr="00E92F48">
              <w:rPr>
                <w:b/>
                <w:iCs/>
                <w:sz w:val="24"/>
                <w:szCs w:val="24"/>
                <w:lang w:eastAsia="ru-RU"/>
              </w:rPr>
              <w:t>Конец</w:t>
            </w:r>
          </w:p>
        </w:tc>
        <w:tc>
          <w:tcPr>
            <w:tcW w:w="2267" w:type="dxa"/>
          </w:tcPr>
          <w:p w:rsidR="00187E45" w:rsidRPr="00E92F48" w:rsidRDefault="00187E45" w:rsidP="0095204D">
            <w:pPr>
              <w:pStyle w:val="a9"/>
              <w:spacing w:line="276" w:lineRule="auto"/>
              <w:jc w:val="both"/>
              <w:rPr>
                <w:b/>
                <w:iCs/>
                <w:sz w:val="24"/>
                <w:szCs w:val="24"/>
                <w:lang w:eastAsia="ru-RU"/>
              </w:rPr>
            </w:pPr>
            <w:r w:rsidRPr="00E92F48">
              <w:rPr>
                <w:b/>
                <w:iCs/>
                <w:sz w:val="24"/>
                <w:szCs w:val="24"/>
                <w:lang w:eastAsia="ru-RU"/>
              </w:rPr>
              <w:t>Количество дней</w:t>
            </w:r>
          </w:p>
        </w:tc>
      </w:tr>
      <w:tr w:rsidR="00187E45" w:rsidRPr="004B2809" w:rsidTr="003C5D14">
        <w:tc>
          <w:tcPr>
            <w:tcW w:w="2466" w:type="dxa"/>
          </w:tcPr>
          <w:p w:rsidR="00187E45" w:rsidRPr="00E92F48" w:rsidRDefault="00187E45" w:rsidP="0095204D">
            <w:pPr>
              <w:pStyle w:val="a9"/>
              <w:spacing w:line="276" w:lineRule="auto"/>
              <w:jc w:val="both"/>
              <w:rPr>
                <w:iCs/>
                <w:sz w:val="24"/>
                <w:szCs w:val="24"/>
                <w:lang w:eastAsia="ru-RU"/>
              </w:rPr>
            </w:pPr>
            <w:r w:rsidRPr="00E92F48">
              <w:rPr>
                <w:sz w:val="24"/>
                <w:szCs w:val="24"/>
                <w:shd w:val="clear" w:color="auto" w:fill="FFFFFF"/>
                <w:lang w:eastAsia="ru-RU"/>
              </w:rPr>
              <w:t>Осенние каникулы</w:t>
            </w:r>
          </w:p>
        </w:tc>
        <w:tc>
          <w:tcPr>
            <w:tcW w:w="2519"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с 02 ноября   2020</w:t>
            </w:r>
            <w:r w:rsidR="00187E45" w:rsidRPr="00E92F48">
              <w:rPr>
                <w:sz w:val="24"/>
                <w:szCs w:val="24"/>
                <w:shd w:val="clear" w:color="auto" w:fill="FFFFFF"/>
                <w:lang w:eastAsia="ru-RU"/>
              </w:rPr>
              <w:t xml:space="preserve"> г.</w:t>
            </w:r>
          </w:p>
        </w:tc>
        <w:tc>
          <w:tcPr>
            <w:tcW w:w="2460" w:type="dxa"/>
          </w:tcPr>
          <w:p w:rsidR="00187E45" w:rsidRPr="00E92F48" w:rsidRDefault="00E92F48" w:rsidP="0095204D">
            <w:pPr>
              <w:pStyle w:val="a9"/>
              <w:spacing w:line="276" w:lineRule="auto"/>
              <w:jc w:val="both"/>
              <w:rPr>
                <w:iCs/>
                <w:sz w:val="24"/>
                <w:szCs w:val="24"/>
                <w:lang w:eastAsia="ru-RU"/>
              </w:rPr>
            </w:pPr>
            <w:r w:rsidRPr="00E92F48">
              <w:rPr>
                <w:sz w:val="24"/>
                <w:szCs w:val="24"/>
                <w:shd w:val="clear" w:color="auto" w:fill="FFFFFF"/>
                <w:lang w:eastAsia="ru-RU"/>
              </w:rPr>
              <w:t>по 9 ноябрь 2020</w:t>
            </w:r>
            <w:r w:rsidR="00187E45" w:rsidRPr="00E92F48">
              <w:rPr>
                <w:sz w:val="24"/>
                <w:szCs w:val="24"/>
                <w:shd w:val="clear" w:color="auto" w:fill="FFFFFF"/>
                <w:lang w:eastAsia="ru-RU"/>
              </w:rPr>
              <w:t xml:space="preserve"> г.</w:t>
            </w:r>
          </w:p>
        </w:tc>
        <w:tc>
          <w:tcPr>
            <w:tcW w:w="2267" w:type="dxa"/>
          </w:tcPr>
          <w:p w:rsidR="00187E45" w:rsidRPr="00E92F48" w:rsidRDefault="003C5D14" w:rsidP="0095204D">
            <w:pPr>
              <w:pStyle w:val="a9"/>
              <w:spacing w:line="276" w:lineRule="auto"/>
              <w:jc w:val="both"/>
              <w:rPr>
                <w:iCs/>
                <w:sz w:val="24"/>
                <w:szCs w:val="24"/>
                <w:lang w:eastAsia="ru-RU"/>
              </w:rPr>
            </w:pPr>
            <w:r w:rsidRPr="00E92F48">
              <w:rPr>
                <w:sz w:val="24"/>
                <w:szCs w:val="24"/>
                <w:shd w:val="clear" w:color="auto" w:fill="FFFFFF"/>
                <w:lang w:eastAsia="ru-RU"/>
              </w:rPr>
              <w:t>10</w:t>
            </w:r>
            <w:r w:rsidR="00E92F48" w:rsidRPr="00E92F48">
              <w:rPr>
                <w:sz w:val="24"/>
                <w:szCs w:val="24"/>
                <w:shd w:val="clear" w:color="auto" w:fill="FFFFFF"/>
                <w:lang w:eastAsia="ru-RU"/>
              </w:rPr>
              <w:t>(11 и 12. 09)</w:t>
            </w:r>
          </w:p>
        </w:tc>
      </w:tr>
      <w:tr w:rsidR="00187E45" w:rsidRPr="004B2809" w:rsidTr="003C5D14">
        <w:tc>
          <w:tcPr>
            <w:tcW w:w="2466" w:type="dxa"/>
          </w:tcPr>
          <w:p w:rsidR="00187E45" w:rsidRPr="00E92F48" w:rsidRDefault="00187E45" w:rsidP="0095204D">
            <w:pPr>
              <w:pStyle w:val="a9"/>
              <w:spacing w:line="276" w:lineRule="auto"/>
              <w:jc w:val="both"/>
              <w:rPr>
                <w:i/>
                <w:iCs/>
                <w:sz w:val="24"/>
                <w:szCs w:val="24"/>
                <w:lang w:eastAsia="ru-RU"/>
              </w:rPr>
            </w:pPr>
            <w:r w:rsidRPr="00E92F48">
              <w:rPr>
                <w:sz w:val="24"/>
                <w:szCs w:val="24"/>
                <w:shd w:val="clear" w:color="auto" w:fill="FFFFFF"/>
                <w:lang w:eastAsia="ru-RU"/>
              </w:rPr>
              <w:t>Зимние каникулы</w:t>
            </w:r>
          </w:p>
        </w:tc>
        <w:tc>
          <w:tcPr>
            <w:tcW w:w="2519"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с 1 января 2021</w:t>
            </w:r>
            <w:r w:rsidR="00187E45" w:rsidRPr="00E92F48">
              <w:rPr>
                <w:sz w:val="24"/>
                <w:szCs w:val="24"/>
                <w:shd w:val="clear" w:color="auto" w:fill="FFFFFF"/>
                <w:lang w:eastAsia="ru-RU"/>
              </w:rPr>
              <w:t xml:space="preserve"> г.</w:t>
            </w:r>
          </w:p>
        </w:tc>
        <w:tc>
          <w:tcPr>
            <w:tcW w:w="2460"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по 10 января 2021</w:t>
            </w:r>
            <w:r w:rsidR="00187E45" w:rsidRPr="00E92F48">
              <w:rPr>
                <w:sz w:val="24"/>
                <w:szCs w:val="24"/>
                <w:shd w:val="clear" w:color="auto" w:fill="FFFFFF"/>
                <w:lang w:eastAsia="ru-RU"/>
              </w:rPr>
              <w:t xml:space="preserve"> г.</w:t>
            </w:r>
          </w:p>
        </w:tc>
        <w:tc>
          <w:tcPr>
            <w:tcW w:w="2267" w:type="dxa"/>
          </w:tcPr>
          <w:p w:rsidR="00187E45" w:rsidRPr="00E92F48" w:rsidRDefault="003C5D14" w:rsidP="0095204D">
            <w:pPr>
              <w:pStyle w:val="a9"/>
              <w:spacing w:line="276" w:lineRule="auto"/>
              <w:jc w:val="both"/>
              <w:rPr>
                <w:i/>
                <w:iCs/>
                <w:sz w:val="24"/>
                <w:szCs w:val="24"/>
                <w:lang w:eastAsia="ru-RU"/>
              </w:rPr>
            </w:pPr>
            <w:r w:rsidRPr="00E92F48">
              <w:rPr>
                <w:sz w:val="24"/>
                <w:szCs w:val="24"/>
                <w:shd w:val="clear" w:color="auto" w:fill="FFFFFF"/>
                <w:lang w:eastAsia="ru-RU"/>
              </w:rPr>
              <w:t>1</w:t>
            </w:r>
            <w:r w:rsidR="00E92F48" w:rsidRPr="00E92F48">
              <w:rPr>
                <w:sz w:val="24"/>
                <w:szCs w:val="24"/>
                <w:shd w:val="clear" w:color="auto" w:fill="FFFFFF"/>
                <w:lang w:eastAsia="ru-RU"/>
              </w:rPr>
              <w:t>0</w:t>
            </w:r>
          </w:p>
        </w:tc>
      </w:tr>
      <w:tr w:rsidR="00187E45" w:rsidRPr="004B2809" w:rsidTr="003C5D14">
        <w:tc>
          <w:tcPr>
            <w:tcW w:w="2466" w:type="dxa"/>
          </w:tcPr>
          <w:p w:rsidR="00187E45" w:rsidRPr="00E92F48" w:rsidRDefault="00187E45" w:rsidP="0095204D">
            <w:pPr>
              <w:pStyle w:val="a9"/>
              <w:spacing w:line="276" w:lineRule="auto"/>
              <w:jc w:val="both"/>
              <w:rPr>
                <w:i/>
                <w:iCs/>
                <w:sz w:val="24"/>
                <w:szCs w:val="24"/>
                <w:lang w:eastAsia="ru-RU"/>
              </w:rPr>
            </w:pPr>
            <w:r w:rsidRPr="00E92F48">
              <w:rPr>
                <w:sz w:val="24"/>
                <w:szCs w:val="24"/>
                <w:shd w:val="clear" w:color="auto" w:fill="FFFFFF"/>
                <w:lang w:eastAsia="ru-RU"/>
              </w:rPr>
              <w:t>Весенние каникулы</w:t>
            </w:r>
          </w:p>
        </w:tc>
        <w:tc>
          <w:tcPr>
            <w:tcW w:w="2519"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с 22 марта 2021</w:t>
            </w:r>
            <w:r w:rsidR="00187E45" w:rsidRPr="00E92F48">
              <w:rPr>
                <w:sz w:val="24"/>
                <w:szCs w:val="24"/>
                <w:shd w:val="clear" w:color="auto" w:fill="FFFFFF"/>
                <w:lang w:eastAsia="ru-RU"/>
              </w:rPr>
              <w:t xml:space="preserve"> г.</w:t>
            </w:r>
          </w:p>
        </w:tc>
        <w:tc>
          <w:tcPr>
            <w:tcW w:w="2460"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по 31 марта 2021</w:t>
            </w:r>
            <w:r w:rsidR="00187E45" w:rsidRPr="00E92F48">
              <w:rPr>
                <w:sz w:val="24"/>
                <w:szCs w:val="24"/>
                <w:shd w:val="clear" w:color="auto" w:fill="FFFFFF"/>
                <w:lang w:eastAsia="ru-RU"/>
              </w:rPr>
              <w:t xml:space="preserve"> г.</w:t>
            </w:r>
          </w:p>
        </w:tc>
        <w:tc>
          <w:tcPr>
            <w:tcW w:w="2267" w:type="dxa"/>
          </w:tcPr>
          <w:p w:rsidR="00187E45" w:rsidRPr="00E92F48" w:rsidRDefault="00E92F48" w:rsidP="0095204D">
            <w:pPr>
              <w:pStyle w:val="a9"/>
              <w:spacing w:line="276" w:lineRule="auto"/>
              <w:jc w:val="both"/>
              <w:rPr>
                <w:i/>
                <w:iCs/>
                <w:sz w:val="24"/>
                <w:szCs w:val="24"/>
                <w:lang w:eastAsia="ru-RU"/>
              </w:rPr>
            </w:pPr>
            <w:r w:rsidRPr="00E92F48">
              <w:rPr>
                <w:sz w:val="24"/>
                <w:szCs w:val="24"/>
                <w:shd w:val="clear" w:color="auto" w:fill="FFFFFF"/>
                <w:lang w:eastAsia="ru-RU"/>
              </w:rPr>
              <w:t>10</w:t>
            </w:r>
          </w:p>
        </w:tc>
      </w:tr>
      <w:tr w:rsidR="003C5D14" w:rsidRPr="004B2809" w:rsidTr="003C5D14">
        <w:tc>
          <w:tcPr>
            <w:tcW w:w="7445" w:type="dxa"/>
            <w:gridSpan w:val="3"/>
          </w:tcPr>
          <w:p w:rsidR="003C5D14" w:rsidRPr="00E92F48" w:rsidRDefault="003C5D14" w:rsidP="0095204D">
            <w:pPr>
              <w:pStyle w:val="a9"/>
              <w:spacing w:line="276" w:lineRule="auto"/>
              <w:jc w:val="both"/>
              <w:rPr>
                <w:b/>
                <w:sz w:val="24"/>
                <w:szCs w:val="24"/>
                <w:shd w:val="clear" w:color="auto" w:fill="FFFFFF"/>
                <w:lang w:eastAsia="ru-RU"/>
              </w:rPr>
            </w:pPr>
            <w:r w:rsidRPr="00E92F48">
              <w:rPr>
                <w:b/>
                <w:sz w:val="24"/>
                <w:szCs w:val="24"/>
                <w:shd w:val="clear" w:color="auto" w:fill="FFFFFF"/>
                <w:lang w:eastAsia="ru-RU"/>
              </w:rPr>
              <w:t>ИТОГО</w:t>
            </w:r>
          </w:p>
        </w:tc>
        <w:tc>
          <w:tcPr>
            <w:tcW w:w="2267" w:type="dxa"/>
          </w:tcPr>
          <w:p w:rsidR="003C5D14" w:rsidRPr="00E92F48" w:rsidRDefault="003C5D14" w:rsidP="0095204D">
            <w:pPr>
              <w:pStyle w:val="a9"/>
              <w:spacing w:line="276" w:lineRule="auto"/>
              <w:jc w:val="both"/>
              <w:rPr>
                <w:sz w:val="24"/>
                <w:szCs w:val="24"/>
                <w:shd w:val="clear" w:color="auto" w:fill="FFFFFF"/>
                <w:lang w:eastAsia="ru-RU"/>
              </w:rPr>
            </w:pPr>
            <w:r w:rsidRPr="00E92F48">
              <w:rPr>
                <w:sz w:val="24"/>
                <w:szCs w:val="24"/>
                <w:shd w:val="clear" w:color="auto" w:fill="FFFFFF"/>
                <w:lang w:eastAsia="ru-RU"/>
              </w:rPr>
              <w:t>3</w:t>
            </w:r>
            <w:r w:rsidR="00E92F48" w:rsidRPr="00E92F48">
              <w:rPr>
                <w:sz w:val="24"/>
                <w:szCs w:val="24"/>
                <w:shd w:val="clear" w:color="auto" w:fill="FFFFFF"/>
                <w:lang w:eastAsia="ru-RU"/>
              </w:rPr>
              <w:t>0</w:t>
            </w:r>
          </w:p>
        </w:tc>
      </w:tr>
      <w:tr w:rsidR="00187E45" w:rsidRPr="004B2809" w:rsidTr="003C5D14">
        <w:tc>
          <w:tcPr>
            <w:tcW w:w="2466" w:type="dxa"/>
          </w:tcPr>
          <w:p w:rsidR="00187E45" w:rsidRPr="00E92F48" w:rsidRDefault="00187E45" w:rsidP="0095204D">
            <w:pPr>
              <w:pStyle w:val="a9"/>
              <w:spacing w:line="276" w:lineRule="auto"/>
              <w:jc w:val="both"/>
              <w:rPr>
                <w:iCs/>
                <w:sz w:val="24"/>
                <w:szCs w:val="24"/>
                <w:lang w:eastAsia="ru-RU"/>
              </w:rPr>
            </w:pPr>
            <w:r w:rsidRPr="00E92F48">
              <w:rPr>
                <w:iCs/>
                <w:sz w:val="24"/>
                <w:szCs w:val="24"/>
                <w:lang w:eastAsia="ru-RU"/>
              </w:rPr>
              <w:t>Летние каникулы</w:t>
            </w:r>
          </w:p>
        </w:tc>
        <w:tc>
          <w:tcPr>
            <w:tcW w:w="2519" w:type="dxa"/>
          </w:tcPr>
          <w:p w:rsidR="00187E45" w:rsidRPr="00E92F48" w:rsidRDefault="003B0FA2" w:rsidP="0095204D">
            <w:pPr>
              <w:pStyle w:val="a9"/>
              <w:spacing w:line="276" w:lineRule="auto"/>
              <w:jc w:val="both"/>
              <w:rPr>
                <w:iCs/>
                <w:sz w:val="24"/>
                <w:szCs w:val="24"/>
                <w:lang w:eastAsia="ru-RU"/>
              </w:rPr>
            </w:pPr>
            <w:r w:rsidRPr="00E92F48">
              <w:rPr>
                <w:iCs/>
                <w:sz w:val="24"/>
                <w:szCs w:val="24"/>
                <w:lang w:eastAsia="ru-RU"/>
              </w:rPr>
              <w:t>с 01июня 2020</w:t>
            </w:r>
            <w:r w:rsidR="00187E45" w:rsidRPr="00E92F48">
              <w:rPr>
                <w:iCs/>
                <w:sz w:val="24"/>
                <w:szCs w:val="24"/>
                <w:lang w:eastAsia="ru-RU"/>
              </w:rPr>
              <w:t xml:space="preserve"> г.</w:t>
            </w:r>
          </w:p>
        </w:tc>
        <w:tc>
          <w:tcPr>
            <w:tcW w:w="2460" w:type="dxa"/>
          </w:tcPr>
          <w:p w:rsidR="00187E45" w:rsidRPr="00E92F48" w:rsidRDefault="003B0FA2" w:rsidP="0095204D">
            <w:pPr>
              <w:pStyle w:val="a9"/>
              <w:spacing w:line="276" w:lineRule="auto"/>
              <w:jc w:val="both"/>
              <w:rPr>
                <w:iCs/>
                <w:sz w:val="24"/>
                <w:szCs w:val="24"/>
                <w:lang w:eastAsia="ru-RU"/>
              </w:rPr>
            </w:pPr>
            <w:r w:rsidRPr="00E92F48">
              <w:rPr>
                <w:iCs/>
                <w:sz w:val="24"/>
                <w:szCs w:val="24"/>
                <w:lang w:eastAsia="ru-RU"/>
              </w:rPr>
              <w:t xml:space="preserve">по 31августа 2020 </w:t>
            </w:r>
            <w:r w:rsidR="00187E45" w:rsidRPr="00E92F48">
              <w:rPr>
                <w:iCs/>
                <w:sz w:val="24"/>
                <w:szCs w:val="24"/>
                <w:lang w:eastAsia="ru-RU"/>
              </w:rPr>
              <w:t>г.</w:t>
            </w:r>
          </w:p>
        </w:tc>
        <w:tc>
          <w:tcPr>
            <w:tcW w:w="2267" w:type="dxa"/>
          </w:tcPr>
          <w:p w:rsidR="00187E45" w:rsidRPr="00E92F48" w:rsidRDefault="00187E45" w:rsidP="0095204D">
            <w:pPr>
              <w:pStyle w:val="a9"/>
              <w:spacing w:line="276" w:lineRule="auto"/>
              <w:jc w:val="both"/>
              <w:rPr>
                <w:iCs/>
                <w:sz w:val="24"/>
                <w:szCs w:val="24"/>
                <w:lang w:eastAsia="ru-RU"/>
              </w:rPr>
            </w:pPr>
            <w:r w:rsidRPr="00E92F48">
              <w:rPr>
                <w:iCs/>
                <w:sz w:val="24"/>
                <w:szCs w:val="24"/>
                <w:lang w:eastAsia="ru-RU"/>
              </w:rPr>
              <w:t>92</w:t>
            </w:r>
          </w:p>
        </w:tc>
      </w:tr>
    </w:tbl>
    <w:p w:rsidR="00187E45" w:rsidRPr="004B2809" w:rsidRDefault="00187E45" w:rsidP="0095204D">
      <w:pPr>
        <w:pStyle w:val="a9"/>
        <w:spacing w:line="276" w:lineRule="auto"/>
        <w:jc w:val="both"/>
        <w:rPr>
          <w:i/>
          <w:iCs/>
          <w:color w:val="FF0000"/>
          <w:sz w:val="24"/>
          <w:szCs w:val="24"/>
          <w:lang w:eastAsia="ru-RU"/>
        </w:rPr>
      </w:pPr>
    </w:p>
    <w:p w:rsidR="00187E45" w:rsidRPr="00187E45" w:rsidRDefault="00187E45" w:rsidP="0095204D">
      <w:pPr>
        <w:pStyle w:val="a9"/>
        <w:spacing w:line="276" w:lineRule="auto"/>
        <w:jc w:val="both"/>
        <w:rPr>
          <w:color w:val="000000"/>
          <w:sz w:val="24"/>
          <w:szCs w:val="24"/>
          <w:lang w:eastAsia="ru-RU"/>
        </w:rPr>
      </w:pPr>
      <w:r w:rsidRPr="00A64C48">
        <w:rPr>
          <w:b/>
          <w:i/>
          <w:iCs/>
          <w:color w:val="000000"/>
          <w:sz w:val="24"/>
          <w:szCs w:val="24"/>
          <w:u w:val="single"/>
          <w:shd w:val="clear" w:color="auto" w:fill="FFFFFF"/>
          <w:lang w:eastAsia="ru-RU"/>
        </w:rPr>
        <w:t>Дополнительные каникулы для первоклассников</w:t>
      </w:r>
      <w:r w:rsidRPr="00187E45">
        <w:rPr>
          <w:color w:val="000000"/>
          <w:sz w:val="24"/>
          <w:szCs w:val="24"/>
          <w:shd w:val="clear" w:color="auto" w:fill="FFFFFF"/>
          <w:lang w:eastAsia="ru-RU"/>
        </w:rPr>
        <w:t> - </w:t>
      </w:r>
      <w:r w:rsidR="00E92F48">
        <w:rPr>
          <w:color w:val="000000"/>
          <w:sz w:val="24"/>
          <w:szCs w:val="24"/>
          <w:lang w:eastAsia="ru-RU"/>
        </w:rPr>
        <w:t xml:space="preserve"> в феврале 2021</w:t>
      </w:r>
      <w:r w:rsidR="00F87DEB">
        <w:rPr>
          <w:color w:val="000000"/>
          <w:sz w:val="24"/>
          <w:szCs w:val="24"/>
          <w:lang w:eastAsia="ru-RU"/>
        </w:rPr>
        <w:t xml:space="preserve"> года </w:t>
      </w:r>
      <w:r w:rsidR="00E92F48">
        <w:rPr>
          <w:color w:val="000000"/>
          <w:sz w:val="24"/>
          <w:szCs w:val="24"/>
          <w:lang w:eastAsia="ru-RU"/>
        </w:rPr>
        <w:t>(7 календарных дней, 3-9.02.2021</w:t>
      </w:r>
      <w:r w:rsidRPr="00187E45">
        <w:rPr>
          <w:color w:val="000000"/>
          <w:sz w:val="24"/>
          <w:szCs w:val="24"/>
          <w:lang w:eastAsia="ru-RU"/>
        </w:rPr>
        <w:t xml:space="preserve"> г).</w:t>
      </w:r>
    </w:p>
    <w:p w:rsidR="00187E45" w:rsidRPr="00E92F48" w:rsidRDefault="00187E45" w:rsidP="0095204D">
      <w:pPr>
        <w:pStyle w:val="a9"/>
        <w:spacing w:line="276" w:lineRule="auto"/>
        <w:jc w:val="both"/>
        <w:rPr>
          <w:sz w:val="24"/>
          <w:szCs w:val="24"/>
          <w:lang w:eastAsia="ru-RU"/>
        </w:rPr>
      </w:pPr>
    </w:p>
    <w:p w:rsidR="00187E45" w:rsidRPr="00E92F48" w:rsidRDefault="00F87DEB" w:rsidP="0095204D">
      <w:pPr>
        <w:pStyle w:val="a9"/>
        <w:spacing w:line="276" w:lineRule="auto"/>
        <w:jc w:val="both"/>
        <w:rPr>
          <w:b/>
          <w:sz w:val="24"/>
          <w:szCs w:val="24"/>
          <w:lang w:eastAsia="ru-RU"/>
        </w:rPr>
      </w:pPr>
      <w:r w:rsidRPr="00E92F48">
        <w:rPr>
          <w:b/>
          <w:sz w:val="24"/>
          <w:szCs w:val="24"/>
          <w:lang w:eastAsia="ru-RU"/>
        </w:rPr>
        <w:t xml:space="preserve">1.3.Праздничные дни </w:t>
      </w:r>
      <w:r w:rsidR="00187E45" w:rsidRPr="00E92F48">
        <w:rPr>
          <w:b/>
          <w:sz w:val="24"/>
          <w:szCs w:val="24"/>
          <w:lang w:eastAsia="ru-RU"/>
        </w:rPr>
        <w:t>устанавлив</w:t>
      </w:r>
      <w:r w:rsidRPr="00E92F48">
        <w:rPr>
          <w:b/>
          <w:sz w:val="24"/>
          <w:szCs w:val="24"/>
          <w:lang w:eastAsia="ru-RU"/>
        </w:rPr>
        <w:t>аются законодательством РФ</w:t>
      </w:r>
    </w:p>
    <w:p w:rsidR="00187E45" w:rsidRPr="003A13E9" w:rsidRDefault="00E92F48" w:rsidP="0095204D">
      <w:pPr>
        <w:pStyle w:val="a9"/>
        <w:spacing w:line="276" w:lineRule="auto"/>
        <w:jc w:val="both"/>
        <w:rPr>
          <w:sz w:val="24"/>
          <w:szCs w:val="24"/>
          <w:shd w:val="clear" w:color="auto" w:fill="FFFFFF"/>
          <w:lang w:eastAsia="ru-RU"/>
        </w:rPr>
      </w:pPr>
      <w:r w:rsidRPr="00E92F48">
        <w:rPr>
          <w:sz w:val="24"/>
          <w:szCs w:val="24"/>
          <w:shd w:val="clear" w:color="auto" w:fill="FFFFFF"/>
          <w:lang w:eastAsia="ru-RU"/>
        </w:rPr>
        <w:t>4 ноября, 22-23 февраля, 8 марта, 1 мая, 9</w:t>
      </w:r>
      <w:r w:rsidR="00F87DEB" w:rsidRPr="00E92F48">
        <w:rPr>
          <w:sz w:val="24"/>
          <w:szCs w:val="24"/>
          <w:shd w:val="clear" w:color="auto" w:fill="FFFFFF"/>
          <w:lang w:eastAsia="ru-RU"/>
        </w:rPr>
        <w:t xml:space="preserve"> мая. </w:t>
      </w:r>
    </w:p>
    <w:p w:rsidR="00187E45" w:rsidRPr="003A13E9" w:rsidRDefault="00187E45" w:rsidP="0095204D">
      <w:pPr>
        <w:pStyle w:val="a9"/>
        <w:spacing w:line="276" w:lineRule="auto"/>
        <w:jc w:val="both"/>
        <w:rPr>
          <w:b/>
          <w:sz w:val="24"/>
          <w:szCs w:val="24"/>
          <w:lang w:eastAsia="ru-RU"/>
        </w:rPr>
      </w:pPr>
      <w:r w:rsidRPr="003A13E9">
        <w:rPr>
          <w:b/>
          <w:sz w:val="24"/>
          <w:szCs w:val="24"/>
          <w:lang w:eastAsia="ru-RU"/>
        </w:rPr>
        <w:lastRenderedPageBreak/>
        <w:t>Продолжительность уроков:</w:t>
      </w:r>
    </w:p>
    <w:p w:rsidR="00187E45" w:rsidRPr="003A13E9" w:rsidRDefault="00E92F48" w:rsidP="0095204D">
      <w:pPr>
        <w:pStyle w:val="a9"/>
        <w:spacing w:line="276" w:lineRule="auto"/>
        <w:jc w:val="both"/>
        <w:rPr>
          <w:sz w:val="24"/>
          <w:szCs w:val="24"/>
          <w:lang w:eastAsia="ru-RU"/>
        </w:rPr>
      </w:pPr>
      <w:r w:rsidRPr="003A13E9">
        <w:rPr>
          <w:sz w:val="24"/>
          <w:szCs w:val="24"/>
          <w:lang w:eastAsia="ru-RU"/>
        </w:rPr>
        <w:t>40</w:t>
      </w:r>
      <w:r w:rsidR="00187E45" w:rsidRPr="003A13E9">
        <w:rPr>
          <w:sz w:val="24"/>
          <w:szCs w:val="24"/>
          <w:lang w:eastAsia="ru-RU"/>
        </w:rPr>
        <w:t xml:space="preserve"> минут – 2-11 классы</w:t>
      </w:r>
    </w:p>
    <w:p w:rsidR="00187E45" w:rsidRPr="003A13E9" w:rsidRDefault="00187E45" w:rsidP="0095204D">
      <w:pPr>
        <w:pStyle w:val="a9"/>
        <w:spacing w:line="276" w:lineRule="auto"/>
        <w:jc w:val="both"/>
        <w:rPr>
          <w:sz w:val="24"/>
          <w:szCs w:val="24"/>
          <w:lang w:eastAsia="ru-RU"/>
        </w:rPr>
      </w:pPr>
      <w:r w:rsidRPr="003A13E9">
        <w:rPr>
          <w:sz w:val="24"/>
          <w:szCs w:val="24"/>
          <w:lang w:eastAsia="ru-RU"/>
        </w:rPr>
        <w:t xml:space="preserve">35 минут – 1 классы (3 урока в день </w:t>
      </w:r>
      <w:r w:rsidR="00720807" w:rsidRPr="003A13E9">
        <w:rPr>
          <w:sz w:val="24"/>
          <w:szCs w:val="24"/>
          <w:lang w:eastAsia="ru-RU"/>
        </w:rPr>
        <w:t>–</w:t>
      </w:r>
      <w:r w:rsidRPr="003A13E9">
        <w:rPr>
          <w:sz w:val="24"/>
          <w:szCs w:val="24"/>
          <w:lang w:eastAsia="ru-RU"/>
        </w:rPr>
        <w:t xml:space="preserve"> </w:t>
      </w:r>
      <w:r w:rsidR="00720807" w:rsidRPr="003A13E9">
        <w:rPr>
          <w:sz w:val="24"/>
          <w:szCs w:val="24"/>
          <w:lang w:eastAsia="ru-RU"/>
        </w:rPr>
        <w:t>1 четверть</w:t>
      </w:r>
      <w:r w:rsidRPr="003A13E9">
        <w:rPr>
          <w:sz w:val="24"/>
          <w:szCs w:val="24"/>
          <w:lang w:eastAsia="ru-RU"/>
        </w:rPr>
        <w:t xml:space="preserve">, 4 урока – </w:t>
      </w:r>
      <w:r w:rsidR="00720807" w:rsidRPr="003A13E9">
        <w:rPr>
          <w:sz w:val="24"/>
          <w:szCs w:val="24"/>
          <w:lang w:eastAsia="ru-RU"/>
        </w:rPr>
        <w:t>2 четверть</w:t>
      </w:r>
      <w:r w:rsidRPr="003A13E9">
        <w:rPr>
          <w:sz w:val="24"/>
          <w:szCs w:val="24"/>
          <w:lang w:eastAsia="ru-RU"/>
        </w:rPr>
        <w:t>; со 2-го полугодия продолжительность урока составляет 40 минут).</w:t>
      </w:r>
    </w:p>
    <w:p w:rsidR="00720807" w:rsidRPr="003A13E9" w:rsidRDefault="00720807" w:rsidP="0095204D">
      <w:pPr>
        <w:pStyle w:val="a9"/>
        <w:spacing w:line="276" w:lineRule="auto"/>
        <w:jc w:val="both"/>
        <w:rPr>
          <w:sz w:val="24"/>
          <w:szCs w:val="24"/>
          <w:lang w:eastAsia="ru-RU"/>
        </w:rPr>
      </w:pPr>
    </w:p>
    <w:p w:rsidR="00187E45" w:rsidRPr="003A13E9" w:rsidRDefault="00187E45" w:rsidP="0095204D">
      <w:pPr>
        <w:pStyle w:val="a9"/>
        <w:spacing w:line="276" w:lineRule="auto"/>
        <w:jc w:val="both"/>
        <w:rPr>
          <w:b/>
          <w:sz w:val="24"/>
          <w:szCs w:val="24"/>
          <w:lang w:eastAsia="ru-RU"/>
        </w:rPr>
      </w:pPr>
      <w:r w:rsidRPr="003A13E9">
        <w:rPr>
          <w:b/>
          <w:sz w:val="24"/>
          <w:szCs w:val="24"/>
          <w:lang w:eastAsia="ru-RU"/>
        </w:rPr>
        <w:t>Расписание звонков:</w:t>
      </w:r>
    </w:p>
    <w:p w:rsidR="00187E45" w:rsidRPr="003A13E9" w:rsidRDefault="00E92F48" w:rsidP="0095204D">
      <w:pPr>
        <w:pStyle w:val="a9"/>
        <w:spacing w:line="276" w:lineRule="auto"/>
        <w:jc w:val="both"/>
        <w:rPr>
          <w:sz w:val="24"/>
          <w:szCs w:val="24"/>
          <w:lang w:eastAsia="ru-RU"/>
        </w:rPr>
      </w:pPr>
      <w:r w:rsidRPr="003A13E9">
        <w:rPr>
          <w:sz w:val="24"/>
          <w:szCs w:val="24"/>
          <w:lang w:eastAsia="ru-RU"/>
        </w:rPr>
        <w:t>1-й урок: с 08-00 – 8-40</w:t>
      </w:r>
      <w:r w:rsidR="00720807" w:rsidRPr="003A13E9">
        <w:rPr>
          <w:sz w:val="24"/>
          <w:szCs w:val="24"/>
          <w:lang w:eastAsia="ru-RU"/>
        </w:rPr>
        <w:t xml:space="preserve">     </w:t>
      </w:r>
      <w:r w:rsidRPr="003A13E9">
        <w:rPr>
          <w:sz w:val="24"/>
          <w:szCs w:val="24"/>
          <w:lang w:eastAsia="ru-RU"/>
        </w:rPr>
        <w:t>Перемена 5</w:t>
      </w:r>
      <w:r w:rsidR="00187E45" w:rsidRPr="003A13E9">
        <w:rPr>
          <w:sz w:val="24"/>
          <w:szCs w:val="24"/>
          <w:lang w:eastAsia="ru-RU"/>
        </w:rPr>
        <w:t xml:space="preserve"> минут</w:t>
      </w:r>
    </w:p>
    <w:p w:rsidR="00187E45" w:rsidRPr="003A13E9" w:rsidRDefault="00E92F48" w:rsidP="0095204D">
      <w:pPr>
        <w:pStyle w:val="a9"/>
        <w:spacing w:line="276" w:lineRule="auto"/>
        <w:jc w:val="both"/>
        <w:rPr>
          <w:sz w:val="24"/>
          <w:szCs w:val="24"/>
          <w:lang w:eastAsia="ru-RU"/>
        </w:rPr>
      </w:pPr>
      <w:r w:rsidRPr="003A13E9">
        <w:rPr>
          <w:sz w:val="24"/>
          <w:szCs w:val="24"/>
          <w:lang w:eastAsia="ru-RU"/>
        </w:rPr>
        <w:t>2-й урок: с 8-45 – 9-25     Перемена 1</w:t>
      </w:r>
      <w:r w:rsidR="00187E45" w:rsidRPr="003A13E9">
        <w:rPr>
          <w:sz w:val="24"/>
          <w:szCs w:val="24"/>
          <w:lang w:eastAsia="ru-RU"/>
        </w:rPr>
        <w:t>0 минут</w:t>
      </w:r>
    </w:p>
    <w:p w:rsidR="00187E45" w:rsidRPr="003A13E9" w:rsidRDefault="00E92F48" w:rsidP="0095204D">
      <w:pPr>
        <w:pStyle w:val="a9"/>
        <w:spacing w:line="276" w:lineRule="auto"/>
        <w:jc w:val="both"/>
        <w:rPr>
          <w:sz w:val="24"/>
          <w:szCs w:val="24"/>
          <w:lang w:eastAsia="ru-RU"/>
        </w:rPr>
      </w:pPr>
      <w:r w:rsidRPr="003A13E9">
        <w:rPr>
          <w:sz w:val="24"/>
          <w:szCs w:val="24"/>
          <w:lang w:eastAsia="ru-RU"/>
        </w:rPr>
        <w:t>3-й урок: с 9-35 – 10</w:t>
      </w:r>
      <w:r w:rsidR="00720807" w:rsidRPr="003A13E9">
        <w:rPr>
          <w:sz w:val="24"/>
          <w:szCs w:val="24"/>
          <w:lang w:eastAsia="ru-RU"/>
        </w:rPr>
        <w:t>-15</w:t>
      </w:r>
      <w:r w:rsidRPr="003A13E9">
        <w:rPr>
          <w:sz w:val="24"/>
          <w:szCs w:val="24"/>
          <w:lang w:eastAsia="ru-RU"/>
        </w:rPr>
        <w:t xml:space="preserve">   Перемена 1</w:t>
      </w:r>
      <w:r w:rsidR="00187E45" w:rsidRPr="003A13E9">
        <w:rPr>
          <w:sz w:val="24"/>
          <w:szCs w:val="24"/>
          <w:lang w:eastAsia="ru-RU"/>
        </w:rPr>
        <w:t>0 минут</w:t>
      </w:r>
    </w:p>
    <w:p w:rsidR="00187E45" w:rsidRPr="003A13E9" w:rsidRDefault="003A13E9" w:rsidP="0095204D">
      <w:pPr>
        <w:pStyle w:val="a9"/>
        <w:spacing w:line="276" w:lineRule="auto"/>
        <w:jc w:val="both"/>
        <w:rPr>
          <w:sz w:val="24"/>
          <w:szCs w:val="24"/>
          <w:lang w:eastAsia="ru-RU"/>
        </w:rPr>
      </w:pPr>
      <w:r w:rsidRPr="003A13E9">
        <w:rPr>
          <w:sz w:val="24"/>
          <w:szCs w:val="24"/>
          <w:lang w:eastAsia="ru-RU"/>
        </w:rPr>
        <w:t>4-й урок: с 10-25– 11-05</w:t>
      </w:r>
      <w:r w:rsidR="00187E45" w:rsidRPr="003A13E9">
        <w:rPr>
          <w:sz w:val="24"/>
          <w:szCs w:val="24"/>
          <w:lang w:eastAsia="ru-RU"/>
        </w:rPr>
        <w:t xml:space="preserve">   </w:t>
      </w:r>
      <w:r w:rsidRPr="003A13E9">
        <w:rPr>
          <w:sz w:val="24"/>
          <w:szCs w:val="24"/>
          <w:lang w:eastAsia="ru-RU"/>
        </w:rPr>
        <w:t xml:space="preserve"> Перемена 5</w:t>
      </w:r>
      <w:r w:rsidR="00187E45" w:rsidRPr="003A13E9">
        <w:rPr>
          <w:sz w:val="24"/>
          <w:szCs w:val="24"/>
          <w:lang w:eastAsia="ru-RU"/>
        </w:rPr>
        <w:t xml:space="preserve"> минут</w:t>
      </w:r>
    </w:p>
    <w:p w:rsidR="00187E45" w:rsidRPr="003A13E9" w:rsidRDefault="003A13E9" w:rsidP="0095204D">
      <w:pPr>
        <w:pStyle w:val="a9"/>
        <w:spacing w:line="276" w:lineRule="auto"/>
        <w:jc w:val="both"/>
        <w:rPr>
          <w:sz w:val="24"/>
          <w:szCs w:val="24"/>
          <w:lang w:eastAsia="ru-RU"/>
        </w:rPr>
      </w:pPr>
      <w:r w:rsidRPr="003A13E9">
        <w:rPr>
          <w:sz w:val="24"/>
          <w:szCs w:val="24"/>
          <w:lang w:eastAsia="ru-RU"/>
        </w:rPr>
        <w:t>5-й урок: с 11-1</w:t>
      </w:r>
      <w:r w:rsidR="00720807" w:rsidRPr="003A13E9">
        <w:rPr>
          <w:sz w:val="24"/>
          <w:szCs w:val="24"/>
          <w:lang w:eastAsia="ru-RU"/>
        </w:rPr>
        <w:t>0 – 1</w:t>
      </w:r>
      <w:r w:rsidRPr="003A13E9">
        <w:rPr>
          <w:sz w:val="24"/>
          <w:szCs w:val="24"/>
          <w:lang w:eastAsia="ru-RU"/>
        </w:rPr>
        <w:t>1-50</w:t>
      </w:r>
      <w:r w:rsidR="00187E45" w:rsidRPr="003A13E9">
        <w:rPr>
          <w:sz w:val="24"/>
          <w:szCs w:val="24"/>
          <w:lang w:eastAsia="ru-RU"/>
        </w:rPr>
        <w:t xml:space="preserve">  </w:t>
      </w:r>
      <w:r w:rsidR="00720807" w:rsidRPr="003A13E9">
        <w:rPr>
          <w:sz w:val="24"/>
          <w:szCs w:val="24"/>
          <w:lang w:eastAsia="ru-RU"/>
        </w:rPr>
        <w:t xml:space="preserve"> </w:t>
      </w:r>
      <w:r w:rsidRPr="003A13E9">
        <w:rPr>
          <w:sz w:val="24"/>
          <w:szCs w:val="24"/>
          <w:lang w:eastAsia="ru-RU"/>
        </w:rPr>
        <w:t>Перемена 5</w:t>
      </w:r>
      <w:r w:rsidR="00187E45" w:rsidRPr="003A13E9">
        <w:rPr>
          <w:sz w:val="24"/>
          <w:szCs w:val="24"/>
          <w:lang w:eastAsia="ru-RU"/>
        </w:rPr>
        <w:t xml:space="preserve"> минут</w:t>
      </w:r>
    </w:p>
    <w:p w:rsidR="00187E45" w:rsidRPr="003A13E9" w:rsidRDefault="003A13E9" w:rsidP="0095204D">
      <w:pPr>
        <w:pStyle w:val="a9"/>
        <w:spacing w:line="276" w:lineRule="auto"/>
        <w:jc w:val="both"/>
        <w:rPr>
          <w:sz w:val="24"/>
          <w:szCs w:val="24"/>
          <w:lang w:eastAsia="ru-RU"/>
        </w:rPr>
      </w:pPr>
      <w:r w:rsidRPr="003A13E9">
        <w:rPr>
          <w:sz w:val="24"/>
          <w:szCs w:val="24"/>
          <w:lang w:eastAsia="ru-RU"/>
        </w:rPr>
        <w:t>6-й урок: с 11-55 – 12-35   Перемена 5</w:t>
      </w:r>
      <w:r w:rsidR="00187E45" w:rsidRPr="003A13E9">
        <w:rPr>
          <w:sz w:val="24"/>
          <w:szCs w:val="24"/>
          <w:lang w:eastAsia="ru-RU"/>
        </w:rPr>
        <w:t xml:space="preserve"> минут</w:t>
      </w:r>
    </w:p>
    <w:p w:rsidR="00187E45" w:rsidRPr="003A13E9" w:rsidRDefault="003A13E9" w:rsidP="0095204D">
      <w:pPr>
        <w:pStyle w:val="a9"/>
        <w:spacing w:line="276" w:lineRule="auto"/>
        <w:jc w:val="both"/>
        <w:rPr>
          <w:sz w:val="24"/>
          <w:szCs w:val="24"/>
          <w:lang w:eastAsia="ru-RU"/>
        </w:rPr>
      </w:pPr>
      <w:r w:rsidRPr="003A13E9">
        <w:rPr>
          <w:sz w:val="24"/>
          <w:szCs w:val="24"/>
          <w:lang w:eastAsia="ru-RU"/>
        </w:rPr>
        <w:t>7-й урок: с 12-40 – 13-10   Перемена 10 минут</w:t>
      </w:r>
    </w:p>
    <w:p w:rsidR="003A13E9" w:rsidRPr="003A13E9" w:rsidRDefault="003A13E9" w:rsidP="0095204D">
      <w:pPr>
        <w:pStyle w:val="a9"/>
        <w:spacing w:line="276" w:lineRule="auto"/>
        <w:jc w:val="both"/>
        <w:rPr>
          <w:sz w:val="24"/>
          <w:szCs w:val="24"/>
          <w:lang w:eastAsia="ru-RU"/>
        </w:rPr>
      </w:pPr>
      <w:r w:rsidRPr="003A13E9">
        <w:rPr>
          <w:sz w:val="24"/>
          <w:szCs w:val="24"/>
          <w:lang w:eastAsia="ru-RU"/>
        </w:rPr>
        <w:t>8- й урок: с 13-30 – 14 -10  Перемена 5 минут</w:t>
      </w:r>
    </w:p>
    <w:p w:rsidR="003A13E9" w:rsidRPr="003A13E9" w:rsidRDefault="003A13E9" w:rsidP="0095204D">
      <w:pPr>
        <w:pStyle w:val="a9"/>
        <w:spacing w:line="276" w:lineRule="auto"/>
        <w:jc w:val="both"/>
        <w:rPr>
          <w:sz w:val="24"/>
          <w:szCs w:val="24"/>
          <w:lang w:eastAsia="ru-RU"/>
        </w:rPr>
      </w:pPr>
      <w:r w:rsidRPr="003A13E9">
        <w:rPr>
          <w:sz w:val="24"/>
          <w:szCs w:val="24"/>
          <w:lang w:eastAsia="ru-RU"/>
        </w:rPr>
        <w:t>9-й урок: с 14-15 – 14 –55  Перемена 5 минут</w:t>
      </w:r>
    </w:p>
    <w:p w:rsidR="003A13E9" w:rsidRPr="003A13E9" w:rsidRDefault="003A13E9" w:rsidP="0095204D">
      <w:pPr>
        <w:pStyle w:val="a9"/>
        <w:spacing w:line="276" w:lineRule="auto"/>
        <w:jc w:val="both"/>
        <w:rPr>
          <w:sz w:val="24"/>
          <w:szCs w:val="24"/>
          <w:lang w:eastAsia="ru-RU"/>
        </w:rPr>
      </w:pPr>
      <w:r w:rsidRPr="003A13E9">
        <w:rPr>
          <w:sz w:val="24"/>
          <w:szCs w:val="24"/>
          <w:lang w:eastAsia="ru-RU"/>
        </w:rPr>
        <w:t>10-й урок: с 15-00- 15-40   Перемена 5 минут</w:t>
      </w:r>
    </w:p>
    <w:p w:rsidR="003A13E9" w:rsidRPr="003A13E9" w:rsidRDefault="003A13E9" w:rsidP="0095204D">
      <w:pPr>
        <w:pStyle w:val="a9"/>
        <w:spacing w:line="276" w:lineRule="auto"/>
        <w:jc w:val="both"/>
        <w:rPr>
          <w:sz w:val="24"/>
          <w:szCs w:val="24"/>
          <w:lang w:eastAsia="ru-RU"/>
        </w:rPr>
      </w:pPr>
      <w:r w:rsidRPr="003A13E9">
        <w:rPr>
          <w:sz w:val="24"/>
          <w:szCs w:val="24"/>
          <w:lang w:eastAsia="ru-RU"/>
        </w:rPr>
        <w:t>11-й урок: с 15-45 – 16-25</w:t>
      </w:r>
    </w:p>
    <w:p w:rsidR="00187E45" w:rsidRDefault="00187E45" w:rsidP="0095204D">
      <w:pPr>
        <w:pStyle w:val="a9"/>
        <w:spacing w:line="276" w:lineRule="auto"/>
        <w:jc w:val="both"/>
        <w:rPr>
          <w:color w:val="FF0000"/>
          <w:sz w:val="24"/>
          <w:szCs w:val="24"/>
          <w:lang w:eastAsia="ru-RU"/>
        </w:rPr>
      </w:pPr>
    </w:p>
    <w:p w:rsidR="003A13E9" w:rsidRPr="004B2809" w:rsidRDefault="003A13E9" w:rsidP="0095204D">
      <w:pPr>
        <w:pStyle w:val="a9"/>
        <w:spacing w:line="276" w:lineRule="auto"/>
        <w:jc w:val="both"/>
        <w:rPr>
          <w:color w:val="FF0000"/>
          <w:sz w:val="24"/>
          <w:szCs w:val="24"/>
          <w:lang w:eastAsia="ru-RU"/>
        </w:rPr>
      </w:pPr>
    </w:p>
    <w:p w:rsidR="00187E45" w:rsidRPr="0095204D" w:rsidRDefault="00187E45" w:rsidP="0095204D">
      <w:pPr>
        <w:pStyle w:val="a9"/>
        <w:spacing w:line="276" w:lineRule="auto"/>
        <w:jc w:val="both"/>
        <w:rPr>
          <w:b/>
          <w:color w:val="000000"/>
          <w:sz w:val="24"/>
          <w:szCs w:val="24"/>
          <w:lang w:eastAsia="ru-RU"/>
        </w:rPr>
      </w:pPr>
      <w:r w:rsidRPr="0095204D">
        <w:rPr>
          <w:b/>
          <w:color w:val="000000"/>
          <w:sz w:val="24"/>
          <w:szCs w:val="24"/>
          <w:lang w:eastAsia="ru-RU"/>
        </w:rPr>
        <w:t>1.6.Общий режим работы школы:</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Школа</w:t>
      </w:r>
      <w:r w:rsidR="003A13E9">
        <w:rPr>
          <w:color w:val="000000"/>
          <w:sz w:val="24"/>
          <w:szCs w:val="24"/>
          <w:lang w:eastAsia="ru-RU"/>
        </w:rPr>
        <w:t xml:space="preserve"> открыта для доступа в течение 6</w:t>
      </w:r>
      <w:r w:rsidRPr="00187E45">
        <w:rPr>
          <w:color w:val="000000"/>
          <w:sz w:val="24"/>
          <w:szCs w:val="24"/>
          <w:lang w:eastAsia="ru-RU"/>
        </w:rPr>
        <w:t xml:space="preserve"> дней в неделю с понедельника по </w:t>
      </w:r>
      <w:r w:rsidR="003A13E9">
        <w:rPr>
          <w:color w:val="000000"/>
          <w:sz w:val="24"/>
          <w:szCs w:val="24"/>
          <w:lang w:eastAsia="ru-RU"/>
        </w:rPr>
        <w:t>суббот</w:t>
      </w:r>
      <w:r w:rsidR="0095204D">
        <w:rPr>
          <w:color w:val="000000"/>
          <w:sz w:val="24"/>
          <w:szCs w:val="24"/>
          <w:lang w:eastAsia="ru-RU"/>
        </w:rPr>
        <w:t>у</w:t>
      </w:r>
      <w:r w:rsidR="003A13E9">
        <w:rPr>
          <w:color w:val="000000"/>
          <w:sz w:val="24"/>
          <w:szCs w:val="24"/>
          <w:lang w:eastAsia="ru-RU"/>
        </w:rPr>
        <w:t>, выходной день</w:t>
      </w:r>
      <w:r w:rsidRPr="00187E45">
        <w:rPr>
          <w:color w:val="000000"/>
          <w:sz w:val="24"/>
          <w:szCs w:val="24"/>
          <w:lang w:eastAsia="ru-RU"/>
        </w:rPr>
        <w:t xml:space="preserve"> является </w:t>
      </w:r>
      <w:r w:rsidR="0095204D">
        <w:rPr>
          <w:color w:val="000000"/>
          <w:sz w:val="24"/>
          <w:szCs w:val="24"/>
          <w:lang w:eastAsia="ru-RU"/>
        </w:rPr>
        <w:t xml:space="preserve"> </w:t>
      </w:r>
      <w:r w:rsidRPr="00187E45">
        <w:rPr>
          <w:color w:val="000000"/>
          <w:sz w:val="24"/>
          <w:szCs w:val="24"/>
          <w:lang w:eastAsia="ru-RU"/>
        </w:rPr>
        <w:t>воскресенье.</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В праздничные дни (уст</w:t>
      </w:r>
      <w:r w:rsidR="0095204D">
        <w:rPr>
          <w:color w:val="000000"/>
          <w:sz w:val="24"/>
          <w:szCs w:val="24"/>
          <w:lang w:eastAsia="ru-RU"/>
        </w:rPr>
        <w:t>ановленные законодательством РФ) </w:t>
      </w:r>
      <w:r w:rsidR="004B2809">
        <w:rPr>
          <w:color w:val="000000"/>
          <w:sz w:val="24"/>
          <w:szCs w:val="24"/>
          <w:lang w:eastAsia="ru-RU"/>
        </w:rPr>
        <w:t>МКОУ «Совхозная СОШ»</w:t>
      </w:r>
      <w:r w:rsidRPr="00187E45">
        <w:rPr>
          <w:color w:val="000000"/>
          <w:sz w:val="24"/>
          <w:szCs w:val="24"/>
          <w:lang w:eastAsia="ru-RU"/>
        </w:rPr>
        <w:t xml:space="preserve"> не работает, организуется дежурство </w:t>
      </w:r>
      <w:r w:rsidR="0095204D">
        <w:rPr>
          <w:color w:val="000000"/>
          <w:sz w:val="24"/>
          <w:szCs w:val="24"/>
          <w:lang w:eastAsia="ru-RU"/>
        </w:rPr>
        <w:t>администрации школы</w:t>
      </w:r>
      <w:r w:rsidRPr="00187E45">
        <w:rPr>
          <w:color w:val="000000"/>
          <w:sz w:val="24"/>
          <w:szCs w:val="24"/>
          <w:lang w:eastAsia="ru-RU"/>
        </w:rPr>
        <w:t xml:space="preserve">, приказом </w:t>
      </w:r>
      <w:r w:rsidR="0095204D">
        <w:rPr>
          <w:color w:val="000000"/>
          <w:sz w:val="24"/>
          <w:szCs w:val="24"/>
          <w:lang w:eastAsia="ru-RU"/>
        </w:rPr>
        <w:t>директора по образовательной</w:t>
      </w:r>
      <w:r w:rsidRPr="00187E45">
        <w:rPr>
          <w:color w:val="000000"/>
          <w:sz w:val="24"/>
          <w:szCs w:val="24"/>
          <w:lang w:eastAsia="ru-RU"/>
        </w:rPr>
        <w:t xml:space="preserve"> </w:t>
      </w:r>
      <w:r w:rsidR="0095204D">
        <w:rPr>
          <w:color w:val="000000"/>
          <w:sz w:val="24"/>
          <w:szCs w:val="24"/>
          <w:lang w:eastAsia="ru-RU"/>
        </w:rPr>
        <w:t>организации</w:t>
      </w:r>
      <w:r w:rsidRPr="00187E45">
        <w:rPr>
          <w:color w:val="000000"/>
          <w:sz w:val="24"/>
          <w:szCs w:val="24"/>
          <w:lang w:eastAsia="ru-RU"/>
        </w:rPr>
        <w:t>.</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 xml:space="preserve">В каникулярные дни общий режим работы школы регламентируется приказом директора по </w:t>
      </w:r>
      <w:r w:rsidR="0095204D">
        <w:rPr>
          <w:color w:val="000000"/>
          <w:sz w:val="24"/>
          <w:szCs w:val="24"/>
          <w:lang w:eastAsia="ru-RU"/>
        </w:rPr>
        <w:t>образовательной</w:t>
      </w:r>
      <w:r w:rsidR="0095204D" w:rsidRPr="00187E45">
        <w:rPr>
          <w:color w:val="000000"/>
          <w:sz w:val="24"/>
          <w:szCs w:val="24"/>
          <w:lang w:eastAsia="ru-RU"/>
        </w:rPr>
        <w:t xml:space="preserve"> </w:t>
      </w:r>
      <w:r w:rsidR="0095204D">
        <w:rPr>
          <w:color w:val="000000"/>
          <w:sz w:val="24"/>
          <w:szCs w:val="24"/>
          <w:lang w:eastAsia="ru-RU"/>
        </w:rPr>
        <w:t xml:space="preserve">организации, </w:t>
      </w:r>
      <w:r w:rsidRPr="00187E45">
        <w:rPr>
          <w:color w:val="000000"/>
          <w:sz w:val="24"/>
          <w:szCs w:val="24"/>
          <w:lang w:eastAsia="ru-RU"/>
        </w:rPr>
        <w:t>в котором устанавливается особый график работы.</w:t>
      </w:r>
    </w:p>
    <w:p w:rsidR="00187E45" w:rsidRPr="00187E45" w:rsidRDefault="00187E45" w:rsidP="00C26A8A">
      <w:pPr>
        <w:pStyle w:val="a9"/>
        <w:spacing w:line="276" w:lineRule="auto"/>
        <w:jc w:val="both"/>
        <w:rPr>
          <w:color w:val="000000"/>
          <w:sz w:val="24"/>
          <w:szCs w:val="24"/>
          <w:lang w:eastAsia="ru-RU"/>
        </w:rPr>
      </w:pPr>
    </w:p>
    <w:p w:rsidR="003A13E9" w:rsidRDefault="003A13E9" w:rsidP="00C26A8A">
      <w:pPr>
        <w:pStyle w:val="a9"/>
        <w:spacing w:line="276" w:lineRule="auto"/>
        <w:jc w:val="both"/>
        <w:rPr>
          <w:sz w:val="24"/>
          <w:szCs w:val="24"/>
        </w:rPr>
      </w:pPr>
    </w:p>
    <w:p w:rsidR="00484D7C" w:rsidRDefault="00484D7C" w:rsidP="00C26A8A">
      <w:pPr>
        <w:pStyle w:val="a9"/>
        <w:spacing w:line="276" w:lineRule="auto"/>
        <w:jc w:val="both"/>
        <w:rPr>
          <w:sz w:val="24"/>
          <w:szCs w:val="24"/>
        </w:rPr>
      </w:pPr>
    </w:p>
    <w:p w:rsidR="00484D7C" w:rsidRDefault="00484D7C" w:rsidP="00C26A8A">
      <w:pPr>
        <w:pStyle w:val="a9"/>
        <w:spacing w:line="276" w:lineRule="auto"/>
        <w:jc w:val="both"/>
        <w:rPr>
          <w:sz w:val="24"/>
          <w:szCs w:val="24"/>
        </w:rPr>
      </w:pPr>
    </w:p>
    <w:p w:rsidR="00C43F06" w:rsidRPr="00BF3F92" w:rsidRDefault="00C43F06" w:rsidP="00C43F06">
      <w:pPr>
        <w:pStyle w:val="a9"/>
        <w:numPr>
          <w:ilvl w:val="1"/>
          <w:numId w:val="180"/>
        </w:numPr>
        <w:spacing w:line="276" w:lineRule="auto"/>
        <w:jc w:val="center"/>
        <w:rPr>
          <w:b/>
          <w:sz w:val="24"/>
          <w:szCs w:val="24"/>
        </w:rPr>
      </w:pPr>
      <w:r w:rsidRPr="00BF3F92">
        <w:rPr>
          <w:b/>
          <w:sz w:val="24"/>
          <w:szCs w:val="24"/>
        </w:rPr>
        <w:lastRenderedPageBreak/>
        <w:t>Учебный план</w:t>
      </w:r>
    </w:p>
    <w:p w:rsidR="00BF3F92" w:rsidRDefault="00BF3F92" w:rsidP="00BF3F92">
      <w:pPr>
        <w:pStyle w:val="a9"/>
        <w:spacing w:line="276" w:lineRule="auto"/>
        <w:ind w:left="360"/>
        <w:jc w:val="center"/>
        <w:rPr>
          <w:b/>
          <w:color w:val="FF0000"/>
          <w:sz w:val="24"/>
          <w:szCs w:val="24"/>
        </w:rPr>
      </w:pPr>
    </w:p>
    <w:p w:rsidR="00BF3F92" w:rsidRPr="003A13E9" w:rsidRDefault="00BF3F92" w:rsidP="003A13E9">
      <w:pPr>
        <w:tabs>
          <w:tab w:val="left" w:pos="284"/>
        </w:tabs>
        <w:jc w:val="center"/>
        <w:rPr>
          <w:rFonts w:ascii="Times New Roman" w:hAnsi="Times New Roman" w:cs="Times New Roman"/>
          <w:b/>
          <w:caps/>
        </w:rPr>
      </w:pPr>
      <w:r w:rsidRPr="00BA6D2F">
        <w:rPr>
          <w:rFonts w:ascii="Times New Roman" w:hAnsi="Times New Roman" w:cs="Times New Roman"/>
          <w:b/>
          <w:caps/>
        </w:rPr>
        <w:t>Пояснительная записка</w:t>
      </w:r>
    </w:p>
    <w:p w:rsidR="00BF3F92" w:rsidRPr="00C14466" w:rsidRDefault="00BF3F92" w:rsidP="00BF3F92">
      <w:pPr>
        <w:pStyle w:val="a9"/>
        <w:ind w:firstLine="709"/>
        <w:jc w:val="both"/>
        <w:rPr>
          <w:sz w:val="24"/>
          <w:szCs w:val="24"/>
          <w:lang w:eastAsia="ru-RU"/>
        </w:rPr>
      </w:pPr>
      <w:r>
        <w:rPr>
          <w:sz w:val="24"/>
          <w:szCs w:val="24"/>
          <w:lang w:eastAsia="ru-RU"/>
        </w:rPr>
        <w:t xml:space="preserve">В </w:t>
      </w:r>
      <w:r w:rsidRPr="00C14466">
        <w:rPr>
          <w:sz w:val="24"/>
          <w:szCs w:val="24"/>
          <w:lang w:eastAsia="ru-RU"/>
        </w:rPr>
        <w:t xml:space="preserve">2020/2021 учебном году ФГОС СОО реализуется в 10 классах, а в 11 классах - ФКГОС и </w:t>
      </w:r>
      <w:r w:rsidRPr="00C14466">
        <w:rPr>
          <w:rFonts w:eastAsia="TimesNewRomanPSMT"/>
          <w:sz w:val="24"/>
          <w:szCs w:val="24"/>
        </w:rPr>
        <w:t>ФБУП-2004.</w:t>
      </w:r>
      <w:r>
        <w:rPr>
          <w:rFonts w:eastAsia="TimesNewRomanPSMT"/>
          <w:sz w:val="24"/>
          <w:szCs w:val="24"/>
        </w:rPr>
        <w:t xml:space="preserve"> </w:t>
      </w:r>
    </w:p>
    <w:p w:rsidR="00BF3F92" w:rsidRPr="0014736A" w:rsidRDefault="00BF3F92" w:rsidP="00BF3F92">
      <w:pPr>
        <w:pStyle w:val="1f8"/>
        <w:shd w:val="clear" w:color="auto" w:fill="auto"/>
        <w:tabs>
          <w:tab w:val="left" w:pos="709"/>
          <w:tab w:val="left" w:pos="851"/>
        </w:tabs>
        <w:ind w:firstLine="709"/>
        <w:rPr>
          <w:color w:val="auto"/>
          <w:sz w:val="24"/>
          <w:szCs w:val="24"/>
        </w:rPr>
      </w:pPr>
      <w:r w:rsidRPr="00BA6D2F">
        <w:rPr>
          <w:color w:val="auto"/>
          <w:sz w:val="24"/>
          <w:szCs w:val="24"/>
        </w:rPr>
        <w:t>Учебный план МКОУ «Совхозная СОШ», реализующего основные общеобразовательные программы  среднего общего образования</w:t>
      </w:r>
      <w:r w:rsidRPr="00F66437">
        <w:rPr>
          <w:rFonts w:eastAsia="TimesNewRomanPSMT"/>
          <w:sz w:val="28"/>
          <w:szCs w:val="28"/>
        </w:rPr>
        <w:t xml:space="preserve"> </w:t>
      </w:r>
      <w:r w:rsidRPr="0014736A">
        <w:rPr>
          <w:rFonts w:eastAsia="TimesNewRomanPSMT"/>
          <w:color w:val="auto"/>
          <w:sz w:val="24"/>
          <w:szCs w:val="24"/>
        </w:rPr>
        <w:t xml:space="preserve">универсального (непрофильного) </w:t>
      </w:r>
      <w:r w:rsidRPr="0014736A">
        <w:rPr>
          <w:color w:val="auto"/>
          <w:sz w:val="24"/>
          <w:szCs w:val="24"/>
        </w:rPr>
        <w:t>формируется  в соответствии с требованиями:</w:t>
      </w:r>
    </w:p>
    <w:p w:rsidR="00BF3F92" w:rsidRPr="00B849BA" w:rsidRDefault="00BF3F92" w:rsidP="00BF3F92">
      <w:pPr>
        <w:pStyle w:val="a9"/>
        <w:ind w:firstLine="708"/>
        <w:jc w:val="both"/>
        <w:rPr>
          <w:rFonts w:eastAsia="TimesNewRomanPSMT"/>
          <w:sz w:val="24"/>
          <w:szCs w:val="24"/>
        </w:rPr>
      </w:pPr>
      <w:r w:rsidRPr="00B849BA">
        <w:rPr>
          <w:rFonts w:eastAsia="TimesNewRomanPSMT"/>
          <w:sz w:val="24"/>
          <w:szCs w:val="24"/>
        </w:rPr>
        <w:t xml:space="preserve">- Федерального Закона от 29.12.2012 № 273-ФЗ «Об образовании в Российской Федерации»; </w:t>
      </w:r>
    </w:p>
    <w:p w:rsidR="00BF3F92" w:rsidRPr="00B849BA" w:rsidRDefault="00BF3F92" w:rsidP="00BF3F92">
      <w:pPr>
        <w:pStyle w:val="a9"/>
        <w:ind w:firstLine="708"/>
        <w:jc w:val="both"/>
        <w:rPr>
          <w:rFonts w:eastAsia="TimesNewRomanPSMT"/>
          <w:sz w:val="24"/>
          <w:szCs w:val="24"/>
        </w:rPr>
      </w:pPr>
      <w:r w:rsidRPr="00B849BA">
        <w:rPr>
          <w:rFonts w:eastAsia="TimesNewRomanPSMT"/>
          <w:sz w:val="24"/>
          <w:szCs w:val="24"/>
        </w:rPr>
        <w:t xml:space="preserve">- Федерального базисного учебного плана, утвержденного приказом Министерства образования Российской Федерации от 09.03.2004 № 1312 (далее - ФБУП-2004); </w:t>
      </w:r>
    </w:p>
    <w:p w:rsidR="00BF3F92" w:rsidRDefault="00BF3F92" w:rsidP="00BF3F92">
      <w:pPr>
        <w:pStyle w:val="a9"/>
        <w:ind w:firstLine="708"/>
        <w:jc w:val="both"/>
        <w:rPr>
          <w:rFonts w:eastAsia="TimesNewRomanPSMT"/>
          <w:sz w:val="24"/>
          <w:szCs w:val="24"/>
        </w:rPr>
      </w:pPr>
      <w:r w:rsidRPr="00B849BA">
        <w:rPr>
          <w:rFonts w:eastAsia="TimesNewRomanPSMT"/>
          <w:sz w:val="24"/>
          <w:szCs w:val="24"/>
        </w:rPr>
        <w:t>- 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w:t>
      </w:r>
      <w:r>
        <w:rPr>
          <w:rFonts w:eastAsia="TimesNewRomanPSMT"/>
          <w:sz w:val="24"/>
          <w:szCs w:val="24"/>
        </w:rPr>
        <w:t xml:space="preserve">зования» (далее - ФКГОС) (для </w:t>
      </w:r>
      <w:r w:rsidRPr="00B849BA">
        <w:rPr>
          <w:rFonts w:eastAsia="TimesNewRomanPSMT"/>
          <w:sz w:val="24"/>
          <w:szCs w:val="24"/>
        </w:rPr>
        <w:t>XI класс</w:t>
      </w:r>
      <w:r>
        <w:rPr>
          <w:rFonts w:eastAsia="TimesNewRomanPSMT"/>
          <w:sz w:val="24"/>
          <w:szCs w:val="24"/>
        </w:rPr>
        <w:t>а</w:t>
      </w:r>
      <w:r w:rsidRPr="00B849BA">
        <w:rPr>
          <w:rFonts w:eastAsia="TimesNewRomanPSMT"/>
          <w:sz w:val="24"/>
          <w:szCs w:val="24"/>
        </w:rPr>
        <w:t xml:space="preserve">); </w:t>
      </w:r>
    </w:p>
    <w:p w:rsidR="00BF3F92" w:rsidRPr="00B849BA" w:rsidRDefault="00BF3F92" w:rsidP="00BF3F92">
      <w:pPr>
        <w:pStyle w:val="a9"/>
        <w:ind w:firstLine="708"/>
        <w:jc w:val="both"/>
        <w:rPr>
          <w:rFonts w:eastAsia="TimesNewRomanPSMT"/>
          <w:sz w:val="24"/>
          <w:szCs w:val="24"/>
        </w:rPr>
      </w:pPr>
      <w:r w:rsidRPr="00B849BA">
        <w:rPr>
          <w:rFonts w:eastAsia="TimesNewRomanPSMT"/>
          <w:sz w:val="24"/>
          <w:szCs w:val="24"/>
        </w:rPr>
        <w:t xml:space="preserve">- Федерального государственного образовательного стандарта </w:t>
      </w:r>
      <w:r>
        <w:rPr>
          <w:rFonts w:eastAsia="TimesNewRomanPSMT"/>
          <w:sz w:val="24"/>
          <w:szCs w:val="24"/>
        </w:rPr>
        <w:t xml:space="preserve">среднего общего образования </w:t>
      </w:r>
      <w:r w:rsidRPr="00B849BA">
        <w:rPr>
          <w:rFonts w:eastAsia="TimesNewRomanPSMT"/>
          <w:sz w:val="24"/>
          <w:szCs w:val="24"/>
        </w:rPr>
        <w:t>(</w:t>
      </w:r>
      <w:r>
        <w:rPr>
          <w:rFonts w:eastAsia="TimesNewRomanPSMT"/>
          <w:sz w:val="24"/>
          <w:szCs w:val="24"/>
        </w:rPr>
        <w:t>для 10 класса</w:t>
      </w:r>
      <w:r w:rsidRPr="00B849BA">
        <w:rPr>
          <w:rFonts w:eastAsia="TimesNewRomanPSMT"/>
          <w:sz w:val="24"/>
          <w:szCs w:val="24"/>
        </w:rPr>
        <w:t xml:space="preserve">); </w:t>
      </w:r>
    </w:p>
    <w:p w:rsidR="00BF3F92" w:rsidRPr="00A603EA" w:rsidRDefault="00BF3F92" w:rsidP="00BF3F92">
      <w:pPr>
        <w:pStyle w:val="a9"/>
        <w:ind w:firstLine="708"/>
        <w:jc w:val="both"/>
        <w:rPr>
          <w:rFonts w:eastAsia="TimesNewRomanPSMT"/>
          <w:sz w:val="24"/>
          <w:szCs w:val="24"/>
        </w:rPr>
      </w:pPr>
      <w:r w:rsidRPr="00B849BA">
        <w:rPr>
          <w:rFonts w:eastAsia="TimesNewRomanPSMT"/>
          <w:sz w:val="24"/>
          <w:szCs w:val="24"/>
        </w:rPr>
        <w:t>- Порядка организации и осуществления образовательной деятельности по основным обще</w:t>
      </w:r>
      <w:r w:rsidRPr="00A603EA">
        <w:rPr>
          <w:rFonts w:eastAsia="TimesNewRomanPSMT"/>
          <w:sz w:val="24"/>
          <w:szCs w:val="24"/>
        </w:rPr>
        <w:t xml:space="preserve">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BF3F92" w:rsidRPr="00A603EA" w:rsidRDefault="00BF3F92" w:rsidP="00BF3F92">
      <w:pPr>
        <w:pStyle w:val="a9"/>
        <w:ind w:firstLine="708"/>
        <w:jc w:val="both"/>
        <w:rPr>
          <w:rFonts w:eastAsia="TimesNewRomanPSMT"/>
          <w:sz w:val="24"/>
          <w:szCs w:val="24"/>
        </w:rPr>
      </w:pPr>
      <w:r w:rsidRPr="00A603EA">
        <w:rPr>
          <w:rFonts w:eastAsia="TimesNewRomanPSMT"/>
          <w:sz w:val="24"/>
          <w:szCs w:val="24"/>
        </w:rPr>
        <w:t xml:space="preserve">-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 </w:t>
      </w:r>
    </w:p>
    <w:p w:rsidR="00BF3F92" w:rsidRPr="00A603EA" w:rsidRDefault="00BF3F92" w:rsidP="00BF3F92">
      <w:pPr>
        <w:pStyle w:val="a9"/>
        <w:ind w:firstLine="708"/>
        <w:jc w:val="both"/>
        <w:rPr>
          <w:rFonts w:eastAsia="TimesNewRomanPSMT"/>
          <w:sz w:val="24"/>
          <w:szCs w:val="24"/>
        </w:rPr>
      </w:pPr>
      <w:r w:rsidRPr="00A603EA">
        <w:rPr>
          <w:rFonts w:eastAsia="TimesNewRomanPSMT"/>
          <w:sz w:val="24"/>
          <w:szCs w:val="24"/>
        </w:rPr>
        <w:t xml:space="preserve">-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BF3F92" w:rsidRPr="00A603EA" w:rsidRDefault="00BF3F92" w:rsidP="00BF3F92">
      <w:pPr>
        <w:pStyle w:val="1f8"/>
        <w:shd w:val="clear" w:color="auto" w:fill="auto"/>
        <w:ind w:right="-8" w:firstLine="709"/>
        <w:rPr>
          <w:rFonts w:eastAsia="TimesNewRomanPSMT"/>
          <w:color w:val="auto"/>
          <w:sz w:val="24"/>
          <w:szCs w:val="24"/>
        </w:rPr>
      </w:pPr>
      <w:r w:rsidRPr="00A603EA">
        <w:rPr>
          <w:rFonts w:eastAsia="TimesNewRomanPSMT"/>
          <w:color w:val="auto"/>
          <w:sz w:val="24"/>
          <w:szCs w:val="24"/>
        </w:rPr>
        <w:t>-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BF3F92" w:rsidRPr="00A603EA" w:rsidRDefault="00BF3F92" w:rsidP="00BF3F92">
      <w:pPr>
        <w:pStyle w:val="1f8"/>
        <w:shd w:val="clear" w:color="auto" w:fill="auto"/>
        <w:ind w:right="-8" w:firstLine="709"/>
        <w:rPr>
          <w:color w:val="auto"/>
          <w:sz w:val="24"/>
          <w:szCs w:val="24"/>
        </w:rPr>
      </w:pPr>
      <w:r w:rsidRPr="00A603EA">
        <w:rPr>
          <w:rFonts w:eastAsia="TimesNewRomanPSMT"/>
          <w:color w:val="auto"/>
          <w:sz w:val="24"/>
          <w:szCs w:val="24"/>
        </w:rPr>
        <w:t xml:space="preserve">- </w:t>
      </w:r>
      <w:r w:rsidRPr="00A603EA">
        <w:rPr>
          <w:bCs/>
          <w:color w:val="auto"/>
          <w:sz w:val="24"/>
          <w:szCs w:val="24"/>
        </w:rPr>
        <w:t xml:space="preserve">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w:t>
      </w:r>
      <w:bookmarkStart w:id="126" w:name="bookmark3"/>
      <w:r w:rsidRPr="00A603EA">
        <w:rPr>
          <w:color w:val="auto"/>
          <w:sz w:val="24"/>
          <w:szCs w:val="24"/>
        </w:rPr>
        <w:t>программы, на 2020/2021 учебный год»</w:t>
      </w:r>
      <w:bookmarkEnd w:id="126"/>
      <w:r w:rsidRPr="00A603EA">
        <w:rPr>
          <w:color w:val="auto"/>
          <w:sz w:val="24"/>
          <w:szCs w:val="24"/>
        </w:rPr>
        <w:t>.</w:t>
      </w:r>
    </w:p>
    <w:p w:rsidR="00BF3F92" w:rsidRPr="00A603EA" w:rsidRDefault="00BF3F92" w:rsidP="00BF3F92">
      <w:pPr>
        <w:pStyle w:val="1f8"/>
        <w:shd w:val="clear" w:color="auto" w:fill="auto"/>
        <w:tabs>
          <w:tab w:val="left" w:pos="709"/>
        </w:tabs>
        <w:ind w:firstLine="709"/>
        <w:rPr>
          <w:color w:val="auto"/>
          <w:sz w:val="24"/>
          <w:szCs w:val="24"/>
        </w:rPr>
      </w:pPr>
      <w:r w:rsidRPr="00A603EA">
        <w:rPr>
          <w:color w:val="auto"/>
          <w:sz w:val="24"/>
          <w:szCs w:val="24"/>
        </w:rPr>
        <w:t xml:space="preserve"> Учебный план является частью образовательной программы образовательной школы. Образовательная программа разработана   в соответствии с ФКГОС и ФБУП-2004. </w:t>
      </w:r>
    </w:p>
    <w:p w:rsidR="00BF3F92" w:rsidRPr="00A603EA" w:rsidRDefault="00BF3F92" w:rsidP="00BF3F92">
      <w:pPr>
        <w:pStyle w:val="1f8"/>
        <w:shd w:val="clear" w:color="auto" w:fill="auto"/>
        <w:tabs>
          <w:tab w:val="left" w:pos="709"/>
        </w:tabs>
        <w:ind w:firstLine="709"/>
        <w:rPr>
          <w:color w:val="auto"/>
          <w:sz w:val="24"/>
          <w:szCs w:val="24"/>
        </w:rPr>
      </w:pPr>
      <w:r w:rsidRPr="00A603EA">
        <w:rPr>
          <w:color w:val="auto"/>
          <w:sz w:val="24"/>
          <w:szCs w:val="24"/>
        </w:rPr>
        <w:t xml:space="preserve">Образовательная организация самостоятельно разрабатывает учебный план в соответствии с  пунктом 6 части 3  статьи 28 Закона № 273-ФЗ и пунктом 9 Порядка организации и осуществления образовательной деятельности по основным </w:t>
      </w:r>
      <w:r w:rsidRPr="00A603EA">
        <w:rPr>
          <w:color w:val="auto"/>
          <w:sz w:val="24"/>
          <w:szCs w:val="24"/>
        </w:rPr>
        <w:lastRenderedPageBreak/>
        <w:t xml:space="preserve">общеобразовательным программам, утвержденного приказом Минобрнауки России от 30 августа 2013 г. № 1015. </w:t>
      </w:r>
      <w:r w:rsidRPr="00A603EA">
        <w:rPr>
          <w:color w:val="auto"/>
          <w:sz w:val="24"/>
          <w:szCs w:val="24"/>
          <w:lang w:bidi="ru-RU"/>
        </w:rPr>
        <w:t>Обязательная</w:t>
      </w:r>
      <w:r w:rsidRPr="00A603EA">
        <w:rPr>
          <w:color w:val="auto"/>
          <w:sz w:val="24"/>
          <w:szCs w:val="24"/>
          <w:lang w:bidi="ru-RU"/>
        </w:rPr>
        <w:tab/>
        <w:t>часть учебного плана определяет</w:t>
      </w:r>
      <w:r w:rsidRPr="00A603EA">
        <w:rPr>
          <w:color w:val="auto"/>
          <w:sz w:val="24"/>
          <w:szCs w:val="24"/>
          <w:lang w:bidi="ru-RU"/>
        </w:rPr>
        <w:tab/>
        <w:t xml:space="preserve">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 </w:t>
      </w:r>
      <w:r w:rsidRPr="00A603EA">
        <w:rPr>
          <w:color w:val="auto"/>
          <w:sz w:val="24"/>
          <w:szCs w:val="24"/>
        </w:rPr>
        <w:t>Учебный план обеспечивает выполнение гигиенических требований к режиму образовательного процесса, установленных СанПиН 2.4.2.2821-10, и предусматривает:</w:t>
      </w:r>
    </w:p>
    <w:p w:rsidR="00BF3F92" w:rsidRPr="00A603EA" w:rsidRDefault="00BF3F92" w:rsidP="00BF3F92">
      <w:pPr>
        <w:pStyle w:val="1f8"/>
        <w:shd w:val="clear" w:color="auto" w:fill="auto"/>
        <w:tabs>
          <w:tab w:val="left" w:pos="709"/>
        </w:tabs>
        <w:ind w:firstLine="709"/>
        <w:rPr>
          <w:color w:val="auto"/>
          <w:sz w:val="24"/>
          <w:szCs w:val="24"/>
        </w:rPr>
      </w:pPr>
      <w:r w:rsidRPr="00A603EA">
        <w:rPr>
          <w:color w:val="auto"/>
          <w:sz w:val="24"/>
          <w:szCs w:val="24"/>
        </w:rPr>
        <w:t xml:space="preserve">2-летний нормативный срок освоения образовательных программ среднего общего образования для </w:t>
      </w:r>
      <w:r w:rsidRPr="00A603EA">
        <w:rPr>
          <w:color w:val="auto"/>
          <w:sz w:val="24"/>
          <w:szCs w:val="24"/>
          <w:lang w:val="en-US" w:eastAsia="en-US" w:bidi="en-US"/>
        </w:rPr>
        <w:t>X</w:t>
      </w:r>
      <w:r w:rsidRPr="00A603EA">
        <w:rPr>
          <w:color w:val="auto"/>
          <w:sz w:val="24"/>
          <w:szCs w:val="24"/>
          <w:lang w:eastAsia="en-US" w:bidi="en-US"/>
        </w:rPr>
        <w:t>-</w:t>
      </w:r>
      <w:r w:rsidRPr="00A603EA">
        <w:rPr>
          <w:color w:val="auto"/>
          <w:sz w:val="24"/>
          <w:szCs w:val="24"/>
          <w:lang w:val="en-US" w:eastAsia="en-US" w:bidi="en-US"/>
        </w:rPr>
        <w:t>XI</w:t>
      </w:r>
      <w:r w:rsidRPr="00A603EA">
        <w:rPr>
          <w:color w:val="auto"/>
          <w:sz w:val="24"/>
          <w:szCs w:val="24"/>
          <w:lang w:eastAsia="en-US" w:bidi="en-US"/>
        </w:rPr>
        <w:t xml:space="preserve"> </w:t>
      </w:r>
      <w:r w:rsidRPr="00A603EA">
        <w:rPr>
          <w:color w:val="auto"/>
          <w:sz w:val="24"/>
          <w:szCs w:val="24"/>
        </w:rPr>
        <w:t>классов.</w:t>
      </w:r>
    </w:p>
    <w:p w:rsidR="00BF3F92" w:rsidRPr="00A603EA" w:rsidRDefault="00BF3F92" w:rsidP="00BF3F92">
      <w:pPr>
        <w:pStyle w:val="1f8"/>
        <w:shd w:val="clear" w:color="auto" w:fill="auto"/>
        <w:tabs>
          <w:tab w:val="left" w:pos="709"/>
          <w:tab w:val="left" w:pos="1032"/>
        </w:tabs>
        <w:ind w:firstLine="709"/>
        <w:rPr>
          <w:color w:val="auto"/>
          <w:sz w:val="24"/>
          <w:szCs w:val="24"/>
        </w:rPr>
      </w:pPr>
      <w:r w:rsidRPr="00A603EA">
        <w:rPr>
          <w:color w:val="auto"/>
          <w:sz w:val="24"/>
          <w:szCs w:val="24"/>
        </w:rPr>
        <w:t>Учебный год начинается 01.09.2020.</w:t>
      </w:r>
    </w:p>
    <w:p w:rsidR="00BF3F92" w:rsidRPr="00A603EA" w:rsidRDefault="00BF3F92" w:rsidP="00BF3F92">
      <w:pPr>
        <w:pStyle w:val="1f8"/>
        <w:shd w:val="clear" w:color="auto" w:fill="auto"/>
        <w:tabs>
          <w:tab w:val="left" w:pos="709"/>
          <w:tab w:val="left" w:pos="10065"/>
        </w:tabs>
        <w:ind w:firstLine="709"/>
        <w:rPr>
          <w:color w:val="auto"/>
          <w:sz w:val="24"/>
          <w:szCs w:val="24"/>
        </w:rPr>
      </w:pPr>
      <w:r w:rsidRPr="00A603EA">
        <w:rPr>
          <w:color w:val="auto"/>
          <w:sz w:val="24"/>
          <w:szCs w:val="24"/>
        </w:rPr>
        <w:t>Образовательная недельная нагрузка равномерно распределяется в течение учебной недели.</w:t>
      </w:r>
    </w:p>
    <w:p w:rsidR="00BF3F92" w:rsidRPr="00A603EA" w:rsidRDefault="00BF3F92" w:rsidP="00BF3F92">
      <w:pPr>
        <w:pStyle w:val="1f8"/>
        <w:shd w:val="clear" w:color="auto" w:fill="auto"/>
        <w:tabs>
          <w:tab w:val="left" w:pos="709"/>
          <w:tab w:val="left" w:pos="10065"/>
        </w:tabs>
        <w:ind w:firstLine="709"/>
        <w:rPr>
          <w:color w:val="auto"/>
          <w:sz w:val="24"/>
          <w:szCs w:val="24"/>
        </w:rPr>
      </w:pPr>
      <w:r w:rsidRPr="00A603EA">
        <w:rPr>
          <w:color w:val="auto"/>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w:t>
      </w:r>
      <w:r w:rsidRPr="00A603EA">
        <w:rPr>
          <w:color w:val="auto"/>
          <w:sz w:val="24"/>
          <w:szCs w:val="24"/>
          <w:lang w:val="en-US" w:eastAsia="en-US" w:bidi="en-US"/>
        </w:rPr>
        <w:t>X</w:t>
      </w:r>
      <w:r w:rsidRPr="00A603EA">
        <w:rPr>
          <w:color w:val="auto"/>
          <w:sz w:val="24"/>
          <w:szCs w:val="24"/>
          <w:lang w:eastAsia="en-US" w:bidi="en-US"/>
        </w:rPr>
        <w:t>-</w:t>
      </w:r>
      <w:r w:rsidRPr="00A603EA">
        <w:rPr>
          <w:color w:val="auto"/>
          <w:sz w:val="24"/>
          <w:szCs w:val="24"/>
          <w:lang w:val="en-US" w:eastAsia="en-US" w:bidi="en-US"/>
        </w:rPr>
        <w:t>XI</w:t>
      </w:r>
      <w:r w:rsidRPr="00A603EA">
        <w:rPr>
          <w:color w:val="auto"/>
          <w:sz w:val="24"/>
          <w:szCs w:val="24"/>
          <w:lang w:eastAsia="en-US" w:bidi="en-US"/>
        </w:rPr>
        <w:t xml:space="preserve"> </w:t>
      </w:r>
      <w:r w:rsidRPr="00A603EA">
        <w:rPr>
          <w:color w:val="auto"/>
          <w:sz w:val="24"/>
          <w:szCs w:val="24"/>
        </w:rPr>
        <w:t>классах - до 3,5 ч.</w:t>
      </w:r>
    </w:p>
    <w:p w:rsidR="00BF3F92" w:rsidRPr="00A603EA" w:rsidRDefault="00BF3F92" w:rsidP="00BF3F92">
      <w:pPr>
        <w:pStyle w:val="1f8"/>
        <w:shd w:val="clear" w:color="auto" w:fill="auto"/>
        <w:tabs>
          <w:tab w:val="left" w:pos="709"/>
          <w:tab w:val="left" w:pos="10065"/>
        </w:tabs>
        <w:ind w:firstLine="709"/>
        <w:rPr>
          <w:color w:val="auto"/>
          <w:sz w:val="24"/>
          <w:szCs w:val="24"/>
          <w:highlight w:val="yellow"/>
        </w:rPr>
      </w:pPr>
      <w:r w:rsidRPr="00A603EA">
        <w:rPr>
          <w:color w:val="auto"/>
          <w:sz w:val="24"/>
          <w:szCs w:val="24"/>
        </w:rPr>
        <w:t>Режим работы школы по  шестидневной учебной неделе.</w:t>
      </w:r>
    </w:p>
    <w:p w:rsidR="00BF3F92" w:rsidRPr="00A603EA" w:rsidRDefault="00BF3F92" w:rsidP="00BF3F92">
      <w:pPr>
        <w:ind w:right="-6" w:firstLine="709"/>
        <w:jc w:val="both"/>
        <w:rPr>
          <w:rFonts w:ascii="Times New Roman" w:hAnsi="Times New Roman" w:cs="Times New Roman"/>
        </w:rPr>
      </w:pPr>
      <w:r w:rsidRPr="00A603EA">
        <w:rPr>
          <w:rFonts w:ascii="Times New Roman" w:hAnsi="Times New Roman"/>
        </w:rPr>
        <w:t>Деление классов на группы предусматривается  при формировании группы для изучения</w:t>
      </w:r>
      <w:r w:rsidRPr="00A603EA">
        <w:rPr>
          <w:rFonts w:ascii="Times New Roman" w:hAnsi="Times New Roman"/>
          <w:color w:val="FF0000"/>
        </w:rPr>
        <w:t xml:space="preserve"> </w:t>
      </w:r>
      <w:r w:rsidRPr="00A603EA">
        <w:rPr>
          <w:rFonts w:ascii="Times New Roman" w:hAnsi="Times New Roman"/>
        </w:rPr>
        <w:t xml:space="preserve">родного языка в 10 классе. </w:t>
      </w:r>
      <w:r w:rsidRPr="00A603EA">
        <w:rPr>
          <w:rFonts w:ascii="Times New Roman" w:hAnsi="Times New Roman" w:cs="Times New Roman"/>
        </w:rPr>
        <w:t>В школе обучение ведётся на русском языке, но наряду с ним изучается языки народов Дагестана. Для изучения родного языка в 10 классе создана учебная группа на аварском языке, в которой не менее 5 учащихся. Из учащихся разных национальностей, для которых из-за малого количества людей не могут быть созданы учебные группы,  комплектуется группа для изучения предмета «Родная (дагестанская) литература». В 11 классе из-за малого количества людей не могут быть созданы учебные группы для изучения родного языка, изучается предмет «Дагестанская литература».</w:t>
      </w:r>
    </w:p>
    <w:p w:rsidR="00BF3F92" w:rsidRPr="00A603EA" w:rsidRDefault="00BF3F92" w:rsidP="00BF3F92">
      <w:pPr>
        <w:tabs>
          <w:tab w:val="left" w:pos="709"/>
        </w:tabs>
        <w:autoSpaceDE w:val="0"/>
        <w:autoSpaceDN w:val="0"/>
        <w:adjustRightInd w:val="0"/>
        <w:ind w:firstLine="709"/>
        <w:jc w:val="both"/>
        <w:textAlignment w:val="center"/>
        <w:rPr>
          <w:rFonts w:ascii="Times New Roman" w:hAnsi="Times New Roman" w:cs="Times New Roman"/>
        </w:rPr>
      </w:pPr>
      <w:r w:rsidRPr="00A603EA">
        <w:rPr>
          <w:rFonts w:ascii="Times New Roman" w:hAnsi="Times New Roman" w:cs="Times New Roman"/>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A603EA">
        <w:rPr>
          <w:rFonts w:ascii="Times New Roman" w:hAnsi="Times New Roman" w:cs="Times New Roman"/>
        </w:rPr>
        <w:t>обучающихся</w:t>
      </w:r>
      <w:proofErr w:type="gramEnd"/>
      <w:r w:rsidRPr="00A603EA">
        <w:rPr>
          <w:rFonts w:ascii="Times New Roman" w:hAnsi="Times New Roman" w:cs="Times New Roman"/>
        </w:rPr>
        <w:t xml:space="preserve"> согласно СанПиН 2.4.2.2821-10. </w:t>
      </w:r>
    </w:p>
    <w:p w:rsidR="00BF3F92" w:rsidRPr="00A603EA" w:rsidRDefault="00BF3F92" w:rsidP="00BF3F92">
      <w:pPr>
        <w:tabs>
          <w:tab w:val="left" w:pos="709"/>
        </w:tabs>
        <w:autoSpaceDE w:val="0"/>
        <w:autoSpaceDN w:val="0"/>
        <w:adjustRightInd w:val="0"/>
        <w:ind w:firstLine="709"/>
        <w:jc w:val="both"/>
        <w:textAlignment w:val="center"/>
        <w:rPr>
          <w:rFonts w:ascii="Times New Roman" w:hAnsi="Times New Roman" w:cs="Times New Roman"/>
        </w:rPr>
      </w:pPr>
      <w:r w:rsidRPr="00A603EA">
        <w:rPr>
          <w:rFonts w:ascii="Times New Roman" w:hAnsi="Times New Roman" w:cs="Times New Roman"/>
        </w:rPr>
        <w:t>Образовательная организация при реализации образовательных программ выбирает:</w:t>
      </w:r>
    </w:p>
    <w:p w:rsidR="00BF3F92" w:rsidRPr="00A603EA" w:rsidRDefault="00BF3F92" w:rsidP="00BF3F92">
      <w:pPr>
        <w:pStyle w:val="a9"/>
        <w:ind w:firstLine="708"/>
        <w:jc w:val="both"/>
        <w:rPr>
          <w:rFonts w:eastAsia="TimesNewRomanPSMT"/>
          <w:sz w:val="24"/>
          <w:szCs w:val="24"/>
        </w:rPr>
      </w:pPr>
      <w:r w:rsidRPr="00A603EA">
        <w:rPr>
          <w:sz w:val="24"/>
          <w:szCs w:val="24"/>
          <w:lang w:bidi="ru-RU"/>
        </w:rPr>
        <w:t xml:space="preserve">  </w:t>
      </w:r>
      <w:r w:rsidRPr="00A603EA">
        <w:rPr>
          <w:rFonts w:eastAsia="TimesNewRomanPSMT"/>
          <w:sz w:val="24"/>
          <w:szCs w:val="24"/>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28.12.2018 № 345);</w:t>
      </w:r>
    </w:p>
    <w:p w:rsidR="00BF3F92" w:rsidRPr="00A603EA" w:rsidRDefault="00BF3F92" w:rsidP="00BF3F92">
      <w:pPr>
        <w:pStyle w:val="a9"/>
        <w:ind w:firstLine="708"/>
        <w:jc w:val="both"/>
        <w:rPr>
          <w:rFonts w:eastAsia="TimesNewRomanPSMT"/>
          <w:sz w:val="24"/>
          <w:szCs w:val="24"/>
        </w:rPr>
      </w:pPr>
      <w:r w:rsidRPr="00A603EA">
        <w:rPr>
          <w:rFonts w:eastAsia="TimesNewRomanPSMT"/>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BF3F92" w:rsidRPr="00A603EA" w:rsidRDefault="00BF3F92" w:rsidP="00BF3F92">
      <w:pPr>
        <w:pStyle w:val="a9"/>
        <w:tabs>
          <w:tab w:val="left" w:pos="709"/>
        </w:tabs>
        <w:ind w:firstLine="709"/>
        <w:jc w:val="both"/>
        <w:rPr>
          <w:sz w:val="24"/>
          <w:szCs w:val="24"/>
          <w:lang w:bidi="ru-RU"/>
        </w:rPr>
      </w:pPr>
      <w:r w:rsidRPr="00A603EA">
        <w:rPr>
          <w:sz w:val="24"/>
          <w:szCs w:val="24"/>
          <w:lang w:bidi="ru-RU"/>
        </w:rPr>
        <w:lastRenderedPageBreak/>
        <w:t xml:space="preserve">Норма обеспеченности образовательной деятельности учебными изданиями определяется исходя из расчета: </w:t>
      </w:r>
    </w:p>
    <w:p w:rsidR="00BF3F92" w:rsidRPr="00A603EA" w:rsidRDefault="00BF3F92" w:rsidP="00BF3F92">
      <w:pPr>
        <w:pStyle w:val="a9"/>
        <w:tabs>
          <w:tab w:val="left" w:pos="709"/>
        </w:tabs>
        <w:ind w:firstLine="709"/>
        <w:jc w:val="both"/>
        <w:rPr>
          <w:sz w:val="24"/>
          <w:szCs w:val="24"/>
          <w:lang w:bidi="ru-RU"/>
        </w:rPr>
      </w:pPr>
      <w:r w:rsidRPr="00A603EA">
        <w:rPr>
          <w:sz w:val="24"/>
          <w:szCs w:val="24"/>
          <w:lang w:bidi="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BF3F92" w:rsidRPr="00B11824" w:rsidRDefault="00BF3F92" w:rsidP="00B11824">
      <w:pPr>
        <w:pStyle w:val="a9"/>
        <w:tabs>
          <w:tab w:val="left" w:pos="709"/>
        </w:tabs>
        <w:ind w:firstLine="709"/>
        <w:jc w:val="both"/>
        <w:rPr>
          <w:sz w:val="24"/>
          <w:szCs w:val="24"/>
          <w:lang w:bidi="ru-RU"/>
        </w:rPr>
      </w:pPr>
      <w:r w:rsidRPr="00A603EA">
        <w:rPr>
          <w:sz w:val="24"/>
          <w:szCs w:val="24"/>
          <w:lang w:bidi="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w:t>
      </w:r>
      <w:r>
        <w:rPr>
          <w:sz w:val="24"/>
          <w:szCs w:val="24"/>
          <w:lang w:bidi="ru-RU"/>
        </w:rPr>
        <w:t>х общеобразовательных программ.</w:t>
      </w:r>
    </w:p>
    <w:p w:rsidR="00BF3F92" w:rsidRPr="00A603EA" w:rsidRDefault="00BF3F92" w:rsidP="00B11824">
      <w:pPr>
        <w:pStyle w:val="a9"/>
        <w:jc w:val="both"/>
        <w:rPr>
          <w:sz w:val="24"/>
          <w:szCs w:val="24"/>
          <w:lang w:eastAsia="ru-RU"/>
        </w:rPr>
      </w:pPr>
      <w:r w:rsidRPr="00A603EA">
        <w:rPr>
          <w:sz w:val="24"/>
          <w:szCs w:val="24"/>
          <w:lang w:eastAsia="ru-RU"/>
        </w:rPr>
        <w:t xml:space="preserve">В 2020/2021 учебном году ФГОС СОО реализуется в 10 классе, в  11 классе - ФКГОС и </w:t>
      </w:r>
      <w:r w:rsidRPr="00A603EA">
        <w:rPr>
          <w:rFonts w:eastAsia="TimesNewRomanPSMT"/>
          <w:sz w:val="24"/>
          <w:szCs w:val="24"/>
        </w:rPr>
        <w:t>ФБУП-2004.</w:t>
      </w:r>
    </w:p>
    <w:p w:rsidR="00BF3F92" w:rsidRDefault="00BF3F92" w:rsidP="00BF3F92">
      <w:pPr>
        <w:pStyle w:val="a9"/>
        <w:ind w:firstLine="709"/>
        <w:jc w:val="both"/>
        <w:rPr>
          <w:rFonts w:eastAsia="TimesNewRomanPSMT"/>
          <w:sz w:val="24"/>
          <w:szCs w:val="24"/>
        </w:rPr>
      </w:pPr>
      <w:r w:rsidRPr="00A603EA">
        <w:rPr>
          <w:rFonts w:eastAsia="TimesNewRomanPSMT"/>
          <w:sz w:val="24"/>
          <w:szCs w:val="24"/>
        </w:rPr>
        <w:t>Учебный план образовательной программы среднего общего образования реализует модель универсального (непрофильного) обучения, а также обеспечивает углубленное изучение отдельных учебных предметов, предметных областей основной образовательной программы среднего общего образования.</w:t>
      </w:r>
    </w:p>
    <w:p w:rsidR="00BF3F92" w:rsidRPr="00A603EA" w:rsidRDefault="00BF3F92" w:rsidP="00BF3F92">
      <w:pPr>
        <w:pStyle w:val="a9"/>
        <w:ind w:firstLine="709"/>
        <w:jc w:val="both"/>
        <w:rPr>
          <w:rFonts w:eastAsia="TimesNewRomanPSMT"/>
          <w:sz w:val="24"/>
          <w:szCs w:val="24"/>
        </w:rPr>
      </w:pPr>
    </w:p>
    <w:p w:rsidR="00BF3F92" w:rsidRPr="00A603EA" w:rsidRDefault="00BF3F92" w:rsidP="00BF3F92">
      <w:pPr>
        <w:jc w:val="center"/>
        <w:rPr>
          <w:rFonts w:ascii="Times New Roman" w:eastAsia="Times New Roman" w:hAnsi="Times New Roman"/>
          <w:b/>
        </w:rPr>
      </w:pPr>
      <w:r>
        <w:rPr>
          <w:rFonts w:ascii="Times New Roman" w:eastAsia="Times New Roman" w:hAnsi="Times New Roman"/>
          <w:b/>
        </w:rPr>
        <w:t>У</w:t>
      </w:r>
      <w:r w:rsidRPr="00A603EA">
        <w:rPr>
          <w:rFonts w:ascii="Times New Roman" w:eastAsia="Times New Roman" w:hAnsi="Times New Roman"/>
          <w:b/>
        </w:rPr>
        <w:t xml:space="preserve">чебный план </w:t>
      </w:r>
    </w:p>
    <w:p w:rsidR="00BF3F92" w:rsidRPr="00A603EA" w:rsidRDefault="00BF3F92" w:rsidP="00BF3F92">
      <w:pPr>
        <w:jc w:val="center"/>
        <w:rPr>
          <w:rFonts w:ascii="Times New Roman" w:eastAsia="Times New Roman" w:hAnsi="Times New Roman"/>
          <w:b/>
        </w:rPr>
      </w:pPr>
      <w:r w:rsidRPr="00A603EA">
        <w:rPr>
          <w:rFonts w:ascii="Times New Roman" w:eastAsia="Times New Roman" w:hAnsi="Times New Roman"/>
          <w:b/>
        </w:rPr>
        <w:t>на уровне среднего общего образования в рамках федерального государственного образовательного стандарта (ФГОС)</w:t>
      </w:r>
    </w:p>
    <w:p w:rsidR="00BF3F92" w:rsidRDefault="00BF3F92" w:rsidP="00BF3F92">
      <w:pPr>
        <w:pStyle w:val="a9"/>
        <w:jc w:val="center"/>
        <w:rPr>
          <w:rFonts w:eastAsia="TimesNewRomanPSMT"/>
          <w:sz w:val="24"/>
          <w:szCs w:val="24"/>
        </w:rPr>
      </w:pPr>
      <w:r w:rsidRPr="00A603EA">
        <w:rPr>
          <w:b/>
          <w:sz w:val="24"/>
          <w:szCs w:val="24"/>
          <w:lang w:eastAsia="ru-RU"/>
        </w:rPr>
        <w:t>среднего общего образования</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t xml:space="preserve">Программа ФГОС СОО (10 класс) содержит три раздела: целевой, содержательный и организационный. </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 </w:t>
      </w:r>
    </w:p>
    <w:p w:rsidR="00BF3F92" w:rsidRPr="00A603EA" w:rsidRDefault="00BF3F92" w:rsidP="00BF3F92">
      <w:pPr>
        <w:pStyle w:val="a9"/>
        <w:ind w:firstLine="709"/>
        <w:jc w:val="both"/>
        <w:rPr>
          <w:sz w:val="24"/>
          <w:szCs w:val="24"/>
        </w:rPr>
      </w:pPr>
      <w:r w:rsidRPr="00A603EA">
        <w:rPr>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BF3F92" w:rsidRPr="00A603EA" w:rsidRDefault="00BF3F92" w:rsidP="00BF3F92">
      <w:pPr>
        <w:pStyle w:val="a9"/>
        <w:ind w:firstLine="709"/>
        <w:jc w:val="both"/>
        <w:rPr>
          <w:sz w:val="24"/>
          <w:szCs w:val="24"/>
        </w:rPr>
      </w:pPr>
      <w:r w:rsidRPr="00A603EA">
        <w:rPr>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t>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lastRenderedPageBreak/>
        <w:t>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w:t>
      </w:r>
    </w:p>
    <w:p w:rsidR="00BF3F92" w:rsidRPr="00A603EA" w:rsidRDefault="00BF3F92" w:rsidP="00BF3F92">
      <w:pPr>
        <w:ind w:firstLine="709"/>
        <w:jc w:val="both"/>
        <w:rPr>
          <w:rFonts w:ascii="Times New Roman" w:eastAsia="Times New Roman" w:hAnsi="Times New Roman"/>
        </w:rPr>
      </w:pPr>
      <w:proofErr w:type="gramStart"/>
      <w:r w:rsidRPr="00A603EA">
        <w:rPr>
          <w:rFonts w:ascii="Times New Roman" w:eastAsia="Times New Roman" w:hAnsi="Times New Roman"/>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общеобразовательной организацией  (после получения основного общего образования);</w:t>
      </w:r>
      <w:proofErr w:type="gramEnd"/>
      <w:r w:rsidRPr="00A603EA">
        <w:rPr>
          <w:rFonts w:ascii="Times New Roman" w:eastAsia="Times New Roman" w:hAnsi="Times New Roman"/>
        </w:rPr>
        <w:t xml:space="preserve">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 </w:t>
      </w:r>
    </w:p>
    <w:p w:rsidR="00BF3F92" w:rsidRPr="00A603EA" w:rsidRDefault="00BF3F92" w:rsidP="00BF3F92">
      <w:pPr>
        <w:ind w:firstLine="709"/>
        <w:jc w:val="both"/>
        <w:rPr>
          <w:rFonts w:ascii="Times New Roman" w:eastAsia="Times New Roman" w:hAnsi="Times New Roman"/>
        </w:rPr>
      </w:pPr>
      <w:r w:rsidRPr="00A603EA">
        <w:rPr>
          <w:rFonts w:ascii="Times New Roman" w:eastAsia="Times New Roman" w:hAnsi="Times New Roman"/>
        </w:rPr>
        <w:t xml:space="preserve">Учебный план профиля обучения и (или) индивидуальный учебный план должны содержит 11 (12) учебных предметов и предусматривает изучение не менее одного учебного предмета из каждой предметной области, определенной ФГОС СОО. </w:t>
      </w:r>
    </w:p>
    <w:p w:rsidR="00BF3F92" w:rsidRPr="00A603EA" w:rsidRDefault="00BF3F92" w:rsidP="00BF3F92">
      <w:pPr>
        <w:ind w:firstLine="709"/>
        <w:jc w:val="both"/>
        <w:rPr>
          <w:rFonts w:ascii="Times New Roman" w:eastAsia="Times New Roman" w:hAnsi="Times New Roman"/>
        </w:rPr>
      </w:pPr>
      <w:proofErr w:type="gramStart"/>
      <w:r w:rsidRPr="00A603EA">
        <w:rPr>
          <w:rFonts w:ascii="Times New Roman" w:eastAsia="Times New Roman" w:hAnsi="Times New Roman"/>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BF3F92" w:rsidRPr="00A603EA" w:rsidRDefault="00BF3F92" w:rsidP="00BF3F92">
      <w:pPr>
        <w:ind w:firstLine="709"/>
        <w:jc w:val="both"/>
        <w:rPr>
          <w:rFonts w:ascii="Times New Roman" w:eastAsia="Times New Roman" w:hAnsi="Times New Roman"/>
        </w:rPr>
      </w:pPr>
      <w:proofErr w:type="gramStart"/>
      <w:r w:rsidRPr="00A603EA">
        <w:rPr>
          <w:rFonts w:ascii="Times New Roman" w:eastAsia="Times New Roman" w:hAnsi="Times New Roman"/>
        </w:rPr>
        <w:t>Индивидуальный проект</w:t>
      </w:r>
      <w:proofErr w:type="gramEnd"/>
      <w:r w:rsidRPr="00A603EA">
        <w:rPr>
          <w:rFonts w:ascii="Times New Roman" w:eastAsia="Times New Roman" w:hAnsi="Times New Roman"/>
        </w:rPr>
        <w:t xml:space="preserve"> выполняется обучающимся в течение  двух лет в рамках учебного времени, специально отведенного учебным планом. </w:t>
      </w:r>
      <w:proofErr w:type="gramStart"/>
      <w:r w:rsidRPr="00A603EA">
        <w:rPr>
          <w:rFonts w:ascii="Times New Roman" w:eastAsia="Times New Roman" w:hAnsi="Times New Roman"/>
        </w:rPr>
        <w:t>Индивидуальный проект</w:t>
      </w:r>
      <w:proofErr w:type="gramEnd"/>
      <w:r w:rsidRPr="00A603EA">
        <w:rPr>
          <w:rFonts w:ascii="Times New Roman" w:eastAsia="Times New Roman" w:hAnsi="Times New Roman"/>
        </w:rPr>
        <w:t xml:space="preserve">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F3F92" w:rsidRPr="00A603EA" w:rsidRDefault="00BF3F92" w:rsidP="00BF3F92">
      <w:pPr>
        <w:ind w:firstLine="709"/>
        <w:jc w:val="both"/>
        <w:rPr>
          <w:rFonts w:ascii="Times New Roman" w:eastAsia="Times New Roman" w:hAnsi="Times New Roman"/>
        </w:rPr>
      </w:pPr>
      <w:r w:rsidRPr="00A603EA">
        <w:rPr>
          <w:rFonts w:ascii="Times New Roman" w:eastAsia="Times New Roman" w:hAnsi="Times New Roman"/>
        </w:rPr>
        <w:t xml:space="preserve">Общеобразовательная организация обеспечивает реализацию учебных планов универсального профиля обучения. </w:t>
      </w:r>
    </w:p>
    <w:p w:rsidR="00BF3F92" w:rsidRPr="00A603EA" w:rsidRDefault="00BF3F92" w:rsidP="00BF3F92">
      <w:pPr>
        <w:ind w:firstLine="709"/>
        <w:jc w:val="both"/>
        <w:rPr>
          <w:rFonts w:ascii="Times New Roman" w:eastAsia="Times New Roman" w:hAnsi="Times New Roman"/>
        </w:rPr>
      </w:pPr>
      <w:r w:rsidRPr="00A603EA">
        <w:rPr>
          <w:rFonts w:ascii="Times New Roman" w:eastAsia="Times New Roman" w:hAnsi="Times New Roman"/>
        </w:rPr>
        <w:t>Образовательная организация составляет учебный план исходя из своего календарного учебного графика на текущий учебный год.</w:t>
      </w:r>
    </w:p>
    <w:p w:rsidR="00BF3F92" w:rsidRPr="00A603EA" w:rsidRDefault="00BF3F92" w:rsidP="00BF3F92">
      <w:pPr>
        <w:ind w:firstLine="709"/>
        <w:jc w:val="both"/>
        <w:rPr>
          <w:rFonts w:ascii="Times New Roman" w:eastAsia="Times New Roman" w:hAnsi="Times New Roman"/>
        </w:rPr>
      </w:pPr>
      <w:r w:rsidRPr="00A603EA">
        <w:rPr>
          <w:rFonts w:ascii="Times New Roman" w:eastAsia="Times New Roman" w:hAnsi="Times New Roman"/>
        </w:rPr>
        <w:t>Учебные предметы изучаются на базовом  уровне.</w:t>
      </w:r>
    </w:p>
    <w:p w:rsidR="00BF3F92" w:rsidRPr="00A603EA" w:rsidRDefault="00BF3F92" w:rsidP="00BF3F92">
      <w:pPr>
        <w:pStyle w:val="a9"/>
        <w:ind w:firstLine="708"/>
        <w:jc w:val="both"/>
        <w:rPr>
          <w:rFonts w:eastAsia="TimesNewRomanPSMT"/>
          <w:b/>
          <w:sz w:val="24"/>
          <w:szCs w:val="24"/>
        </w:rPr>
      </w:pPr>
      <w:r w:rsidRPr="00A603EA">
        <w:rPr>
          <w:rFonts w:eastAsia="TimesNewRomanPSMT"/>
          <w:sz w:val="24"/>
          <w:szCs w:val="24"/>
        </w:rPr>
        <w:t>Система 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BF3F92" w:rsidRPr="00A603EA" w:rsidRDefault="00BF3F92" w:rsidP="00BF3F92">
      <w:pPr>
        <w:pStyle w:val="a9"/>
        <w:ind w:firstLine="709"/>
        <w:jc w:val="both"/>
        <w:rPr>
          <w:rFonts w:eastAsia="TimesNewRomanPSMT"/>
          <w:sz w:val="24"/>
          <w:szCs w:val="24"/>
        </w:rPr>
      </w:pPr>
      <w:r w:rsidRPr="00A603EA">
        <w:rPr>
          <w:rFonts w:eastAsia="TimesNewRomanPSMT"/>
          <w:sz w:val="24"/>
          <w:szCs w:val="24"/>
        </w:rPr>
        <w:lastRenderedPageBreak/>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BF3F92" w:rsidRPr="00A603EA" w:rsidRDefault="00BF3F92" w:rsidP="00BF3F92">
      <w:pPr>
        <w:pStyle w:val="a9"/>
        <w:ind w:firstLine="709"/>
        <w:jc w:val="both"/>
        <w:rPr>
          <w:rFonts w:eastAsia="TimesNewRomanPSMT"/>
          <w:sz w:val="24"/>
          <w:szCs w:val="24"/>
        </w:rPr>
      </w:pPr>
    </w:p>
    <w:p w:rsidR="00B11824" w:rsidRDefault="00B11824" w:rsidP="00700BD7">
      <w:pPr>
        <w:pStyle w:val="afc"/>
        <w:spacing w:after="0"/>
        <w:ind w:left="0"/>
        <w:jc w:val="center"/>
        <w:rPr>
          <w:b/>
          <w:caps/>
          <w:sz w:val="24"/>
          <w:szCs w:val="24"/>
        </w:rPr>
      </w:pPr>
    </w:p>
    <w:p w:rsidR="00700BD7" w:rsidRPr="00030CE6" w:rsidRDefault="00700BD7" w:rsidP="00700BD7">
      <w:pPr>
        <w:pStyle w:val="afc"/>
        <w:spacing w:after="0"/>
        <w:ind w:left="0"/>
        <w:jc w:val="center"/>
        <w:rPr>
          <w:b/>
          <w:caps/>
          <w:sz w:val="24"/>
          <w:szCs w:val="24"/>
        </w:rPr>
      </w:pPr>
      <w:r w:rsidRPr="00B26B96">
        <w:rPr>
          <w:b/>
          <w:caps/>
          <w:sz w:val="24"/>
          <w:szCs w:val="24"/>
        </w:rPr>
        <w:t xml:space="preserve">Учебный план </w:t>
      </w:r>
    </w:p>
    <w:tbl>
      <w:tblPr>
        <w:tblW w:w="10339" w:type="dxa"/>
        <w:jc w:val="center"/>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1"/>
        <w:gridCol w:w="4213"/>
        <w:gridCol w:w="1985"/>
      </w:tblGrid>
      <w:tr w:rsidR="00700BD7" w:rsidRPr="00A97C34" w:rsidTr="00432161">
        <w:trPr>
          <w:trHeight w:val="487"/>
          <w:jc w:val="center"/>
        </w:trPr>
        <w:tc>
          <w:tcPr>
            <w:tcW w:w="4141" w:type="dxa"/>
            <w:vMerge w:val="restart"/>
          </w:tcPr>
          <w:p w:rsidR="00700BD7" w:rsidRPr="00A97C34" w:rsidRDefault="00700BD7" w:rsidP="00432161">
            <w:pPr>
              <w:jc w:val="center"/>
              <w:rPr>
                <w:rFonts w:ascii="Times New Roman" w:eastAsia="Times New Roman" w:hAnsi="Times New Roman"/>
                <w:b/>
              </w:rPr>
            </w:pPr>
          </w:p>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Предметная область</w:t>
            </w:r>
          </w:p>
        </w:tc>
        <w:tc>
          <w:tcPr>
            <w:tcW w:w="4213" w:type="dxa"/>
            <w:vMerge w:val="restart"/>
          </w:tcPr>
          <w:p w:rsidR="00700BD7" w:rsidRPr="00A97C34" w:rsidRDefault="00700BD7" w:rsidP="00432161">
            <w:pPr>
              <w:jc w:val="center"/>
              <w:rPr>
                <w:rFonts w:ascii="Times New Roman" w:eastAsia="Times New Roman" w:hAnsi="Times New Roman"/>
                <w:b/>
              </w:rPr>
            </w:pPr>
          </w:p>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Учебные предметы</w:t>
            </w:r>
          </w:p>
        </w:tc>
        <w:tc>
          <w:tcPr>
            <w:tcW w:w="1985" w:type="dxa"/>
            <w:tcBorders>
              <w:right w:val="single" w:sz="4" w:space="0" w:color="auto"/>
            </w:tcBorders>
          </w:tcPr>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Количество часов в неделю</w:t>
            </w:r>
          </w:p>
        </w:tc>
      </w:tr>
      <w:tr w:rsidR="00700BD7" w:rsidRPr="00A97C34" w:rsidTr="00432161">
        <w:trPr>
          <w:trHeight w:val="137"/>
          <w:jc w:val="center"/>
        </w:trPr>
        <w:tc>
          <w:tcPr>
            <w:tcW w:w="4141" w:type="dxa"/>
            <w:vMerge/>
          </w:tcPr>
          <w:p w:rsidR="00700BD7" w:rsidRPr="00A97C34" w:rsidRDefault="00700BD7" w:rsidP="00432161">
            <w:pPr>
              <w:jc w:val="center"/>
              <w:rPr>
                <w:rFonts w:ascii="Times New Roman" w:eastAsia="Times New Roman" w:hAnsi="Times New Roman"/>
                <w:b/>
              </w:rPr>
            </w:pPr>
          </w:p>
        </w:tc>
        <w:tc>
          <w:tcPr>
            <w:tcW w:w="4213" w:type="dxa"/>
            <w:vMerge/>
          </w:tcPr>
          <w:p w:rsidR="00700BD7" w:rsidRPr="00A97C34" w:rsidRDefault="00700BD7" w:rsidP="00432161">
            <w:pPr>
              <w:jc w:val="center"/>
              <w:rPr>
                <w:rFonts w:ascii="Times New Roman" w:eastAsia="Times New Roman" w:hAnsi="Times New Roman"/>
                <w:b/>
              </w:rPr>
            </w:pPr>
          </w:p>
        </w:tc>
        <w:tc>
          <w:tcPr>
            <w:tcW w:w="1985" w:type="dxa"/>
            <w:tcBorders>
              <w:right w:val="single" w:sz="4" w:space="0" w:color="auto"/>
            </w:tcBorders>
          </w:tcPr>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Х класс</w:t>
            </w:r>
          </w:p>
        </w:tc>
      </w:tr>
      <w:tr w:rsidR="00700BD7" w:rsidRPr="00A97C34" w:rsidTr="00432161">
        <w:trPr>
          <w:trHeight w:val="137"/>
          <w:jc w:val="center"/>
        </w:trPr>
        <w:tc>
          <w:tcPr>
            <w:tcW w:w="4141" w:type="dxa"/>
            <w:vMerge/>
          </w:tcPr>
          <w:p w:rsidR="00700BD7" w:rsidRPr="00A97C34" w:rsidRDefault="00700BD7" w:rsidP="00432161">
            <w:pPr>
              <w:jc w:val="center"/>
              <w:rPr>
                <w:rFonts w:ascii="Times New Roman" w:eastAsia="Times New Roman" w:hAnsi="Times New Roman"/>
                <w:b/>
              </w:rPr>
            </w:pPr>
          </w:p>
        </w:tc>
        <w:tc>
          <w:tcPr>
            <w:tcW w:w="4213" w:type="dxa"/>
            <w:vMerge/>
          </w:tcPr>
          <w:p w:rsidR="00700BD7" w:rsidRPr="00A97C34" w:rsidRDefault="00700BD7" w:rsidP="00432161">
            <w:pPr>
              <w:jc w:val="center"/>
              <w:rPr>
                <w:rFonts w:ascii="Times New Roman" w:eastAsia="Times New Roman" w:hAnsi="Times New Roman"/>
                <w:b/>
              </w:rPr>
            </w:pPr>
          </w:p>
        </w:tc>
        <w:tc>
          <w:tcPr>
            <w:tcW w:w="1985" w:type="dxa"/>
          </w:tcPr>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Базовый уровень</w:t>
            </w:r>
          </w:p>
        </w:tc>
      </w:tr>
      <w:tr w:rsidR="00700BD7" w:rsidRPr="00A97C34" w:rsidTr="00432161">
        <w:trPr>
          <w:trHeight w:val="302"/>
          <w:jc w:val="center"/>
        </w:trPr>
        <w:tc>
          <w:tcPr>
            <w:tcW w:w="10339" w:type="dxa"/>
            <w:gridSpan w:val="3"/>
            <w:tcBorders>
              <w:right w:val="single" w:sz="4" w:space="0" w:color="auto"/>
            </w:tcBorders>
          </w:tcPr>
          <w:p w:rsidR="00700BD7" w:rsidRPr="00A97C34" w:rsidRDefault="00700BD7" w:rsidP="00432161">
            <w:pPr>
              <w:rPr>
                <w:rFonts w:ascii="Times New Roman" w:eastAsia="Times New Roman" w:hAnsi="Times New Roman"/>
              </w:rPr>
            </w:pPr>
            <w:r w:rsidRPr="00A97C34">
              <w:rPr>
                <w:rFonts w:ascii="Times New Roman" w:eastAsia="Times New Roman" w:hAnsi="Times New Roman"/>
                <w:i/>
              </w:rPr>
              <w:t>Обязательная часть</w:t>
            </w:r>
          </w:p>
        </w:tc>
      </w:tr>
      <w:tr w:rsidR="00700BD7" w:rsidRPr="00A97C34" w:rsidTr="00432161">
        <w:trPr>
          <w:trHeight w:val="302"/>
          <w:jc w:val="center"/>
        </w:trPr>
        <w:tc>
          <w:tcPr>
            <w:tcW w:w="4141" w:type="dxa"/>
            <w:vMerge w:val="restart"/>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Русский язык и литература</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Русский язык</w:t>
            </w:r>
          </w:p>
        </w:tc>
        <w:tc>
          <w:tcPr>
            <w:tcW w:w="1985" w:type="dxa"/>
            <w:tcBorders>
              <w:right w:val="single" w:sz="4" w:space="0" w:color="auto"/>
            </w:tcBorders>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w:t>
            </w:r>
            <w:r>
              <w:rPr>
                <w:rFonts w:ascii="Times New Roman" w:eastAsia="Times New Roman" w:hAnsi="Times New Roman"/>
              </w:rPr>
              <w:t>68</w:t>
            </w:r>
          </w:p>
        </w:tc>
      </w:tr>
      <w:tr w:rsidR="00700BD7" w:rsidRPr="00A97C34" w:rsidTr="00432161">
        <w:trPr>
          <w:trHeight w:val="137"/>
          <w:jc w:val="center"/>
        </w:trPr>
        <w:tc>
          <w:tcPr>
            <w:tcW w:w="4141" w:type="dxa"/>
            <w:vMerge/>
          </w:tcPr>
          <w:p w:rsidR="00700BD7" w:rsidRPr="00A97C34" w:rsidRDefault="00700BD7" w:rsidP="00432161">
            <w:pPr>
              <w:jc w:val="center"/>
              <w:rPr>
                <w:rFonts w:ascii="Times New Roman" w:eastAsia="Times New Roman" w:hAnsi="Times New Roman"/>
                <w:b/>
              </w:rPr>
            </w:pP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 xml:space="preserve">Литература </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3/102</w:t>
            </w:r>
          </w:p>
        </w:tc>
      </w:tr>
      <w:tr w:rsidR="00700BD7" w:rsidRPr="00A97C34" w:rsidTr="00B11824">
        <w:trPr>
          <w:trHeight w:val="537"/>
          <w:jc w:val="center"/>
        </w:trPr>
        <w:tc>
          <w:tcPr>
            <w:tcW w:w="4141" w:type="dxa"/>
            <w:vMerge w:val="restart"/>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Родной язык и родная литература</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Родной (аварский) язык</w:t>
            </w:r>
            <w:r>
              <w:rPr>
                <w:rFonts w:ascii="Times New Roman" w:eastAsia="Times New Roman" w:hAnsi="Times New Roman"/>
              </w:rPr>
              <w:t>/ Родной</w:t>
            </w:r>
            <w:r w:rsidRPr="00F0538D">
              <w:rPr>
                <w:rFonts w:ascii="Times New Roman" w:eastAsia="Times New Roman" w:hAnsi="Times New Roman"/>
              </w:rPr>
              <w:t xml:space="preserve"> (</w:t>
            </w:r>
            <w:r>
              <w:rPr>
                <w:rFonts w:ascii="Times New Roman" w:eastAsia="Times New Roman" w:hAnsi="Times New Roman"/>
              </w:rPr>
              <w:t>русский</w:t>
            </w:r>
            <w:r w:rsidRPr="00F0538D">
              <w:rPr>
                <w:rFonts w:ascii="Times New Roman" w:eastAsia="Times New Roman" w:hAnsi="Times New Roman"/>
              </w:rPr>
              <w:t xml:space="preserve">) </w:t>
            </w:r>
            <w:r>
              <w:rPr>
                <w:rFonts w:ascii="Times New Roman" w:eastAsia="Times New Roman" w:hAnsi="Times New Roman"/>
              </w:rPr>
              <w:t>язык</w:t>
            </w:r>
          </w:p>
        </w:tc>
        <w:tc>
          <w:tcPr>
            <w:tcW w:w="1985" w:type="dxa"/>
            <w:tcBorders>
              <w:bottom w:val="single" w:sz="4" w:space="0" w:color="auto"/>
            </w:tcBorders>
          </w:tcPr>
          <w:p w:rsidR="00700BD7" w:rsidRPr="00A97C34" w:rsidRDefault="00700BD7" w:rsidP="00B11824">
            <w:pPr>
              <w:spacing w:after="0"/>
              <w:jc w:val="center"/>
              <w:rPr>
                <w:rFonts w:ascii="Times New Roman" w:eastAsia="Times New Roman" w:hAnsi="Times New Roman"/>
              </w:rPr>
            </w:pPr>
            <w:r w:rsidRPr="00A97C34">
              <w:rPr>
                <w:rFonts w:ascii="Times New Roman" w:eastAsia="Times New Roman" w:hAnsi="Times New Roman"/>
              </w:rPr>
              <w:t>1/1</w:t>
            </w:r>
          </w:p>
          <w:p w:rsidR="00700BD7" w:rsidRPr="00A97C34" w:rsidRDefault="00700BD7" w:rsidP="00B11824">
            <w:pPr>
              <w:spacing w:after="0"/>
              <w:jc w:val="center"/>
              <w:rPr>
                <w:rFonts w:ascii="Times New Roman" w:eastAsia="Times New Roman" w:hAnsi="Times New Roman"/>
              </w:rPr>
            </w:pPr>
            <w:r w:rsidRPr="00A97C34">
              <w:rPr>
                <w:rFonts w:ascii="Times New Roman" w:eastAsia="Times New Roman" w:hAnsi="Times New Roman"/>
              </w:rPr>
              <w:t>34/34</w:t>
            </w:r>
          </w:p>
        </w:tc>
      </w:tr>
      <w:tr w:rsidR="00700BD7" w:rsidRPr="00A97C34" w:rsidTr="00432161">
        <w:trPr>
          <w:trHeight w:val="137"/>
          <w:jc w:val="center"/>
        </w:trPr>
        <w:tc>
          <w:tcPr>
            <w:tcW w:w="4141" w:type="dxa"/>
            <w:vMerge/>
          </w:tcPr>
          <w:p w:rsidR="00700BD7" w:rsidRPr="00A97C34" w:rsidRDefault="00700BD7" w:rsidP="00432161">
            <w:pPr>
              <w:jc w:val="center"/>
              <w:rPr>
                <w:rFonts w:ascii="Times New Roman" w:eastAsia="Times New Roman" w:hAnsi="Times New Roman"/>
                <w:b/>
              </w:rPr>
            </w:pPr>
          </w:p>
        </w:tc>
        <w:tc>
          <w:tcPr>
            <w:tcW w:w="4213" w:type="dxa"/>
          </w:tcPr>
          <w:p w:rsidR="00700BD7" w:rsidRPr="00F0538D" w:rsidRDefault="00700BD7" w:rsidP="00432161">
            <w:pPr>
              <w:rPr>
                <w:rFonts w:ascii="Times New Roman" w:eastAsia="Times New Roman" w:hAnsi="Times New Roman"/>
              </w:rPr>
            </w:pPr>
            <w:r>
              <w:rPr>
                <w:rFonts w:ascii="Times New Roman" w:eastAsia="Times New Roman" w:hAnsi="Times New Roman"/>
              </w:rPr>
              <w:t>Родная (аварская) литература/ Родная (русская) литература</w:t>
            </w:r>
          </w:p>
        </w:tc>
        <w:tc>
          <w:tcPr>
            <w:tcW w:w="1985" w:type="dxa"/>
            <w:tcBorders>
              <w:top w:val="single" w:sz="4" w:space="0" w:color="auto"/>
            </w:tcBorders>
          </w:tcPr>
          <w:p w:rsidR="00700BD7" w:rsidRPr="00A97C34" w:rsidRDefault="00700BD7" w:rsidP="00B11824">
            <w:pPr>
              <w:spacing w:after="0"/>
              <w:jc w:val="center"/>
              <w:rPr>
                <w:rFonts w:ascii="Times New Roman" w:eastAsia="Times New Roman" w:hAnsi="Times New Roman"/>
              </w:rPr>
            </w:pPr>
            <w:r w:rsidRPr="00A97C34">
              <w:rPr>
                <w:rFonts w:ascii="Times New Roman" w:eastAsia="Times New Roman" w:hAnsi="Times New Roman"/>
              </w:rPr>
              <w:t>1/1</w:t>
            </w:r>
          </w:p>
          <w:p w:rsidR="00700BD7" w:rsidRPr="00A97C34" w:rsidRDefault="00700BD7" w:rsidP="00B11824">
            <w:pPr>
              <w:spacing w:after="0"/>
              <w:jc w:val="center"/>
              <w:rPr>
                <w:rFonts w:ascii="Times New Roman" w:eastAsia="Times New Roman" w:hAnsi="Times New Roman"/>
              </w:rPr>
            </w:pPr>
            <w:r w:rsidRPr="00A97C34">
              <w:rPr>
                <w:rFonts w:ascii="Times New Roman" w:eastAsia="Times New Roman" w:hAnsi="Times New Roman"/>
              </w:rPr>
              <w:t>34/34</w:t>
            </w:r>
          </w:p>
        </w:tc>
      </w:tr>
      <w:tr w:rsidR="00700BD7" w:rsidRPr="00A97C34" w:rsidTr="00432161">
        <w:trPr>
          <w:trHeight w:val="302"/>
          <w:jc w:val="center"/>
        </w:trPr>
        <w:tc>
          <w:tcPr>
            <w:tcW w:w="4141"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Иностранные языки</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Английский язык</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3/102</w:t>
            </w:r>
          </w:p>
        </w:tc>
      </w:tr>
      <w:tr w:rsidR="00700BD7" w:rsidRPr="00A97C34" w:rsidTr="00432161">
        <w:trPr>
          <w:trHeight w:val="283"/>
          <w:jc w:val="center"/>
        </w:trPr>
        <w:tc>
          <w:tcPr>
            <w:tcW w:w="4141"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Общественные науки</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 xml:space="preserve">История </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2/68</w:t>
            </w:r>
          </w:p>
        </w:tc>
      </w:tr>
      <w:tr w:rsidR="00700BD7" w:rsidRPr="00A97C34" w:rsidTr="00432161">
        <w:trPr>
          <w:trHeight w:val="351"/>
          <w:jc w:val="center"/>
        </w:trPr>
        <w:tc>
          <w:tcPr>
            <w:tcW w:w="4141" w:type="dxa"/>
            <w:vMerge w:val="restart"/>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Математика и информатика</w:t>
            </w:r>
          </w:p>
        </w:tc>
        <w:tc>
          <w:tcPr>
            <w:tcW w:w="4213" w:type="dxa"/>
            <w:tcBorders>
              <w:bottom w:val="single" w:sz="4" w:space="0" w:color="auto"/>
            </w:tcBorders>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Алгебра и начала математического анализа</w:t>
            </w:r>
          </w:p>
        </w:tc>
        <w:tc>
          <w:tcPr>
            <w:tcW w:w="1985" w:type="dxa"/>
            <w:tcBorders>
              <w:bottom w:val="single" w:sz="4" w:space="0" w:color="auto"/>
            </w:tcBorders>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3/102</w:t>
            </w:r>
          </w:p>
        </w:tc>
      </w:tr>
      <w:tr w:rsidR="00700BD7" w:rsidRPr="00A97C34" w:rsidTr="00432161">
        <w:trPr>
          <w:trHeight w:val="236"/>
          <w:jc w:val="center"/>
        </w:trPr>
        <w:tc>
          <w:tcPr>
            <w:tcW w:w="4141" w:type="dxa"/>
            <w:vMerge/>
          </w:tcPr>
          <w:p w:rsidR="00700BD7" w:rsidRPr="00A97C34" w:rsidRDefault="00700BD7" w:rsidP="00432161">
            <w:pPr>
              <w:rPr>
                <w:rFonts w:ascii="Times New Roman" w:eastAsia="Times New Roman" w:hAnsi="Times New Roman"/>
              </w:rPr>
            </w:pPr>
          </w:p>
        </w:tc>
        <w:tc>
          <w:tcPr>
            <w:tcW w:w="4213" w:type="dxa"/>
            <w:tcBorders>
              <w:top w:val="single" w:sz="4" w:space="0" w:color="auto"/>
            </w:tcBorders>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Геометрия</w:t>
            </w:r>
          </w:p>
        </w:tc>
        <w:tc>
          <w:tcPr>
            <w:tcW w:w="1985" w:type="dxa"/>
            <w:tcBorders>
              <w:top w:val="single" w:sz="4" w:space="0" w:color="auto"/>
            </w:tcBorders>
          </w:tcPr>
          <w:p w:rsidR="00700BD7" w:rsidRDefault="00700BD7" w:rsidP="00432161">
            <w:pPr>
              <w:jc w:val="center"/>
              <w:rPr>
                <w:rFonts w:ascii="Times New Roman" w:eastAsia="Times New Roman" w:hAnsi="Times New Roman"/>
              </w:rPr>
            </w:pPr>
            <w:r w:rsidRPr="00A97C34">
              <w:rPr>
                <w:rFonts w:ascii="Times New Roman" w:eastAsia="Times New Roman" w:hAnsi="Times New Roman"/>
              </w:rPr>
              <w:t>2/68</w:t>
            </w:r>
          </w:p>
        </w:tc>
      </w:tr>
      <w:tr w:rsidR="00700BD7" w:rsidRPr="00A97C34" w:rsidTr="00432161">
        <w:trPr>
          <w:trHeight w:val="302"/>
          <w:jc w:val="center"/>
        </w:trPr>
        <w:tc>
          <w:tcPr>
            <w:tcW w:w="4141" w:type="dxa"/>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rPr>
              <w:lastRenderedPageBreak/>
              <w:t>Естественные науки</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Астрономия</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1/34</w:t>
            </w:r>
          </w:p>
        </w:tc>
      </w:tr>
      <w:tr w:rsidR="00700BD7" w:rsidRPr="00A97C34" w:rsidTr="00432161">
        <w:trPr>
          <w:trHeight w:val="377"/>
          <w:jc w:val="center"/>
        </w:trPr>
        <w:tc>
          <w:tcPr>
            <w:tcW w:w="4141" w:type="dxa"/>
            <w:vMerge w:val="restart"/>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rPr>
              <w:t>Физическая культура, экология и основы безопасности жизнедеятельности</w:t>
            </w: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Физическая культура</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3/102</w:t>
            </w:r>
          </w:p>
        </w:tc>
      </w:tr>
      <w:tr w:rsidR="00700BD7" w:rsidRPr="00A97C34" w:rsidTr="00432161">
        <w:trPr>
          <w:trHeight w:val="562"/>
          <w:jc w:val="center"/>
        </w:trPr>
        <w:tc>
          <w:tcPr>
            <w:tcW w:w="4141" w:type="dxa"/>
            <w:vMerge/>
          </w:tcPr>
          <w:p w:rsidR="00700BD7" w:rsidRPr="00A97C34" w:rsidRDefault="00700BD7" w:rsidP="00432161">
            <w:pPr>
              <w:jc w:val="center"/>
              <w:rPr>
                <w:rFonts w:ascii="Times New Roman" w:eastAsia="Times New Roman" w:hAnsi="Times New Roman"/>
                <w:b/>
              </w:rPr>
            </w:pPr>
          </w:p>
        </w:tc>
        <w:tc>
          <w:tcPr>
            <w:tcW w:w="4213" w:type="dxa"/>
          </w:tcPr>
          <w:p w:rsidR="00700BD7" w:rsidRPr="00F0538D" w:rsidRDefault="00700BD7" w:rsidP="00432161">
            <w:pPr>
              <w:rPr>
                <w:rFonts w:ascii="Times New Roman" w:eastAsia="Times New Roman" w:hAnsi="Times New Roman"/>
              </w:rPr>
            </w:pPr>
            <w:r w:rsidRPr="00F0538D">
              <w:rPr>
                <w:rFonts w:ascii="Times New Roman" w:eastAsia="Times New Roman" w:hAnsi="Times New Roman"/>
              </w:rPr>
              <w:t>Основы безопасности жизнедеятельности</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1/34</w:t>
            </w:r>
          </w:p>
        </w:tc>
      </w:tr>
      <w:tr w:rsidR="00700BD7" w:rsidRPr="00A97C34" w:rsidTr="00432161">
        <w:trPr>
          <w:trHeight w:val="302"/>
          <w:jc w:val="center"/>
        </w:trPr>
        <w:tc>
          <w:tcPr>
            <w:tcW w:w="8354" w:type="dxa"/>
            <w:gridSpan w:val="2"/>
          </w:tcPr>
          <w:p w:rsidR="00700BD7" w:rsidRPr="00A97C34" w:rsidRDefault="00700BD7" w:rsidP="00432161">
            <w:pPr>
              <w:rPr>
                <w:rFonts w:ascii="Times New Roman" w:eastAsia="Times New Roman" w:hAnsi="Times New Roman"/>
              </w:rPr>
            </w:pPr>
            <w:r w:rsidRPr="00A97C34">
              <w:rPr>
                <w:rFonts w:ascii="Times New Roman" w:eastAsia="Times New Roman" w:hAnsi="Times New Roman"/>
                <w:b/>
              </w:rPr>
              <w:t xml:space="preserve">Итого </w:t>
            </w:r>
          </w:p>
        </w:tc>
        <w:tc>
          <w:tcPr>
            <w:tcW w:w="1985" w:type="dxa"/>
            <w:tcBorders>
              <w:right w:val="single" w:sz="4" w:space="0" w:color="auto"/>
            </w:tcBorders>
          </w:tcPr>
          <w:p w:rsidR="00700BD7" w:rsidRPr="00F0538D" w:rsidRDefault="00700BD7" w:rsidP="00432161">
            <w:pPr>
              <w:jc w:val="center"/>
              <w:rPr>
                <w:rFonts w:ascii="Times New Roman" w:eastAsia="Times New Roman" w:hAnsi="Times New Roman"/>
                <w:b/>
              </w:rPr>
            </w:pPr>
            <w:r w:rsidRPr="00A97C34">
              <w:rPr>
                <w:rFonts w:ascii="Times New Roman" w:eastAsia="Times New Roman" w:hAnsi="Times New Roman"/>
                <w:b/>
              </w:rPr>
              <w:t>2</w:t>
            </w:r>
            <w:r>
              <w:rPr>
                <w:rFonts w:ascii="Times New Roman" w:eastAsia="Times New Roman" w:hAnsi="Times New Roman"/>
                <w:b/>
              </w:rPr>
              <w:t>2</w:t>
            </w:r>
            <w:r w:rsidRPr="00A97C34">
              <w:rPr>
                <w:rFonts w:ascii="Times New Roman" w:eastAsia="Times New Roman" w:hAnsi="Times New Roman"/>
                <w:b/>
              </w:rPr>
              <w:t>/</w:t>
            </w:r>
            <w:r>
              <w:rPr>
                <w:rFonts w:ascii="Times New Roman" w:eastAsia="Times New Roman" w:hAnsi="Times New Roman"/>
                <w:b/>
                <w:lang w:val="en-US"/>
              </w:rPr>
              <w:t>7</w:t>
            </w:r>
            <w:r>
              <w:rPr>
                <w:rFonts w:ascii="Times New Roman" w:eastAsia="Times New Roman" w:hAnsi="Times New Roman"/>
                <w:b/>
              </w:rPr>
              <w:t>14</w:t>
            </w:r>
          </w:p>
        </w:tc>
      </w:tr>
      <w:tr w:rsidR="00700BD7" w:rsidRPr="00A97C34" w:rsidTr="00432161">
        <w:trPr>
          <w:trHeight w:val="253"/>
          <w:jc w:val="center"/>
        </w:trPr>
        <w:tc>
          <w:tcPr>
            <w:tcW w:w="10339" w:type="dxa"/>
            <w:gridSpan w:val="3"/>
            <w:tcBorders>
              <w:right w:val="single" w:sz="4" w:space="0" w:color="auto"/>
            </w:tcBorders>
          </w:tcPr>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i/>
              </w:rPr>
              <w:t>Часть, формируемая участниками образовательных отношений</w:t>
            </w:r>
          </w:p>
        </w:tc>
      </w:tr>
      <w:tr w:rsidR="00700BD7" w:rsidRPr="00A97C34" w:rsidTr="00432161">
        <w:trPr>
          <w:trHeight w:val="302"/>
          <w:jc w:val="center"/>
        </w:trPr>
        <w:tc>
          <w:tcPr>
            <w:tcW w:w="4141" w:type="dxa"/>
            <w:tcBorders>
              <w:right w:val="single" w:sz="4" w:space="0" w:color="auto"/>
            </w:tcBorders>
          </w:tcPr>
          <w:p w:rsidR="00700BD7" w:rsidRPr="00A97C34" w:rsidRDefault="00700BD7" w:rsidP="00432161">
            <w:pPr>
              <w:rPr>
                <w:rFonts w:ascii="Times New Roman" w:eastAsia="Times New Roman" w:hAnsi="Times New Roman"/>
              </w:rPr>
            </w:pPr>
            <w:proofErr w:type="gramStart"/>
            <w:r w:rsidRPr="00A97C34">
              <w:rPr>
                <w:rFonts w:ascii="Times New Roman" w:eastAsia="Times New Roman" w:hAnsi="Times New Roman"/>
              </w:rPr>
              <w:t>Индивидуальный проект</w:t>
            </w:r>
            <w:proofErr w:type="gramEnd"/>
          </w:p>
        </w:tc>
        <w:tc>
          <w:tcPr>
            <w:tcW w:w="4213" w:type="dxa"/>
            <w:tcBorders>
              <w:left w:val="single" w:sz="4" w:space="0" w:color="auto"/>
            </w:tcBorders>
          </w:tcPr>
          <w:p w:rsidR="00700BD7" w:rsidRPr="00A97C34" w:rsidRDefault="00700BD7" w:rsidP="00432161">
            <w:pPr>
              <w:rPr>
                <w:rFonts w:ascii="Times New Roman" w:eastAsia="Times New Roman" w:hAnsi="Times New Roman"/>
              </w:rPr>
            </w:pPr>
            <w:proofErr w:type="gramStart"/>
            <w:r w:rsidRPr="00A97C34">
              <w:rPr>
                <w:rFonts w:ascii="Times New Roman" w:eastAsia="Times New Roman" w:hAnsi="Times New Roman"/>
              </w:rPr>
              <w:t>Индивидуальный проект</w:t>
            </w:r>
            <w:proofErr w:type="gramEnd"/>
          </w:p>
        </w:tc>
        <w:tc>
          <w:tcPr>
            <w:tcW w:w="1985" w:type="dxa"/>
            <w:tcBorders>
              <w:right w:val="single" w:sz="4" w:space="0" w:color="auto"/>
            </w:tcBorders>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1/34</w:t>
            </w:r>
          </w:p>
        </w:tc>
      </w:tr>
      <w:tr w:rsidR="00700BD7" w:rsidRPr="00A97C34" w:rsidTr="00432161">
        <w:trPr>
          <w:trHeight w:val="302"/>
          <w:jc w:val="center"/>
        </w:trPr>
        <w:tc>
          <w:tcPr>
            <w:tcW w:w="4141" w:type="dxa"/>
            <w:vMerge w:val="restart"/>
            <w:tcBorders>
              <w:right w:val="single" w:sz="4" w:space="0" w:color="auto"/>
            </w:tcBorders>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rPr>
              <w:t>Общественные науки</w:t>
            </w:r>
          </w:p>
        </w:tc>
        <w:tc>
          <w:tcPr>
            <w:tcW w:w="4213" w:type="dxa"/>
            <w:tcBorders>
              <w:left w:val="single" w:sz="4" w:space="0" w:color="auto"/>
            </w:tcBorders>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География</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2/68</w:t>
            </w:r>
          </w:p>
        </w:tc>
      </w:tr>
      <w:tr w:rsidR="00700BD7" w:rsidRPr="00A97C34" w:rsidTr="00432161">
        <w:trPr>
          <w:trHeight w:val="137"/>
          <w:jc w:val="center"/>
        </w:trPr>
        <w:tc>
          <w:tcPr>
            <w:tcW w:w="4141" w:type="dxa"/>
            <w:vMerge/>
            <w:tcBorders>
              <w:right w:val="single" w:sz="4" w:space="0" w:color="auto"/>
            </w:tcBorders>
          </w:tcPr>
          <w:p w:rsidR="00700BD7" w:rsidRPr="00A97C34" w:rsidRDefault="00700BD7" w:rsidP="00432161">
            <w:pPr>
              <w:rPr>
                <w:rFonts w:ascii="Times New Roman" w:eastAsia="Times New Roman" w:hAnsi="Times New Roman"/>
              </w:rPr>
            </w:pPr>
          </w:p>
        </w:tc>
        <w:tc>
          <w:tcPr>
            <w:tcW w:w="4213" w:type="dxa"/>
            <w:tcBorders>
              <w:left w:val="single" w:sz="4" w:space="0" w:color="auto"/>
            </w:tcBorders>
          </w:tcPr>
          <w:p w:rsidR="00700BD7" w:rsidRPr="00A97C34" w:rsidRDefault="00700BD7" w:rsidP="00432161">
            <w:pPr>
              <w:rPr>
                <w:rFonts w:ascii="Times New Roman" w:eastAsia="Times New Roman" w:hAnsi="Times New Roman"/>
              </w:rPr>
            </w:pPr>
            <w:r>
              <w:rPr>
                <w:rFonts w:ascii="Times New Roman" w:eastAsia="Times New Roman" w:hAnsi="Times New Roman"/>
              </w:rPr>
              <w:t xml:space="preserve">Обществознание </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2/68</w:t>
            </w:r>
          </w:p>
        </w:tc>
      </w:tr>
      <w:tr w:rsidR="00700BD7" w:rsidRPr="00A97C34" w:rsidTr="00432161">
        <w:trPr>
          <w:trHeight w:val="419"/>
          <w:jc w:val="center"/>
        </w:trPr>
        <w:tc>
          <w:tcPr>
            <w:tcW w:w="4141" w:type="dxa"/>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rPr>
              <w:t>Математика и информатика</w:t>
            </w:r>
          </w:p>
        </w:tc>
        <w:tc>
          <w:tcPr>
            <w:tcW w:w="4213"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Информатика</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2/34</w:t>
            </w:r>
          </w:p>
        </w:tc>
      </w:tr>
      <w:tr w:rsidR="00700BD7" w:rsidRPr="00A97C34" w:rsidTr="00432161">
        <w:trPr>
          <w:trHeight w:val="302"/>
          <w:jc w:val="center"/>
        </w:trPr>
        <w:tc>
          <w:tcPr>
            <w:tcW w:w="4141" w:type="dxa"/>
            <w:vMerge w:val="restart"/>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rPr>
              <w:t>Естественные науки</w:t>
            </w:r>
          </w:p>
        </w:tc>
        <w:tc>
          <w:tcPr>
            <w:tcW w:w="4213"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Физика</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2/68</w:t>
            </w:r>
          </w:p>
        </w:tc>
      </w:tr>
      <w:tr w:rsidR="00700BD7" w:rsidRPr="00A97C34" w:rsidTr="00432161">
        <w:trPr>
          <w:trHeight w:val="137"/>
          <w:jc w:val="center"/>
        </w:trPr>
        <w:tc>
          <w:tcPr>
            <w:tcW w:w="4141" w:type="dxa"/>
            <w:vMerge/>
          </w:tcPr>
          <w:p w:rsidR="00700BD7" w:rsidRPr="00A97C34" w:rsidRDefault="00700BD7" w:rsidP="00432161">
            <w:pPr>
              <w:rPr>
                <w:rFonts w:ascii="Times New Roman" w:eastAsia="Times New Roman" w:hAnsi="Times New Roman"/>
                <w:b/>
              </w:rPr>
            </w:pPr>
          </w:p>
        </w:tc>
        <w:tc>
          <w:tcPr>
            <w:tcW w:w="4213"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Химия</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2/34</w:t>
            </w:r>
          </w:p>
        </w:tc>
      </w:tr>
      <w:tr w:rsidR="00700BD7" w:rsidRPr="00A97C34" w:rsidTr="00432161">
        <w:trPr>
          <w:trHeight w:val="137"/>
          <w:jc w:val="center"/>
        </w:trPr>
        <w:tc>
          <w:tcPr>
            <w:tcW w:w="4141" w:type="dxa"/>
            <w:vMerge/>
          </w:tcPr>
          <w:p w:rsidR="00700BD7" w:rsidRPr="00A97C34" w:rsidRDefault="00700BD7" w:rsidP="00432161">
            <w:pPr>
              <w:rPr>
                <w:rFonts w:ascii="Times New Roman" w:eastAsia="Times New Roman" w:hAnsi="Times New Roman"/>
                <w:b/>
              </w:rPr>
            </w:pPr>
          </w:p>
        </w:tc>
        <w:tc>
          <w:tcPr>
            <w:tcW w:w="4213" w:type="dxa"/>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Биология</w:t>
            </w:r>
          </w:p>
        </w:tc>
        <w:tc>
          <w:tcPr>
            <w:tcW w:w="1985" w:type="dxa"/>
          </w:tcPr>
          <w:p w:rsidR="00700BD7" w:rsidRPr="00A97C34" w:rsidRDefault="00700BD7" w:rsidP="00432161">
            <w:pPr>
              <w:jc w:val="center"/>
              <w:rPr>
                <w:rFonts w:ascii="Times New Roman" w:eastAsia="Times New Roman" w:hAnsi="Times New Roman"/>
              </w:rPr>
            </w:pPr>
            <w:r w:rsidRPr="00A97C34">
              <w:rPr>
                <w:rFonts w:ascii="Times New Roman" w:eastAsia="Times New Roman" w:hAnsi="Times New Roman"/>
              </w:rPr>
              <w:t>1/34</w:t>
            </w:r>
          </w:p>
        </w:tc>
      </w:tr>
      <w:tr w:rsidR="00700BD7" w:rsidRPr="00A97C34" w:rsidTr="00432161">
        <w:trPr>
          <w:trHeight w:val="449"/>
          <w:jc w:val="center"/>
        </w:trPr>
        <w:tc>
          <w:tcPr>
            <w:tcW w:w="4141" w:type="dxa"/>
          </w:tcPr>
          <w:p w:rsidR="00700BD7" w:rsidRPr="00A97C34" w:rsidRDefault="00700BD7" w:rsidP="00432161">
            <w:pPr>
              <w:rPr>
                <w:rFonts w:ascii="Times New Roman" w:eastAsia="Times New Roman" w:hAnsi="Times New Roman"/>
                <w:b/>
              </w:rPr>
            </w:pPr>
            <w:r>
              <w:rPr>
                <w:rFonts w:ascii="Times New Roman" w:eastAsia="TimesNewRomanPSMT" w:hAnsi="Times New Roman"/>
              </w:rPr>
              <w:t>Элективные</w:t>
            </w:r>
            <w:r w:rsidRPr="00A97C34">
              <w:rPr>
                <w:rFonts w:ascii="Times New Roman" w:eastAsia="TimesNewRomanPSMT" w:hAnsi="Times New Roman"/>
              </w:rPr>
              <w:t xml:space="preserve"> курс</w:t>
            </w:r>
            <w:r>
              <w:rPr>
                <w:rFonts w:ascii="Times New Roman" w:eastAsia="TimesNewRomanPSMT" w:hAnsi="Times New Roman"/>
              </w:rPr>
              <w:t>ы</w:t>
            </w:r>
          </w:p>
        </w:tc>
        <w:tc>
          <w:tcPr>
            <w:tcW w:w="4213" w:type="dxa"/>
          </w:tcPr>
          <w:p w:rsidR="00700BD7" w:rsidRPr="00A97C34" w:rsidRDefault="00700BD7" w:rsidP="00432161">
            <w:pPr>
              <w:rPr>
                <w:rFonts w:ascii="Times New Roman" w:eastAsia="Times New Roman" w:hAnsi="Times New Roman"/>
              </w:rPr>
            </w:pPr>
            <w:r>
              <w:rPr>
                <w:rFonts w:ascii="Times New Roman" w:eastAsia="TimesNewRomanPSMT" w:hAnsi="Times New Roman"/>
              </w:rPr>
              <w:t>Т</w:t>
            </w:r>
            <w:r w:rsidRPr="00A97C34">
              <w:rPr>
                <w:rFonts w:ascii="Times New Roman" w:eastAsia="TimesNewRomanPSMT" w:hAnsi="Times New Roman"/>
              </w:rPr>
              <w:t>ехнология</w:t>
            </w:r>
          </w:p>
        </w:tc>
        <w:tc>
          <w:tcPr>
            <w:tcW w:w="1985" w:type="dxa"/>
          </w:tcPr>
          <w:p w:rsidR="00700BD7" w:rsidRPr="00A97C34" w:rsidRDefault="00700BD7" w:rsidP="00432161">
            <w:pPr>
              <w:jc w:val="center"/>
              <w:rPr>
                <w:rFonts w:ascii="Times New Roman" w:eastAsia="Times New Roman" w:hAnsi="Times New Roman"/>
                <w:color w:val="FF0000"/>
              </w:rPr>
            </w:pPr>
            <w:r w:rsidRPr="00A97C34">
              <w:rPr>
                <w:rFonts w:ascii="Times New Roman" w:eastAsia="Times New Roman" w:hAnsi="Times New Roman"/>
              </w:rPr>
              <w:t>1/34</w:t>
            </w:r>
          </w:p>
        </w:tc>
      </w:tr>
      <w:tr w:rsidR="00700BD7" w:rsidRPr="00A97C34" w:rsidTr="00432161">
        <w:trPr>
          <w:trHeight w:val="302"/>
          <w:jc w:val="center"/>
        </w:trPr>
        <w:tc>
          <w:tcPr>
            <w:tcW w:w="8354" w:type="dxa"/>
            <w:gridSpan w:val="2"/>
          </w:tcPr>
          <w:p w:rsidR="00700BD7" w:rsidRPr="00A97C34" w:rsidRDefault="00700BD7" w:rsidP="00432161">
            <w:pPr>
              <w:rPr>
                <w:rFonts w:ascii="Times New Roman" w:eastAsia="Times New Roman" w:hAnsi="Times New Roman"/>
              </w:rPr>
            </w:pPr>
            <w:r w:rsidRPr="00A97C34">
              <w:rPr>
                <w:rFonts w:ascii="Times New Roman" w:eastAsia="Times New Roman" w:hAnsi="Times New Roman"/>
              </w:rPr>
              <w:t>Предметы и курсы по выбору</w:t>
            </w:r>
          </w:p>
        </w:tc>
        <w:tc>
          <w:tcPr>
            <w:tcW w:w="1985" w:type="dxa"/>
          </w:tcPr>
          <w:p w:rsidR="00700BD7" w:rsidRPr="00F0538D" w:rsidRDefault="00700BD7" w:rsidP="00432161">
            <w:pPr>
              <w:jc w:val="center"/>
              <w:rPr>
                <w:rFonts w:ascii="Times New Roman" w:eastAsia="Times New Roman" w:hAnsi="Times New Roman"/>
              </w:rPr>
            </w:pPr>
            <w:r>
              <w:rPr>
                <w:rFonts w:ascii="Times New Roman" w:eastAsia="Times New Roman" w:hAnsi="Times New Roman"/>
              </w:rPr>
              <w:t>2</w:t>
            </w:r>
            <w:r w:rsidRPr="00A97C34">
              <w:rPr>
                <w:rFonts w:ascii="Times New Roman" w:eastAsia="Times New Roman" w:hAnsi="Times New Roman"/>
              </w:rPr>
              <w:t>/</w:t>
            </w:r>
            <w:r>
              <w:rPr>
                <w:rFonts w:ascii="Times New Roman" w:eastAsia="Times New Roman" w:hAnsi="Times New Roman"/>
              </w:rPr>
              <w:t>102</w:t>
            </w:r>
          </w:p>
        </w:tc>
      </w:tr>
      <w:tr w:rsidR="00700BD7" w:rsidRPr="00A97C34" w:rsidTr="00432161">
        <w:trPr>
          <w:trHeight w:val="302"/>
          <w:jc w:val="center"/>
        </w:trPr>
        <w:tc>
          <w:tcPr>
            <w:tcW w:w="8354" w:type="dxa"/>
            <w:gridSpan w:val="2"/>
          </w:tcPr>
          <w:p w:rsidR="00700BD7" w:rsidRPr="00A97C34" w:rsidRDefault="00700BD7" w:rsidP="00432161">
            <w:pPr>
              <w:rPr>
                <w:rFonts w:ascii="Times New Roman" w:eastAsia="Times New Roman" w:hAnsi="Times New Roman"/>
              </w:rPr>
            </w:pPr>
            <w:r w:rsidRPr="00A97C34">
              <w:rPr>
                <w:rFonts w:ascii="Times New Roman" w:eastAsia="Times New Roman" w:hAnsi="Times New Roman"/>
                <w:b/>
              </w:rPr>
              <w:t>Итого</w:t>
            </w:r>
          </w:p>
        </w:tc>
        <w:tc>
          <w:tcPr>
            <w:tcW w:w="1985" w:type="dxa"/>
          </w:tcPr>
          <w:p w:rsidR="00700BD7" w:rsidRPr="009371D0" w:rsidRDefault="00700BD7" w:rsidP="00432161">
            <w:pPr>
              <w:jc w:val="center"/>
              <w:rPr>
                <w:rFonts w:ascii="Times New Roman" w:eastAsia="Times New Roman" w:hAnsi="Times New Roman"/>
                <w:b/>
              </w:rPr>
            </w:pPr>
            <w:r w:rsidRPr="00A97C34">
              <w:rPr>
                <w:rFonts w:ascii="Times New Roman" w:eastAsia="Times New Roman" w:hAnsi="Times New Roman"/>
                <w:b/>
              </w:rPr>
              <w:t>1</w:t>
            </w:r>
            <w:r>
              <w:rPr>
                <w:rFonts w:ascii="Times New Roman" w:eastAsia="Times New Roman" w:hAnsi="Times New Roman"/>
                <w:b/>
              </w:rPr>
              <w:t>6</w:t>
            </w:r>
            <w:r w:rsidRPr="00A97C34">
              <w:rPr>
                <w:rFonts w:ascii="Times New Roman" w:eastAsia="Times New Roman" w:hAnsi="Times New Roman"/>
                <w:b/>
              </w:rPr>
              <w:t>/</w:t>
            </w:r>
            <w:r w:rsidRPr="00A97C34">
              <w:rPr>
                <w:rFonts w:ascii="Times New Roman" w:eastAsia="Times New Roman" w:hAnsi="Times New Roman"/>
                <w:b/>
                <w:lang w:val="en-US"/>
              </w:rPr>
              <w:t>5</w:t>
            </w:r>
            <w:r>
              <w:rPr>
                <w:rFonts w:ascii="Times New Roman" w:eastAsia="Times New Roman" w:hAnsi="Times New Roman"/>
                <w:b/>
              </w:rPr>
              <w:t>44</w:t>
            </w:r>
          </w:p>
        </w:tc>
      </w:tr>
      <w:tr w:rsidR="00700BD7" w:rsidRPr="00A97C34" w:rsidTr="00432161">
        <w:trPr>
          <w:trHeight w:val="302"/>
          <w:jc w:val="center"/>
        </w:trPr>
        <w:tc>
          <w:tcPr>
            <w:tcW w:w="8354" w:type="dxa"/>
            <w:gridSpan w:val="2"/>
          </w:tcPr>
          <w:p w:rsidR="00700BD7" w:rsidRPr="00A97C34" w:rsidRDefault="00700BD7" w:rsidP="00432161">
            <w:pPr>
              <w:rPr>
                <w:rFonts w:ascii="Times New Roman" w:eastAsia="Times New Roman" w:hAnsi="Times New Roman"/>
                <w:b/>
              </w:rPr>
            </w:pPr>
            <w:r w:rsidRPr="00A97C34">
              <w:rPr>
                <w:rFonts w:ascii="Times New Roman" w:eastAsia="Times New Roman" w:hAnsi="Times New Roman"/>
                <w:b/>
              </w:rPr>
              <w:t>Максимальная нагрузка 6-дневной недели</w:t>
            </w:r>
          </w:p>
        </w:tc>
        <w:tc>
          <w:tcPr>
            <w:tcW w:w="1985" w:type="dxa"/>
          </w:tcPr>
          <w:p w:rsidR="00700BD7" w:rsidRPr="00A97C34" w:rsidRDefault="00700BD7" w:rsidP="00432161">
            <w:pPr>
              <w:jc w:val="center"/>
              <w:rPr>
                <w:rFonts w:ascii="Times New Roman" w:eastAsia="Times New Roman" w:hAnsi="Times New Roman"/>
                <w:b/>
              </w:rPr>
            </w:pPr>
            <w:r w:rsidRPr="00A97C34">
              <w:rPr>
                <w:rFonts w:ascii="Times New Roman" w:eastAsia="Times New Roman" w:hAnsi="Times New Roman"/>
                <w:b/>
              </w:rPr>
              <w:t>37/1258</w:t>
            </w:r>
          </w:p>
        </w:tc>
      </w:tr>
      <w:tr w:rsidR="00700BD7" w:rsidRPr="00A97C34" w:rsidTr="00432161">
        <w:trPr>
          <w:trHeight w:val="302"/>
          <w:jc w:val="center"/>
        </w:trPr>
        <w:tc>
          <w:tcPr>
            <w:tcW w:w="8354" w:type="dxa"/>
            <w:gridSpan w:val="2"/>
          </w:tcPr>
          <w:p w:rsidR="00700BD7" w:rsidRPr="006629AB" w:rsidRDefault="00700BD7" w:rsidP="00432161">
            <w:pPr>
              <w:jc w:val="right"/>
              <w:rPr>
                <w:rFonts w:ascii="Times New Roman" w:eastAsia="Times New Roman" w:hAnsi="Times New Roman"/>
              </w:rPr>
            </w:pPr>
            <w:r>
              <w:rPr>
                <w:rFonts w:ascii="Times New Roman" w:eastAsia="Times New Roman" w:hAnsi="Times New Roman"/>
              </w:rPr>
              <w:t xml:space="preserve">Дополнительно часов при делении на группы при изучении родного языка   </w:t>
            </w:r>
          </w:p>
        </w:tc>
        <w:tc>
          <w:tcPr>
            <w:tcW w:w="1985" w:type="dxa"/>
          </w:tcPr>
          <w:p w:rsidR="00700BD7" w:rsidRPr="006629AB" w:rsidRDefault="00700BD7" w:rsidP="00432161">
            <w:pPr>
              <w:jc w:val="center"/>
              <w:rPr>
                <w:rFonts w:ascii="Times New Roman" w:eastAsia="Times New Roman" w:hAnsi="Times New Roman"/>
              </w:rPr>
            </w:pPr>
            <w:r w:rsidRPr="006629AB">
              <w:rPr>
                <w:rFonts w:ascii="Times New Roman" w:eastAsia="Times New Roman" w:hAnsi="Times New Roman"/>
              </w:rPr>
              <w:t>1</w:t>
            </w:r>
          </w:p>
        </w:tc>
      </w:tr>
      <w:tr w:rsidR="00700BD7" w:rsidRPr="00A97C34" w:rsidTr="00432161">
        <w:trPr>
          <w:trHeight w:val="295"/>
          <w:jc w:val="center"/>
        </w:trPr>
        <w:tc>
          <w:tcPr>
            <w:tcW w:w="8354" w:type="dxa"/>
            <w:gridSpan w:val="2"/>
          </w:tcPr>
          <w:p w:rsidR="00700BD7" w:rsidRPr="006629AB" w:rsidRDefault="00700BD7" w:rsidP="00432161">
            <w:pPr>
              <w:jc w:val="right"/>
              <w:rPr>
                <w:rFonts w:ascii="Times New Roman" w:eastAsia="Times New Roman" w:hAnsi="Times New Roman"/>
                <w:b/>
                <w:i/>
              </w:rPr>
            </w:pPr>
            <w:r>
              <w:rPr>
                <w:rFonts w:ascii="Times New Roman" w:eastAsia="Times New Roman" w:hAnsi="Times New Roman"/>
                <w:b/>
                <w:i/>
              </w:rPr>
              <w:t>Итого к финансированию</w:t>
            </w:r>
          </w:p>
        </w:tc>
        <w:tc>
          <w:tcPr>
            <w:tcW w:w="1985" w:type="dxa"/>
          </w:tcPr>
          <w:p w:rsidR="00700BD7" w:rsidRPr="006629AB" w:rsidRDefault="00700BD7" w:rsidP="00432161">
            <w:pPr>
              <w:jc w:val="center"/>
              <w:rPr>
                <w:rFonts w:ascii="Times New Roman" w:eastAsia="Times New Roman" w:hAnsi="Times New Roman"/>
                <w:b/>
                <w:i/>
              </w:rPr>
            </w:pPr>
            <w:r w:rsidRPr="006629AB">
              <w:rPr>
                <w:rFonts w:ascii="Times New Roman" w:eastAsia="Times New Roman" w:hAnsi="Times New Roman"/>
                <w:b/>
                <w:i/>
              </w:rPr>
              <w:t>38</w:t>
            </w:r>
          </w:p>
        </w:tc>
      </w:tr>
      <w:tr w:rsidR="00700BD7" w:rsidRPr="00A97C34" w:rsidTr="00432161">
        <w:trPr>
          <w:trHeight w:val="295"/>
          <w:jc w:val="center"/>
        </w:trPr>
        <w:tc>
          <w:tcPr>
            <w:tcW w:w="8354" w:type="dxa"/>
            <w:gridSpan w:val="2"/>
          </w:tcPr>
          <w:p w:rsidR="00700BD7" w:rsidRPr="00A97C34" w:rsidRDefault="00700BD7" w:rsidP="00432161">
            <w:pPr>
              <w:rPr>
                <w:rFonts w:ascii="Times New Roman" w:eastAsia="Times New Roman" w:hAnsi="Times New Roman"/>
                <w:b/>
              </w:rPr>
            </w:pPr>
            <w:r>
              <w:rPr>
                <w:rFonts w:ascii="Times New Roman" w:eastAsia="Times New Roman" w:hAnsi="Times New Roman"/>
                <w:b/>
              </w:rPr>
              <w:lastRenderedPageBreak/>
              <w:t>Внеурочная деятельность</w:t>
            </w:r>
          </w:p>
        </w:tc>
        <w:tc>
          <w:tcPr>
            <w:tcW w:w="1985" w:type="dxa"/>
          </w:tcPr>
          <w:p w:rsidR="00700BD7" w:rsidRPr="00A97C34" w:rsidRDefault="00700BD7" w:rsidP="00432161">
            <w:pPr>
              <w:jc w:val="center"/>
              <w:rPr>
                <w:rFonts w:ascii="Times New Roman" w:eastAsia="Times New Roman" w:hAnsi="Times New Roman"/>
                <w:b/>
              </w:rPr>
            </w:pPr>
            <w:r>
              <w:rPr>
                <w:rFonts w:ascii="Times New Roman" w:eastAsia="Times New Roman" w:hAnsi="Times New Roman"/>
                <w:b/>
              </w:rPr>
              <w:t>2/68</w:t>
            </w:r>
          </w:p>
        </w:tc>
      </w:tr>
    </w:tbl>
    <w:p w:rsidR="00700BD7" w:rsidRPr="00BB2975" w:rsidRDefault="00700BD7" w:rsidP="00700BD7">
      <w:pPr>
        <w:pStyle w:val="a9"/>
        <w:ind w:firstLine="709"/>
        <w:jc w:val="both"/>
        <w:rPr>
          <w:rFonts w:eastAsia="TimesNewRomanPSMT"/>
          <w:sz w:val="24"/>
          <w:szCs w:val="24"/>
        </w:rPr>
      </w:pPr>
      <w:r w:rsidRPr="00BB2975">
        <w:rPr>
          <w:sz w:val="24"/>
          <w:szCs w:val="24"/>
        </w:rPr>
        <w:t>Часть, формируемая участниками образовательных отношений</w:t>
      </w:r>
      <w:r>
        <w:rPr>
          <w:sz w:val="24"/>
          <w:szCs w:val="24"/>
        </w:rPr>
        <w:t xml:space="preserve">, реализуется следующим образом: </w:t>
      </w:r>
    </w:p>
    <w:p w:rsidR="00700BD7" w:rsidRDefault="00700BD7" w:rsidP="00700BD7">
      <w:pPr>
        <w:ind w:firstLine="709"/>
        <w:rPr>
          <w:rFonts w:ascii="Times New Roman" w:eastAsia="Times New Roman" w:hAnsi="Times New Roman"/>
        </w:rPr>
      </w:pPr>
      <w:r w:rsidRPr="00BB2975">
        <w:rPr>
          <w:rFonts w:ascii="Times New Roman" w:hAnsi="Times New Roman"/>
        </w:rPr>
        <w:t>Практикум по математике</w:t>
      </w:r>
      <w:r>
        <w:rPr>
          <w:rFonts w:ascii="Times New Roman" w:eastAsia="Times New Roman" w:hAnsi="Times New Roman"/>
        </w:rPr>
        <w:t xml:space="preserve"> – 1час,  </w:t>
      </w:r>
      <w:r w:rsidRPr="00BB2975">
        <w:rPr>
          <w:rFonts w:ascii="Times New Roman" w:eastAsia="Times New Roman" w:hAnsi="Times New Roman"/>
        </w:rPr>
        <w:t xml:space="preserve"> </w:t>
      </w:r>
      <w:r>
        <w:rPr>
          <w:rFonts w:ascii="Times New Roman" w:eastAsia="Times New Roman" w:hAnsi="Times New Roman"/>
        </w:rPr>
        <w:t>Б</w:t>
      </w:r>
      <w:r w:rsidRPr="00BB2975">
        <w:rPr>
          <w:rFonts w:ascii="Times New Roman" w:eastAsia="Times New Roman" w:hAnsi="Times New Roman"/>
        </w:rPr>
        <w:t>иол</w:t>
      </w:r>
      <w:r>
        <w:rPr>
          <w:rFonts w:ascii="Times New Roman" w:eastAsia="Times New Roman" w:hAnsi="Times New Roman"/>
        </w:rPr>
        <w:t>огия – 1час.</w:t>
      </w:r>
    </w:p>
    <w:p w:rsidR="00700BD7" w:rsidRDefault="00700BD7" w:rsidP="00700BD7">
      <w:pPr>
        <w:ind w:firstLine="709"/>
        <w:rPr>
          <w:rFonts w:ascii="Times New Roman" w:eastAsia="Times New Roman" w:hAnsi="Times New Roman"/>
        </w:rPr>
      </w:pPr>
      <w:r>
        <w:rPr>
          <w:rFonts w:ascii="Times New Roman" w:eastAsia="Times New Roman" w:hAnsi="Times New Roman"/>
        </w:rPr>
        <w:t>Внеурочная деятельность – Трудности русского языка, Проектная деятельность.</w:t>
      </w:r>
    </w:p>
    <w:p w:rsidR="00700BD7" w:rsidRPr="00BB2975" w:rsidRDefault="00700BD7" w:rsidP="00700BD7">
      <w:pPr>
        <w:ind w:firstLine="709"/>
        <w:rPr>
          <w:rFonts w:ascii="Times New Roman" w:eastAsia="Times New Roman" w:hAnsi="Times New Roman"/>
        </w:rPr>
      </w:pPr>
    </w:p>
    <w:p w:rsidR="00700BD7" w:rsidRPr="00A603EA" w:rsidRDefault="00700BD7" w:rsidP="00700BD7">
      <w:pPr>
        <w:jc w:val="center"/>
        <w:rPr>
          <w:rFonts w:ascii="Times New Roman" w:eastAsia="Times New Roman" w:hAnsi="Times New Roman"/>
          <w:b/>
        </w:rPr>
      </w:pPr>
      <w:r>
        <w:rPr>
          <w:rFonts w:ascii="Times New Roman" w:eastAsia="Times New Roman" w:hAnsi="Times New Roman"/>
          <w:b/>
        </w:rPr>
        <w:t>У</w:t>
      </w:r>
      <w:r w:rsidRPr="00A603EA">
        <w:rPr>
          <w:rFonts w:ascii="Times New Roman" w:eastAsia="Times New Roman" w:hAnsi="Times New Roman"/>
          <w:b/>
        </w:rPr>
        <w:t xml:space="preserve">чебный план </w:t>
      </w:r>
    </w:p>
    <w:p w:rsidR="00700BD7" w:rsidRPr="00B11824" w:rsidRDefault="00700BD7" w:rsidP="00B11824">
      <w:pPr>
        <w:jc w:val="center"/>
        <w:rPr>
          <w:rFonts w:ascii="Times New Roman" w:eastAsia="Times New Roman" w:hAnsi="Times New Roman"/>
          <w:b/>
        </w:rPr>
      </w:pPr>
      <w:r w:rsidRPr="007111E1">
        <w:rPr>
          <w:rFonts w:ascii="Times New Roman" w:eastAsia="Times New Roman" w:hAnsi="Times New Roman"/>
          <w:b/>
        </w:rPr>
        <w:t>в рамках федерального компонента государственного образовательного стандарта (ФКГОС) среднего общего образования</w:t>
      </w:r>
    </w:p>
    <w:p w:rsidR="00700BD7" w:rsidRPr="00A603EA" w:rsidRDefault="00700BD7" w:rsidP="00700BD7">
      <w:pPr>
        <w:pStyle w:val="a9"/>
        <w:ind w:firstLine="708"/>
        <w:jc w:val="both"/>
        <w:rPr>
          <w:sz w:val="24"/>
          <w:szCs w:val="24"/>
        </w:rPr>
      </w:pPr>
      <w:r w:rsidRPr="00A603EA">
        <w:rPr>
          <w:sz w:val="24"/>
          <w:szCs w:val="24"/>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предмета «История» в X</w:t>
      </w:r>
      <w:r w:rsidRPr="00A603EA">
        <w:rPr>
          <w:sz w:val="24"/>
          <w:szCs w:val="24"/>
          <w:lang w:val="en-US"/>
        </w:rPr>
        <w:t>I</w:t>
      </w:r>
      <w:r w:rsidRPr="00A603EA">
        <w:rPr>
          <w:sz w:val="24"/>
          <w:szCs w:val="24"/>
        </w:rPr>
        <w:t xml:space="preserve"> классе 2020/2021 учебного года осуществляется по линейной модели исторического образования (1914-1945 годы). </w:t>
      </w:r>
    </w:p>
    <w:p w:rsidR="00700BD7" w:rsidRPr="00A603EA" w:rsidRDefault="00700BD7" w:rsidP="00700BD7">
      <w:pPr>
        <w:pStyle w:val="a9"/>
        <w:ind w:firstLine="708"/>
        <w:jc w:val="both"/>
        <w:rPr>
          <w:sz w:val="24"/>
          <w:szCs w:val="24"/>
        </w:rPr>
      </w:pPr>
      <w:r w:rsidRPr="00A603EA">
        <w:rPr>
          <w:sz w:val="24"/>
          <w:szCs w:val="24"/>
        </w:rPr>
        <w:t>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w:t>
      </w:r>
    </w:p>
    <w:p w:rsidR="00700BD7" w:rsidRPr="00A603EA" w:rsidRDefault="00700BD7" w:rsidP="00700BD7">
      <w:pPr>
        <w:pStyle w:val="a9"/>
        <w:ind w:firstLine="709"/>
        <w:jc w:val="both"/>
        <w:rPr>
          <w:sz w:val="24"/>
          <w:szCs w:val="24"/>
        </w:rPr>
      </w:pPr>
      <w:r>
        <w:rPr>
          <w:sz w:val="24"/>
          <w:szCs w:val="24"/>
        </w:rPr>
        <w:t>У</w:t>
      </w:r>
      <w:r w:rsidRPr="00A603EA">
        <w:rPr>
          <w:sz w:val="24"/>
          <w:szCs w:val="24"/>
        </w:rPr>
        <w:t>чебн</w:t>
      </w:r>
      <w:r>
        <w:rPr>
          <w:sz w:val="24"/>
          <w:szCs w:val="24"/>
        </w:rPr>
        <w:t>ый</w:t>
      </w:r>
      <w:r w:rsidRPr="00A603EA">
        <w:rPr>
          <w:sz w:val="24"/>
          <w:szCs w:val="24"/>
        </w:rPr>
        <w:t xml:space="preserve"> предмет «Математика» в XI классе</w:t>
      </w:r>
      <w:r>
        <w:rPr>
          <w:sz w:val="24"/>
          <w:szCs w:val="24"/>
        </w:rPr>
        <w:t xml:space="preserve"> реализуется</w:t>
      </w:r>
      <w:r w:rsidRPr="00A603EA">
        <w:rPr>
          <w:sz w:val="24"/>
          <w:szCs w:val="24"/>
        </w:rPr>
        <w:t xml:space="preserve"> учебными предметами «Алгебра и начала анализа» и «Геометрия» в соответствии с образовательной программой образовательной организации.</w:t>
      </w:r>
    </w:p>
    <w:p w:rsidR="00700BD7" w:rsidRPr="00A603EA" w:rsidRDefault="00700BD7" w:rsidP="00700BD7">
      <w:pPr>
        <w:pStyle w:val="a9"/>
        <w:ind w:firstLine="709"/>
        <w:jc w:val="both"/>
        <w:rPr>
          <w:sz w:val="24"/>
          <w:szCs w:val="24"/>
        </w:rPr>
      </w:pPr>
      <w:r w:rsidRPr="00A603EA">
        <w:rPr>
          <w:sz w:val="24"/>
          <w:szCs w:val="24"/>
        </w:rPr>
        <w:t>Изучение естественнонаучных предметов в XI классе обеспечено отдельными учебными предметами «Физика», «Химия», «Биология»: на базовом уровне учебные предметы «Химия» и «Биология» изучаются по I часу в неделю (всего 34 часа каждый), учебный предмет «Физика» - 2 часа в неделю (всего 68 часов).</w:t>
      </w:r>
    </w:p>
    <w:p w:rsidR="00700BD7" w:rsidRPr="00A603EA" w:rsidRDefault="00700BD7" w:rsidP="00700BD7">
      <w:pPr>
        <w:pStyle w:val="a9"/>
        <w:ind w:firstLine="709"/>
        <w:jc w:val="both"/>
        <w:rPr>
          <w:sz w:val="24"/>
          <w:szCs w:val="24"/>
        </w:rPr>
      </w:pPr>
      <w:r w:rsidRPr="00A603EA">
        <w:rPr>
          <w:sz w:val="24"/>
          <w:szCs w:val="24"/>
        </w:rPr>
        <w:t xml:space="preserve">Учебный предмет «Астрономия» вводится в X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proofErr w:type="gramStart"/>
      <w:r w:rsidRPr="00A603EA">
        <w:rPr>
          <w:sz w:val="24"/>
          <w:szCs w:val="24"/>
        </w:rPr>
        <w:t>за</w:t>
      </w:r>
      <w:proofErr w:type="gramEnd"/>
      <w:r w:rsidRPr="00A603EA">
        <w:rPr>
          <w:sz w:val="24"/>
          <w:szCs w:val="24"/>
        </w:rPr>
        <w:t xml:space="preserve"> </w:t>
      </w:r>
      <w:proofErr w:type="gramStart"/>
      <w:r w:rsidRPr="00A603EA">
        <w:rPr>
          <w:sz w:val="24"/>
          <w:szCs w:val="24"/>
        </w:rPr>
        <w:t>года</w:t>
      </w:r>
      <w:proofErr w:type="gramEnd"/>
      <w:r w:rsidRPr="00A603EA">
        <w:rPr>
          <w:sz w:val="24"/>
          <w:szCs w:val="24"/>
        </w:rPr>
        <w:t xml:space="preserve">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700BD7" w:rsidRPr="00A603EA" w:rsidRDefault="00700BD7" w:rsidP="00700BD7">
      <w:pPr>
        <w:pStyle w:val="a9"/>
        <w:ind w:firstLine="709"/>
        <w:jc w:val="both"/>
        <w:rPr>
          <w:sz w:val="24"/>
          <w:szCs w:val="24"/>
        </w:rPr>
      </w:pPr>
      <w:r w:rsidRPr="00A603EA">
        <w:rPr>
          <w:sz w:val="24"/>
          <w:szCs w:val="24"/>
        </w:rPr>
        <w:t>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предмета «Второй иностранный язык» на его изучение в учебном плане предусматривается не менее 2 часов в неделю.</w:t>
      </w:r>
      <w:r w:rsidRPr="00A603EA">
        <w:rPr>
          <w:rFonts w:eastAsia="TimesNewRomanPSMT"/>
          <w:sz w:val="24"/>
          <w:szCs w:val="24"/>
        </w:rPr>
        <w:t xml:space="preserve"> Выбор второго </w:t>
      </w:r>
      <w:r w:rsidRPr="00A603EA">
        <w:rPr>
          <w:rFonts w:eastAsia="TimesNewRomanPSMT"/>
          <w:sz w:val="24"/>
          <w:szCs w:val="24"/>
        </w:rPr>
        <w:lastRenderedPageBreak/>
        <w:t>иностранного языка образовательная организация осуществляет исходя из специфики образовательной организации, ее материально-технических, кадровых и иных возможностей</w:t>
      </w:r>
      <w:r w:rsidRPr="00A603EA">
        <w:rPr>
          <w:sz w:val="24"/>
          <w:szCs w:val="24"/>
        </w:rPr>
        <w:t>.</w:t>
      </w:r>
      <w:r>
        <w:rPr>
          <w:sz w:val="24"/>
          <w:szCs w:val="24"/>
        </w:rPr>
        <w:t xml:space="preserve"> В текущем учебном году изучение второго иностранного языка не предусмотрено. </w:t>
      </w:r>
    </w:p>
    <w:p w:rsidR="00700BD7" w:rsidRPr="00A603EA" w:rsidRDefault="00700BD7" w:rsidP="00700BD7">
      <w:pPr>
        <w:pStyle w:val="a9"/>
        <w:ind w:firstLine="709"/>
        <w:jc w:val="both"/>
        <w:rPr>
          <w:sz w:val="24"/>
          <w:szCs w:val="24"/>
        </w:rPr>
      </w:pPr>
      <w:r w:rsidRPr="00A603EA">
        <w:rPr>
          <w:sz w:val="24"/>
          <w:szCs w:val="24"/>
        </w:rPr>
        <w:t xml:space="preserve">При выборе модели универсального (непрофильного) обучения рекомендовано изучение учебных предметов «География», «Искусство (МХК)», «Технология». </w:t>
      </w:r>
    </w:p>
    <w:p w:rsidR="00700BD7" w:rsidRPr="00A603EA" w:rsidRDefault="00700BD7" w:rsidP="00700BD7">
      <w:pPr>
        <w:pStyle w:val="a9"/>
        <w:ind w:firstLine="709"/>
        <w:jc w:val="both"/>
        <w:rPr>
          <w:sz w:val="24"/>
          <w:szCs w:val="24"/>
        </w:rPr>
      </w:pPr>
      <w:r w:rsidRPr="00A603EA">
        <w:rPr>
          <w:sz w:val="24"/>
          <w:szCs w:val="24"/>
        </w:rPr>
        <w:t>Учебные планы для образовательных организаций,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должны быть основаны на требованиях ФБУП-2004. Вариативная часть учебных планов (11 класс) формируется образовательными организациями самостоятельно. Уменьшать количество обязательных учебных предметов и (или) количество часов на изучение обязательных учебных предметов запрещено.</w:t>
      </w:r>
    </w:p>
    <w:p w:rsidR="00700BD7" w:rsidRPr="00A603EA" w:rsidRDefault="00700BD7" w:rsidP="00700BD7">
      <w:pPr>
        <w:pStyle w:val="a9"/>
        <w:ind w:firstLine="709"/>
        <w:jc w:val="both"/>
        <w:rPr>
          <w:sz w:val="24"/>
          <w:szCs w:val="24"/>
        </w:rPr>
      </w:pPr>
      <w:r w:rsidRPr="00A603EA">
        <w:rPr>
          <w:sz w:val="24"/>
          <w:szCs w:val="24"/>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700BD7" w:rsidRDefault="00700BD7" w:rsidP="00700BD7">
      <w:pPr>
        <w:pStyle w:val="afc"/>
        <w:spacing w:after="0"/>
        <w:ind w:left="0" w:right="-8" w:firstLine="651"/>
        <w:rPr>
          <w:caps/>
          <w:sz w:val="24"/>
          <w:szCs w:val="24"/>
        </w:rPr>
      </w:pPr>
    </w:p>
    <w:p w:rsidR="00700BD7" w:rsidRDefault="00700BD7" w:rsidP="00700BD7">
      <w:pPr>
        <w:pStyle w:val="afc"/>
        <w:spacing w:after="0"/>
        <w:ind w:left="0"/>
        <w:jc w:val="center"/>
        <w:rPr>
          <w:b/>
          <w:caps/>
          <w:sz w:val="24"/>
          <w:szCs w:val="24"/>
        </w:rPr>
      </w:pPr>
      <w:r w:rsidRPr="00B26B96">
        <w:rPr>
          <w:b/>
          <w:caps/>
          <w:sz w:val="24"/>
          <w:szCs w:val="24"/>
        </w:rPr>
        <w:t xml:space="preserve">Учебный план </w:t>
      </w:r>
    </w:p>
    <w:p w:rsidR="00700BD7" w:rsidRPr="00BA6D2F" w:rsidRDefault="00700BD7" w:rsidP="00700BD7">
      <w:pPr>
        <w:pStyle w:val="afc"/>
        <w:spacing w:after="0"/>
        <w:ind w:left="0"/>
        <w:jc w:val="center"/>
        <w:rPr>
          <w:sz w:val="24"/>
          <w:szCs w:val="24"/>
        </w:rPr>
      </w:pPr>
      <w:r w:rsidRPr="00B26B96">
        <w:rPr>
          <w:b/>
          <w:caps/>
          <w:sz w:val="24"/>
          <w:szCs w:val="24"/>
        </w:rPr>
        <w:t xml:space="preserve"> </w:t>
      </w:r>
    </w:p>
    <w:tbl>
      <w:tblPr>
        <w:tblW w:w="9172" w:type="dxa"/>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03"/>
        <w:gridCol w:w="2667"/>
        <w:gridCol w:w="3202"/>
      </w:tblGrid>
      <w:tr w:rsidR="00700BD7" w:rsidRPr="00BA6D2F" w:rsidTr="00432161">
        <w:trPr>
          <w:trHeight w:val="559"/>
          <w:jc w:val="center"/>
        </w:trPr>
        <w:tc>
          <w:tcPr>
            <w:tcW w:w="5970" w:type="dxa"/>
            <w:gridSpan w:val="2"/>
            <w:tcBorders>
              <w:left w:val="single" w:sz="4" w:space="0" w:color="auto"/>
            </w:tcBorders>
          </w:tcPr>
          <w:p w:rsidR="00700BD7" w:rsidRPr="00BA6D2F" w:rsidRDefault="00700BD7" w:rsidP="00432161">
            <w:pPr>
              <w:ind w:firstLine="8"/>
              <w:jc w:val="center"/>
              <w:rPr>
                <w:rFonts w:ascii="Times New Roman" w:hAnsi="Times New Roman" w:cs="Times New Roman"/>
                <w:b/>
              </w:rPr>
            </w:pPr>
            <w:r w:rsidRPr="00BA6D2F">
              <w:rPr>
                <w:rFonts w:ascii="Times New Roman" w:hAnsi="Times New Roman" w:cs="Times New Roman"/>
                <w:b/>
              </w:rPr>
              <w:t>Учебные предметы</w:t>
            </w:r>
          </w:p>
        </w:tc>
        <w:tc>
          <w:tcPr>
            <w:tcW w:w="3202" w:type="dxa"/>
            <w:tcBorders>
              <w:left w:val="single" w:sz="4" w:space="0" w:color="auto"/>
            </w:tcBorders>
          </w:tcPr>
          <w:p w:rsidR="00700BD7" w:rsidRPr="00BA6D2F" w:rsidRDefault="00700BD7" w:rsidP="00432161">
            <w:pPr>
              <w:ind w:firstLine="709"/>
              <w:jc w:val="center"/>
              <w:rPr>
                <w:rFonts w:ascii="Times New Roman" w:hAnsi="Times New Roman" w:cs="Times New Roman"/>
                <w:b/>
              </w:rPr>
            </w:pPr>
            <w:r w:rsidRPr="00BA6D2F">
              <w:rPr>
                <w:rFonts w:ascii="Times New Roman" w:hAnsi="Times New Roman" w:cs="Times New Roman"/>
                <w:b/>
              </w:rPr>
              <w:t>Классы/Количество часов в неделю</w:t>
            </w:r>
            <w:r>
              <w:rPr>
                <w:rFonts w:ascii="Times New Roman" w:hAnsi="Times New Roman" w:cs="Times New Roman"/>
                <w:b/>
              </w:rPr>
              <w:t>/год</w:t>
            </w:r>
          </w:p>
        </w:tc>
      </w:tr>
      <w:tr w:rsidR="00700BD7" w:rsidRPr="00BA6D2F" w:rsidTr="00432161">
        <w:trPr>
          <w:trHeight w:val="559"/>
          <w:jc w:val="center"/>
        </w:trPr>
        <w:tc>
          <w:tcPr>
            <w:tcW w:w="3303" w:type="dxa"/>
            <w:tcBorders>
              <w:left w:val="single" w:sz="4" w:space="0" w:color="auto"/>
            </w:tcBorders>
          </w:tcPr>
          <w:p w:rsidR="00700BD7" w:rsidRPr="00BA6D2F" w:rsidRDefault="00700BD7" w:rsidP="00432161">
            <w:pPr>
              <w:ind w:firstLine="8"/>
              <w:jc w:val="center"/>
              <w:rPr>
                <w:rFonts w:ascii="Times New Roman" w:hAnsi="Times New Roman" w:cs="Times New Roman"/>
                <w:b/>
              </w:rPr>
            </w:pPr>
            <w:r w:rsidRPr="00BA6D2F">
              <w:rPr>
                <w:rFonts w:ascii="Times New Roman" w:hAnsi="Times New Roman" w:cs="Times New Roman"/>
                <w:b/>
              </w:rPr>
              <w:t>Наименование</w:t>
            </w:r>
          </w:p>
        </w:tc>
        <w:tc>
          <w:tcPr>
            <w:tcW w:w="2667" w:type="dxa"/>
          </w:tcPr>
          <w:p w:rsidR="00700BD7" w:rsidRPr="00BA6D2F" w:rsidRDefault="00700BD7" w:rsidP="00432161">
            <w:pPr>
              <w:ind w:firstLine="8"/>
              <w:jc w:val="center"/>
              <w:rPr>
                <w:rFonts w:ascii="Times New Roman" w:hAnsi="Times New Roman" w:cs="Times New Roman"/>
                <w:b/>
              </w:rPr>
            </w:pPr>
            <w:r w:rsidRPr="00BA6D2F">
              <w:rPr>
                <w:rFonts w:ascii="Times New Roman" w:hAnsi="Times New Roman" w:cs="Times New Roman"/>
                <w:b/>
              </w:rPr>
              <w:t>Уровень изучения</w:t>
            </w:r>
          </w:p>
        </w:tc>
        <w:tc>
          <w:tcPr>
            <w:tcW w:w="3202" w:type="dxa"/>
            <w:tcBorders>
              <w:left w:val="single" w:sz="4" w:space="0" w:color="auto"/>
              <w:bottom w:val="single" w:sz="4" w:space="0" w:color="auto"/>
            </w:tcBorders>
          </w:tcPr>
          <w:p w:rsidR="00700BD7" w:rsidRPr="00BA6D2F" w:rsidRDefault="00700BD7" w:rsidP="00432161">
            <w:pPr>
              <w:ind w:right="221"/>
              <w:jc w:val="center"/>
              <w:rPr>
                <w:rFonts w:ascii="Times New Roman" w:hAnsi="Times New Roman" w:cs="Times New Roman"/>
                <w:b/>
              </w:rPr>
            </w:pPr>
            <w:r w:rsidRPr="00BA6D2F">
              <w:rPr>
                <w:rFonts w:ascii="Times New Roman" w:hAnsi="Times New Roman" w:cs="Times New Roman"/>
                <w:b/>
              </w:rPr>
              <w:t>11</w:t>
            </w:r>
          </w:p>
        </w:tc>
      </w:tr>
      <w:tr w:rsidR="00700BD7" w:rsidRPr="00BA6D2F" w:rsidTr="00432161">
        <w:trPr>
          <w:trHeight w:val="257"/>
          <w:jc w:val="center"/>
        </w:trPr>
        <w:tc>
          <w:tcPr>
            <w:tcW w:w="9172" w:type="dxa"/>
            <w:gridSpan w:val="3"/>
            <w:tcBorders>
              <w:left w:val="single" w:sz="4" w:space="0" w:color="auto"/>
              <w:right w:val="single" w:sz="4" w:space="0" w:color="auto"/>
            </w:tcBorders>
          </w:tcPr>
          <w:p w:rsidR="00700BD7" w:rsidRPr="00BA6D2F" w:rsidRDefault="00700BD7" w:rsidP="00432161">
            <w:pPr>
              <w:ind w:firstLine="8"/>
              <w:jc w:val="center"/>
              <w:rPr>
                <w:rFonts w:ascii="Times New Roman" w:hAnsi="Times New Roman" w:cs="Times New Roman"/>
                <w:b/>
                <w:i/>
              </w:rPr>
            </w:pPr>
            <w:r w:rsidRPr="00BA6D2F">
              <w:rPr>
                <w:rFonts w:ascii="Times New Roman" w:hAnsi="Times New Roman" w:cs="Times New Roman"/>
                <w:b/>
                <w:bCs/>
                <w:i/>
              </w:rPr>
              <w:t>Федеральный компонент</w:t>
            </w:r>
          </w:p>
        </w:tc>
      </w:tr>
      <w:tr w:rsidR="00700BD7" w:rsidRPr="00BA6D2F" w:rsidTr="00432161">
        <w:trPr>
          <w:trHeight w:val="272"/>
          <w:jc w:val="center"/>
        </w:trPr>
        <w:tc>
          <w:tcPr>
            <w:tcW w:w="5970" w:type="dxa"/>
            <w:gridSpan w:val="2"/>
            <w:tcBorders>
              <w:right w:val="single" w:sz="4" w:space="0" w:color="auto"/>
            </w:tcBorders>
          </w:tcPr>
          <w:p w:rsidR="00700BD7" w:rsidRPr="00BA6D2F" w:rsidRDefault="00700BD7" w:rsidP="00432161">
            <w:pPr>
              <w:ind w:firstLine="8"/>
              <w:rPr>
                <w:rFonts w:ascii="Times New Roman" w:hAnsi="Times New Roman" w:cs="Times New Roman"/>
                <w:i/>
              </w:rPr>
            </w:pPr>
            <w:r w:rsidRPr="00BA6D2F">
              <w:rPr>
                <w:rFonts w:ascii="Times New Roman" w:hAnsi="Times New Roman" w:cs="Times New Roman"/>
                <w:b/>
                <w:bCs/>
                <w:i/>
              </w:rPr>
              <w:t>Инвариантная часть</w:t>
            </w:r>
          </w:p>
        </w:tc>
        <w:tc>
          <w:tcPr>
            <w:tcW w:w="3202" w:type="dxa"/>
            <w:tcBorders>
              <w:left w:val="single" w:sz="4" w:space="0" w:color="auto"/>
              <w:right w:val="single" w:sz="4" w:space="0" w:color="auto"/>
            </w:tcBorders>
          </w:tcPr>
          <w:p w:rsidR="00700BD7" w:rsidRPr="00BA6D2F" w:rsidRDefault="00700BD7" w:rsidP="00432161">
            <w:pPr>
              <w:ind w:firstLine="709"/>
              <w:jc w:val="center"/>
              <w:rPr>
                <w:rFonts w:ascii="Times New Roman" w:hAnsi="Times New Roman" w:cs="Times New Roman"/>
                <w:b/>
                <w:i/>
              </w:rPr>
            </w:pPr>
            <w:r w:rsidRPr="00BA6D2F">
              <w:rPr>
                <w:rFonts w:ascii="Times New Roman" w:hAnsi="Times New Roman" w:cs="Times New Roman"/>
                <w:b/>
                <w:i/>
              </w:rPr>
              <w:t>24</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Русский язык</w:t>
            </w:r>
          </w:p>
        </w:tc>
        <w:tc>
          <w:tcPr>
            <w:tcW w:w="2667" w:type="dxa"/>
            <w:tcBorders>
              <w:right w:val="single" w:sz="4" w:space="0" w:color="auto"/>
            </w:tcBorders>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2/68</w:t>
            </w:r>
            <w:r>
              <w:rPr>
                <w:rFonts w:ascii="Times New Roman" w:hAnsi="Times New Roman"/>
                <w:sz w:val="26"/>
                <w:szCs w:val="26"/>
              </w:rPr>
              <w:t xml:space="preserve"> </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 xml:space="preserve">Литература </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3/102</w:t>
            </w:r>
          </w:p>
        </w:tc>
      </w:tr>
      <w:tr w:rsidR="00700BD7" w:rsidRPr="00BA6D2F" w:rsidTr="00432161">
        <w:trPr>
          <w:trHeight w:val="272"/>
          <w:jc w:val="center"/>
        </w:trPr>
        <w:tc>
          <w:tcPr>
            <w:tcW w:w="3303" w:type="dxa"/>
            <w:tcBorders>
              <w:bottom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Иностранный язык (английский)</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3/102</w:t>
            </w:r>
          </w:p>
        </w:tc>
      </w:tr>
      <w:tr w:rsidR="00700BD7" w:rsidRPr="00BA6D2F" w:rsidTr="00432161">
        <w:trPr>
          <w:trHeight w:val="559"/>
          <w:jc w:val="center"/>
        </w:trPr>
        <w:tc>
          <w:tcPr>
            <w:tcW w:w="3303" w:type="dxa"/>
            <w:tcBorders>
              <w:top w:val="single" w:sz="4" w:space="0" w:color="auto"/>
              <w:bottom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lastRenderedPageBreak/>
              <w:t>Алгебра и начала математического анализа</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2/68</w:t>
            </w:r>
            <w:r>
              <w:rPr>
                <w:rFonts w:ascii="Times New Roman" w:hAnsi="Times New Roman"/>
                <w:sz w:val="26"/>
                <w:szCs w:val="26"/>
              </w:rPr>
              <w:t xml:space="preserve"> </w:t>
            </w:r>
          </w:p>
        </w:tc>
      </w:tr>
      <w:tr w:rsidR="00700BD7" w:rsidRPr="00BA6D2F" w:rsidTr="00432161">
        <w:trPr>
          <w:trHeight w:val="272"/>
          <w:jc w:val="center"/>
        </w:trPr>
        <w:tc>
          <w:tcPr>
            <w:tcW w:w="3303" w:type="dxa"/>
            <w:tcBorders>
              <w:top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Геометрия</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2/68</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 xml:space="preserve">История </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tabs>
                <w:tab w:val="left" w:pos="1110"/>
              </w:tabs>
              <w:jc w:val="center"/>
              <w:rPr>
                <w:rFonts w:ascii="Times New Roman" w:hAnsi="Times New Roman"/>
                <w:sz w:val="26"/>
                <w:szCs w:val="26"/>
              </w:rPr>
            </w:pPr>
            <w:r w:rsidRPr="00EE5681">
              <w:rPr>
                <w:rFonts w:ascii="Times New Roman" w:hAnsi="Times New Roman"/>
                <w:sz w:val="26"/>
                <w:szCs w:val="26"/>
              </w:rPr>
              <w:t>2/68</w:t>
            </w:r>
            <w:r>
              <w:rPr>
                <w:rFonts w:ascii="Times New Roman" w:hAnsi="Times New Roman"/>
                <w:sz w:val="26"/>
                <w:szCs w:val="26"/>
              </w:rPr>
              <w:t xml:space="preserve"> </w:t>
            </w:r>
          </w:p>
        </w:tc>
      </w:tr>
      <w:tr w:rsidR="00700BD7" w:rsidRPr="00BA6D2F" w:rsidTr="00432161">
        <w:trPr>
          <w:trHeight w:val="559"/>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Обществознание (включая экономику и право)</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2/68</w:t>
            </w:r>
            <w:r>
              <w:rPr>
                <w:rFonts w:ascii="Times New Roman" w:hAnsi="Times New Roman"/>
                <w:sz w:val="26"/>
                <w:szCs w:val="26"/>
              </w:rPr>
              <w:t xml:space="preserve"> </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Биология</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r>
              <w:rPr>
                <w:rFonts w:ascii="Times New Roman" w:hAnsi="Times New Roman"/>
                <w:sz w:val="26"/>
                <w:szCs w:val="26"/>
              </w:rPr>
              <w:t xml:space="preserve"> </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Физика</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2/68</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Химия</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030CE6" w:rsidRDefault="00700BD7" w:rsidP="00432161">
            <w:pPr>
              <w:jc w:val="center"/>
              <w:rPr>
                <w:rFonts w:ascii="Times New Roman" w:hAnsi="Times New Roman"/>
                <w:sz w:val="26"/>
                <w:szCs w:val="26"/>
                <w:vertAlign w:val="superscript"/>
              </w:rPr>
            </w:pPr>
            <w:r w:rsidRPr="00EE5681">
              <w:rPr>
                <w:rFonts w:ascii="Times New Roman" w:hAnsi="Times New Roman"/>
                <w:sz w:val="26"/>
                <w:szCs w:val="26"/>
              </w:rPr>
              <w:t>1/34</w:t>
            </w:r>
            <w:r>
              <w:rPr>
                <w:rFonts w:ascii="Times New Roman" w:hAnsi="Times New Roman"/>
                <w:sz w:val="26"/>
                <w:szCs w:val="26"/>
              </w:rPr>
              <w:t xml:space="preserve"> +1</w:t>
            </w:r>
            <w:r>
              <w:rPr>
                <w:rFonts w:ascii="Times New Roman" w:hAnsi="Times New Roman"/>
                <w:sz w:val="26"/>
                <w:szCs w:val="26"/>
                <w:vertAlign w:val="superscript"/>
              </w:rPr>
              <w:t>*</w:t>
            </w:r>
          </w:p>
        </w:tc>
      </w:tr>
      <w:tr w:rsidR="00700BD7" w:rsidRPr="00BA6D2F" w:rsidTr="00432161">
        <w:trPr>
          <w:trHeight w:val="272"/>
          <w:jc w:val="center"/>
        </w:trPr>
        <w:tc>
          <w:tcPr>
            <w:tcW w:w="3303" w:type="dxa"/>
            <w:tcBorders>
              <w:left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Физическая культура</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3/102</w:t>
            </w:r>
          </w:p>
        </w:tc>
      </w:tr>
      <w:tr w:rsidR="00700BD7" w:rsidRPr="00BA6D2F" w:rsidTr="00432161">
        <w:trPr>
          <w:trHeight w:val="559"/>
          <w:jc w:val="center"/>
        </w:trPr>
        <w:tc>
          <w:tcPr>
            <w:tcW w:w="3303" w:type="dxa"/>
            <w:tcBorders>
              <w:left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Основы безопасности жизнедеятельности</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p>
        </w:tc>
      </w:tr>
      <w:tr w:rsidR="00700BD7" w:rsidRPr="00BA6D2F" w:rsidTr="00432161">
        <w:trPr>
          <w:trHeight w:val="272"/>
          <w:jc w:val="center"/>
        </w:trPr>
        <w:tc>
          <w:tcPr>
            <w:tcW w:w="5970" w:type="dxa"/>
            <w:gridSpan w:val="2"/>
            <w:tcBorders>
              <w:left w:val="single" w:sz="4" w:space="0" w:color="auto"/>
            </w:tcBorders>
          </w:tcPr>
          <w:p w:rsidR="00700BD7" w:rsidRPr="00BA6D2F" w:rsidRDefault="00700BD7" w:rsidP="00432161">
            <w:pPr>
              <w:ind w:firstLine="8"/>
              <w:rPr>
                <w:rFonts w:ascii="Times New Roman" w:hAnsi="Times New Roman" w:cs="Times New Roman"/>
                <w:b/>
              </w:rPr>
            </w:pPr>
            <w:r w:rsidRPr="00BA6D2F">
              <w:rPr>
                <w:rFonts w:ascii="Times New Roman" w:hAnsi="Times New Roman" w:cs="Times New Roman"/>
                <w:b/>
                <w:i/>
              </w:rPr>
              <w:t>Вариативная часть</w:t>
            </w:r>
          </w:p>
        </w:tc>
        <w:tc>
          <w:tcPr>
            <w:tcW w:w="3202" w:type="dxa"/>
          </w:tcPr>
          <w:p w:rsidR="00700BD7" w:rsidRPr="00BA6D2F" w:rsidRDefault="00700BD7" w:rsidP="00432161">
            <w:pPr>
              <w:ind w:firstLine="709"/>
              <w:jc w:val="center"/>
              <w:rPr>
                <w:rFonts w:ascii="Times New Roman" w:hAnsi="Times New Roman" w:cs="Times New Roman"/>
                <w:b/>
                <w:i/>
              </w:rPr>
            </w:pPr>
            <w:r w:rsidRPr="00BA6D2F">
              <w:rPr>
                <w:rFonts w:ascii="Times New Roman" w:hAnsi="Times New Roman" w:cs="Times New Roman"/>
                <w:b/>
                <w:i/>
              </w:rPr>
              <w:t>4</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География</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r>
              <w:rPr>
                <w:rFonts w:ascii="Times New Roman" w:hAnsi="Times New Roman"/>
                <w:sz w:val="26"/>
                <w:szCs w:val="26"/>
              </w:rPr>
              <w:t xml:space="preserve"> </w:t>
            </w:r>
          </w:p>
        </w:tc>
      </w:tr>
      <w:tr w:rsidR="00700BD7" w:rsidRPr="00BA6D2F" w:rsidTr="00432161">
        <w:trPr>
          <w:trHeight w:val="272"/>
          <w:jc w:val="center"/>
        </w:trPr>
        <w:tc>
          <w:tcPr>
            <w:tcW w:w="3303" w:type="dxa"/>
          </w:tcPr>
          <w:p w:rsidR="00700BD7" w:rsidRPr="008A4810" w:rsidRDefault="00700BD7" w:rsidP="00432161">
            <w:pPr>
              <w:ind w:firstLine="8"/>
              <w:rPr>
                <w:rFonts w:ascii="Times New Roman" w:hAnsi="Times New Roman" w:cs="Times New Roman"/>
              </w:rPr>
            </w:pPr>
            <w:r w:rsidRPr="008A4810">
              <w:rPr>
                <w:rFonts w:ascii="Times New Roman" w:hAnsi="Times New Roman" w:cs="Times New Roman"/>
              </w:rPr>
              <w:t>Искусство (МХК)</w:t>
            </w:r>
          </w:p>
        </w:tc>
        <w:tc>
          <w:tcPr>
            <w:tcW w:w="2667" w:type="dxa"/>
          </w:tcPr>
          <w:p w:rsidR="00700BD7" w:rsidRPr="008A4810" w:rsidRDefault="00700BD7" w:rsidP="00432161">
            <w:pPr>
              <w:ind w:firstLine="8"/>
              <w:jc w:val="center"/>
              <w:rPr>
                <w:rFonts w:ascii="Times New Roman" w:hAnsi="Times New Roman" w:cs="Times New Roman"/>
              </w:rPr>
            </w:pPr>
            <w:r w:rsidRPr="008A4810">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p>
        </w:tc>
      </w:tr>
      <w:tr w:rsidR="00700BD7" w:rsidRPr="00BA6D2F" w:rsidTr="00432161">
        <w:trPr>
          <w:trHeight w:val="272"/>
          <w:jc w:val="center"/>
        </w:trPr>
        <w:tc>
          <w:tcPr>
            <w:tcW w:w="3303" w:type="dxa"/>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Технология</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p>
        </w:tc>
      </w:tr>
      <w:tr w:rsidR="00700BD7" w:rsidRPr="00BA6D2F" w:rsidTr="00432161">
        <w:trPr>
          <w:trHeight w:val="418"/>
          <w:jc w:val="center"/>
        </w:trPr>
        <w:tc>
          <w:tcPr>
            <w:tcW w:w="3303" w:type="dxa"/>
            <w:tcBorders>
              <w:left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Информатика и информационно- коммуникационные технологии</w:t>
            </w:r>
          </w:p>
        </w:tc>
        <w:tc>
          <w:tcPr>
            <w:tcW w:w="2667" w:type="dxa"/>
          </w:tcPr>
          <w:p w:rsidR="00700BD7" w:rsidRPr="00BA6D2F" w:rsidRDefault="00700BD7" w:rsidP="00432161">
            <w:pPr>
              <w:ind w:firstLine="8"/>
              <w:jc w:val="center"/>
              <w:rPr>
                <w:rFonts w:ascii="Times New Roman" w:hAnsi="Times New Roman" w:cs="Times New Roman"/>
              </w:rPr>
            </w:pPr>
            <w:r w:rsidRPr="00BA6D2F">
              <w:rPr>
                <w:rFonts w:ascii="Times New Roman" w:hAnsi="Times New Roman" w:cs="Times New Roman"/>
              </w:rPr>
              <w:t>базовый</w:t>
            </w:r>
          </w:p>
        </w:tc>
        <w:tc>
          <w:tcPr>
            <w:tcW w:w="3202" w:type="dxa"/>
          </w:tcPr>
          <w:p w:rsidR="00700BD7" w:rsidRPr="00EE5681" w:rsidRDefault="00700BD7" w:rsidP="00432161">
            <w:pPr>
              <w:jc w:val="center"/>
              <w:rPr>
                <w:rFonts w:ascii="Times New Roman" w:hAnsi="Times New Roman"/>
                <w:sz w:val="26"/>
                <w:szCs w:val="26"/>
              </w:rPr>
            </w:pPr>
            <w:r w:rsidRPr="00EE5681">
              <w:rPr>
                <w:rFonts w:ascii="Times New Roman" w:hAnsi="Times New Roman"/>
                <w:sz w:val="26"/>
                <w:szCs w:val="26"/>
              </w:rPr>
              <w:t>1/34</w:t>
            </w:r>
          </w:p>
        </w:tc>
      </w:tr>
      <w:tr w:rsidR="00700BD7" w:rsidRPr="00BA6D2F" w:rsidTr="00432161">
        <w:trPr>
          <w:trHeight w:val="272"/>
          <w:jc w:val="center"/>
        </w:trPr>
        <w:tc>
          <w:tcPr>
            <w:tcW w:w="3303" w:type="dxa"/>
            <w:tcBorders>
              <w:left w:val="single" w:sz="4" w:space="0" w:color="auto"/>
              <w:bottom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b/>
              </w:rPr>
              <w:lastRenderedPageBreak/>
              <w:t>Итого</w:t>
            </w:r>
          </w:p>
        </w:tc>
        <w:tc>
          <w:tcPr>
            <w:tcW w:w="2667" w:type="dxa"/>
            <w:tcBorders>
              <w:bottom w:val="single" w:sz="4" w:space="0" w:color="auto"/>
            </w:tcBorders>
          </w:tcPr>
          <w:p w:rsidR="00700BD7" w:rsidRPr="00BA6D2F" w:rsidRDefault="00700BD7" w:rsidP="00432161">
            <w:pPr>
              <w:ind w:firstLine="8"/>
              <w:jc w:val="center"/>
              <w:rPr>
                <w:rFonts w:ascii="Times New Roman" w:hAnsi="Times New Roman" w:cs="Times New Roman"/>
                <w:b/>
              </w:rPr>
            </w:pPr>
          </w:p>
        </w:tc>
        <w:tc>
          <w:tcPr>
            <w:tcW w:w="3202" w:type="dxa"/>
            <w:tcBorders>
              <w:bottom w:val="single" w:sz="4" w:space="0" w:color="auto"/>
            </w:tcBorders>
          </w:tcPr>
          <w:p w:rsidR="00700BD7" w:rsidRPr="00BA6D2F" w:rsidRDefault="00700BD7" w:rsidP="00432161">
            <w:pPr>
              <w:ind w:right="172" w:firstLine="709"/>
              <w:jc w:val="center"/>
              <w:rPr>
                <w:rFonts w:ascii="Times New Roman" w:hAnsi="Times New Roman" w:cs="Times New Roman"/>
              </w:rPr>
            </w:pPr>
            <w:r w:rsidRPr="00BA6D2F">
              <w:rPr>
                <w:rFonts w:ascii="Times New Roman" w:hAnsi="Times New Roman" w:cs="Times New Roman"/>
                <w:b/>
              </w:rPr>
              <w:t>28</w:t>
            </w:r>
          </w:p>
        </w:tc>
      </w:tr>
      <w:tr w:rsidR="00700BD7" w:rsidRPr="00BA6D2F" w:rsidTr="00432161">
        <w:trPr>
          <w:trHeight w:val="318"/>
          <w:jc w:val="center"/>
        </w:trPr>
        <w:tc>
          <w:tcPr>
            <w:tcW w:w="9172" w:type="dxa"/>
            <w:gridSpan w:val="3"/>
            <w:tcBorders>
              <w:left w:val="single" w:sz="4" w:space="0" w:color="auto"/>
              <w:bottom w:val="single" w:sz="4" w:space="0" w:color="auto"/>
              <w:right w:val="single" w:sz="4" w:space="0" w:color="auto"/>
            </w:tcBorders>
          </w:tcPr>
          <w:p w:rsidR="00700BD7" w:rsidRPr="00BA6D2F" w:rsidRDefault="00700BD7" w:rsidP="00432161">
            <w:pPr>
              <w:jc w:val="center"/>
              <w:rPr>
                <w:rFonts w:ascii="Times New Roman" w:hAnsi="Times New Roman" w:cs="Times New Roman"/>
                <w:b/>
                <w:i/>
              </w:rPr>
            </w:pPr>
            <w:r w:rsidRPr="00BA6D2F">
              <w:rPr>
                <w:rFonts w:ascii="Times New Roman" w:hAnsi="Times New Roman" w:cs="Times New Roman"/>
                <w:b/>
                <w:i/>
              </w:rPr>
              <w:t>Региональный компонент</w:t>
            </w:r>
          </w:p>
        </w:tc>
      </w:tr>
      <w:tr w:rsidR="00700BD7" w:rsidRPr="00BA6D2F" w:rsidTr="00432161">
        <w:trPr>
          <w:trHeight w:val="272"/>
          <w:jc w:val="center"/>
        </w:trPr>
        <w:tc>
          <w:tcPr>
            <w:tcW w:w="3303" w:type="dxa"/>
            <w:tcBorders>
              <w:bottom w:val="single" w:sz="4" w:space="0" w:color="auto"/>
            </w:tcBorders>
          </w:tcPr>
          <w:p w:rsidR="00700BD7" w:rsidRPr="00BA6D2F" w:rsidRDefault="00700BD7" w:rsidP="00432161">
            <w:pPr>
              <w:ind w:firstLine="8"/>
              <w:rPr>
                <w:rFonts w:ascii="Times New Roman" w:hAnsi="Times New Roman" w:cs="Times New Roman"/>
              </w:rPr>
            </w:pPr>
            <w:r>
              <w:rPr>
                <w:rFonts w:ascii="Times New Roman" w:hAnsi="Times New Roman" w:cs="Times New Roman"/>
              </w:rPr>
              <w:t>Родной (русский) язык</w:t>
            </w:r>
          </w:p>
        </w:tc>
        <w:tc>
          <w:tcPr>
            <w:tcW w:w="2667" w:type="dxa"/>
          </w:tcPr>
          <w:p w:rsidR="00700BD7" w:rsidRPr="00BA6D2F" w:rsidRDefault="00700BD7" w:rsidP="00432161">
            <w:pPr>
              <w:ind w:firstLine="8"/>
              <w:rPr>
                <w:rFonts w:ascii="Times New Roman" w:hAnsi="Times New Roman" w:cs="Times New Roman"/>
              </w:rPr>
            </w:pPr>
          </w:p>
        </w:tc>
        <w:tc>
          <w:tcPr>
            <w:tcW w:w="3202" w:type="dxa"/>
          </w:tcPr>
          <w:p w:rsidR="00700BD7" w:rsidRPr="00BA6D2F" w:rsidRDefault="00700BD7" w:rsidP="00432161">
            <w:pPr>
              <w:ind w:firstLine="709"/>
              <w:jc w:val="center"/>
              <w:rPr>
                <w:rFonts w:ascii="Times New Roman" w:hAnsi="Times New Roman" w:cs="Times New Roman"/>
              </w:rPr>
            </w:pPr>
            <w:r>
              <w:rPr>
                <w:rFonts w:ascii="Times New Roman" w:hAnsi="Times New Roman" w:cs="Times New Roman"/>
              </w:rPr>
              <w:t>1/34</w:t>
            </w:r>
          </w:p>
        </w:tc>
      </w:tr>
      <w:tr w:rsidR="00700BD7" w:rsidRPr="00BA6D2F" w:rsidTr="00432161">
        <w:trPr>
          <w:trHeight w:val="272"/>
          <w:jc w:val="center"/>
        </w:trPr>
        <w:tc>
          <w:tcPr>
            <w:tcW w:w="3303" w:type="dxa"/>
            <w:tcBorders>
              <w:bottom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rPr>
              <w:t>Дагестанская литература</w:t>
            </w:r>
          </w:p>
        </w:tc>
        <w:tc>
          <w:tcPr>
            <w:tcW w:w="2667" w:type="dxa"/>
          </w:tcPr>
          <w:p w:rsidR="00700BD7" w:rsidRPr="00BA6D2F" w:rsidRDefault="00700BD7" w:rsidP="00432161">
            <w:pPr>
              <w:ind w:firstLine="8"/>
              <w:rPr>
                <w:rFonts w:ascii="Times New Roman" w:hAnsi="Times New Roman" w:cs="Times New Roman"/>
              </w:rPr>
            </w:pPr>
          </w:p>
        </w:tc>
        <w:tc>
          <w:tcPr>
            <w:tcW w:w="3202" w:type="dxa"/>
          </w:tcPr>
          <w:p w:rsidR="00700BD7" w:rsidRPr="00BA6D2F" w:rsidRDefault="00700BD7" w:rsidP="00432161">
            <w:pPr>
              <w:ind w:firstLine="709"/>
              <w:jc w:val="center"/>
              <w:rPr>
                <w:rFonts w:ascii="Times New Roman" w:hAnsi="Times New Roman" w:cs="Times New Roman"/>
              </w:rPr>
            </w:pPr>
            <w:r>
              <w:rPr>
                <w:rFonts w:ascii="Times New Roman" w:hAnsi="Times New Roman" w:cs="Times New Roman"/>
              </w:rPr>
              <w:t>1/34</w:t>
            </w:r>
          </w:p>
        </w:tc>
      </w:tr>
      <w:tr w:rsidR="00700BD7" w:rsidRPr="00BA6D2F" w:rsidTr="00432161">
        <w:trPr>
          <w:trHeight w:val="272"/>
          <w:jc w:val="center"/>
        </w:trPr>
        <w:tc>
          <w:tcPr>
            <w:tcW w:w="3303" w:type="dxa"/>
            <w:tcBorders>
              <w:left w:val="single" w:sz="4" w:space="0" w:color="auto"/>
            </w:tcBorders>
          </w:tcPr>
          <w:p w:rsidR="00700BD7" w:rsidRPr="00BA6D2F" w:rsidRDefault="00700BD7" w:rsidP="00432161">
            <w:pPr>
              <w:ind w:firstLine="8"/>
              <w:rPr>
                <w:rFonts w:ascii="Times New Roman" w:hAnsi="Times New Roman" w:cs="Times New Roman"/>
              </w:rPr>
            </w:pPr>
            <w:r w:rsidRPr="00BA6D2F">
              <w:rPr>
                <w:rFonts w:ascii="Times New Roman" w:hAnsi="Times New Roman" w:cs="Times New Roman"/>
                <w:b/>
              </w:rPr>
              <w:t>Итого</w:t>
            </w:r>
          </w:p>
        </w:tc>
        <w:tc>
          <w:tcPr>
            <w:tcW w:w="2667" w:type="dxa"/>
            <w:tcBorders>
              <w:bottom w:val="single" w:sz="4" w:space="0" w:color="auto"/>
            </w:tcBorders>
          </w:tcPr>
          <w:p w:rsidR="00700BD7" w:rsidRPr="00BA6D2F" w:rsidRDefault="00700BD7" w:rsidP="00432161">
            <w:pPr>
              <w:ind w:firstLine="8"/>
              <w:rPr>
                <w:rFonts w:ascii="Times New Roman" w:hAnsi="Times New Roman" w:cs="Times New Roman"/>
              </w:rPr>
            </w:pPr>
          </w:p>
        </w:tc>
        <w:tc>
          <w:tcPr>
            <w:tcW w:w="3202" w:type="dxa"/>
          </w:tcPr>
          <w:p w:rsidR="00700BD7" w:rsidRPr="00BA6D2F" w:rsidRDefault="00700BD7" w:rsidP="00432161">
            <w:pPr>
              <w:ind w:firstLine="709"/>
              <w:jc w:val="center"/>
              <w:rPr>
                <w:rFonts w:ascii="Times New Roman" w:hAnsi="Times New Roman" w:cs="Times New Roman"/>
              </w:rPr>
            </w:pPr>
            <w:r w:rsidRPr="00BA6D2F">
              <w:rPr>
                <w:rFonts w:ascii="Times New Roman" w:hAnsi="Times New Roman" w:cs="Times New Roman"/>
                <w:b/>
              </w:rPr>
              <w:t>2</w:t>
            </w:r>
          </w:p>
        </w:tc>
      </w:tr>
      <w:tr w:rsidR="00700BD7" w:rsidRPr="00BA6D2F" w:rsidTr="00432161">
        <w:trPr>
          <w:trHeight w:val="272"/>
          <w:jc w:val="center"/>
        </w:trPr>
        <w:tc>
          <w:tcPr>
            <w:tcW w:w="9172" w:type="dxa"/>
            <w:gridSpan w:val="3"/>
            <w:tcBorders>
              <w:left w:val="single" w:sz="4" w:space="0" w:color="auto"/>
              <w:right w:val="single" w:sz="4" w:space="0" w:color="auto"/>
            </w:tcBorders>
          </w:tcPr>
          <w:p w:rsidR="00700BD7" w:rsidRPr="00BA6D2F" w:rsidRDefault="00700BD7" w:rsidP="00432161">
            <w:pPr>
              <w:jc w:val="center"/>
              <w:rPr>
                <w:rFonts w:ascii="Times New Roman" w:hAnsi="Times New Roman" w:cs="Times New Roman"/>
                <w:b/>
                <w:i/>
              </w:rPr>
            </w:pPr>
            <w:r w:rsidRPr="00BA6D2F">
              <w:rPr>
                <w:rFonts w:ascii="Times New Roman" w:hAnsi="Times New Roman" w:cs="Times New Roman"/>
                <w:b/>
                <w:i/>
              </w:rPr>
              <w:t>Компонент образовательного учреждения</w:t>
            </w:r>
          </w:p>
        </w:tc>
      </w:tr>
      <w:tr w:rsidR="00700BD7" w:rsidRPr="00BA6D2F" w:rsidTr="00432161">
        <w:trPr>
          <w:trHeight w:val="272"/>
          <w:jc w:val="center"/>
        </w:trPr>
        <w:tc>
          <w:tcPr>
            <w:tcW w:w="3303" w:type="dxa"/>
            <w:tcBorders>
              <w:left w:val="single" w:sz="4" w:space="0" w:color="auto"/>
            </w:tcBorders>
          </w:tcPr>
          <w:p w:rsidR="00700BD7" w:rsidRPr="00BA6D2F" w:rsidRDefault="00700BD7" w:rsidP="00432161">
            <w:pPr>
              <w:ind w:firstLine="8"/>
              <w:rPr>
                <w:rFonts w:ascii="Times New Roman" w:hAnsi="Times New Roman" w:cs="Times New Roman"/>
              </w:rPr>
            </w:pPr>
          </w:p>
        </w:tc>
        <w:tc>
          <w:tcPr>
            <w:tcW w:w="2667" w:type="dxa"/>
            <w:tcBorders>
              <w:right w:val="single" w:sz="4" w:space="0" w:color="auto"/>
            </w:tcBorders>
          </w:tcPr>
          <w:p w:rsidR="00700BD7" w:rsidRPr="00BA6D2F" w:rsidRDefault="00700BD7" w:rsidP="00432161">
            <w:pPr>
              <w:ind w:firstLine="8"/>
              <w:rPr>
                <w:rFonts w:ascii="Times New Roman" w:hAnsi="Times New Roman" w:cs="Times New Roman"/>
              </w:rPr>
            </w:pPr>
          </w:p>
        </w:tc>
        <w:tc>
          <w:tcPr>
            <w:tcW w:w="3202" w:type="dxa"/>
            <w:tcBorders>
              <w:left w:val="single" w:sz="4" w:space="0" w:color="auto"/>
              <w:right w:val="single" w:sz="4" w:space="0" w:color="auto"/>
            </w:tcBorders>
          </w:tcPr>
          <w:p w:rsidR="00700BD7" w:rsidRPr="00BA6D2F" w:rsidRDefault="00700BD7" w:rsidP="00432161">
            <w:pPr>
              <w:ind w:firstLine="709"/>
              <w:jc w:val="center"/>
              <w:rPr>
                <w:rFonts w:ascii="Times New Roman" w:hAnsi="Times New Roman" w:cs="Times New Roman"/>
              </w:rPr>
            </w:pPr>
            <w:r w:rsidRPr="00BA6D2F">
              <w:rPr>
                <w:rFonts w:ascii="Times New Roman" w:hAnsi="Times New Roman" w:cs="Times New Roman"/>
                <w:b/>
              </w:rPr>
              <w:t>7</w:t>
            </w:r>
          </w:p>
        </w:tc>
      </w:tr>
      <w:tr w:rsidR="00700BD7" w:rsidRPr="00BA6D2F" w:rsidTr="00432161">
        <w:trPr>
          <w:trHeight w:val="593"/>
          <w:jc w:val="center"/>
        </w:trPr>
        <w:tc>
          <w:tcPr>
            <w:tcW w:w="5970" w:type="dxa"/>
            <w:gridSpan w:val="2"/>
            <w:tcBorders>
              <w:left w:val="single" w:sz="4" w:space="0" w:color="auto"/>
            </w:tcBorders>
          </w:tcPr>
          <w:p w:rsidR="00700BD7" w:rsidRPr="00BA6D2F" w:rsidRDefault="00700BD7" w:rsidP="00432161">
            <w:pPr>
              <w:ind w:firstLine="8"/>
              <w:jc w:val="center"/>
              <w:rPr>
                <w:rFonts w:ascii="Times New Roman" w:hAnsi="Times New Roman" w:cs="Times New Roman"/>
                <w:b/>
              </w:rPr>
            </w:pPr>
            <w:r w:rsidRPr="00BA6D2F">
              <w:rPr>
                <w:rFonts w:ascii="Times New Roman" w:hAnsi="Times New Roman" w:cs="Times New Roman"/>
                <w:b/>
              </w:rPr>
              <w:t>Предельно допустимая аудиторная учебная нагрузка при 6-дневной учебной неделе</w:t>
            </w:r>
          </w:p>
        </w:tc>
        <w:tc>
          <w:tcPr>
            <w:tcW w:w="3202" w:type="dxa"/>
          </w:tcPr>
          <w:p w:rsidR="00700BD7" w:rsidRPr="00BA6D2F" w:rsidRDefault="00700BD7" w:rsidP="00432161">
            <w:pPr>
              <w:ind w:firstLine="709"/>
              <w:jc w:val="center"/>
              <w:rPr>
                <w:rFonts w:ascii="Times New Roman" w:hAnsi="Times New Roman" w:cs="Times New Roman"/>
                <w:b/>
              </w:rPr>
            </w:pPr>
          </w:p>
          <w:p w:rsidR="00700BD7" w:rsidRPr="00BA6D2F" w:rsidRDefault="00700BD7" w:rsidP="00432161">
            <w:pPr>
              <w:ind w:firstLine="709"/>
              <w:jc w:val="center"/>
              <w:rPr>
                <w:rFonts w:ascii="Times New Roman" w:hAnsi="Times New Roman" w:cs="Times New Roman"/>
                <w:b/>
              </w:rPr>
            </w:pPr>
            <w:r w:rsidRPr="00BA6D2F">
              <w:rPr>
                <w:rFonts w:ascii="Times New Roman" w:hAnsi="Times New Roman" w:cs="Times New Roman"/>
                <w:b/>
              </w:rPr>
              <w:t>37</w:t>
            </w:r>
          </w:p>
        </w:tc>
      </w:tr>
      <w:tr w:rsidR="00700BD7" w:rsidRPr="00BA6D2F" w:rsidTr="00432161">
        <w:trPr>
          <w:trHeight w:val="219"/>
          <w:jc w:val="center"/>
        </w:trPr>
        <w:tc>
          <w:tcPr>
            <w:tcW w:w="5970" w:type="dxa"/>
            <w:gridSpan w:val="2"/>
            <w:tcBorders>
              <w:left w:val="single" w:sz="4" w:space="0" w:color="auto"/>
            </w:tcBorders>
          </w:tcPr>
          <w:p w:rsidR="00700BD7" w:rsidRPr="006629AB" w:rsidRDefault="00700BD7" w:rsidP="00432161">
            <w:pPr>
              <w:ind w:firstLine="8"/>
              <w:jc w:val="right"/>
              <w:rPr>
                <w:rFonts w:ascii="Times New Roman" w:hAnsi="Times New Roman" w:cs="Times New Roman"/>
                <w:b/>
                <w:i/>
              </w:rPr>
            </w:pPr>
            <w:r>
              <w:rPr>
                <w:rFonts w:ascii="Times New Roman" w:hAnsi="Times New Roman" w:cs="Times New Roman"/>
                <w:b/>
                <w:i/>
              </w:rPr>
              <w:t>Итого к  финансированию</w:t>
            </w:r>
          </w:p>
        </w:tc>
        <w:tc>
          <w:tcPr>
            <w:tcW w:w="3202" w:type="dxa"/>
          </w:tcPr>
          <w:p w:rsidR="00700BD7" w:rsidRPr="006629AB" w:rsidRDefault="00700BD7" w:rsidP="00432161">
            <w:pPr>
              <w:ind w:firstLine="709"/>
              <w:jc w:val="center"/>
              <w:rPr>
                <w:rFonts w:ascii="Times New Roman" w:hAnsi="Times New Roman" w:cs="Times New Roman"/>
                <w:b/>
                <w:i/>
              </w:rPr>
            </w:pPr>
            <w:r w:rsidRPr="006629AB">
              <w:rPr>
                <w:rFonts w:ascii="Times New Roman" w:hAnsi="Times New Roman" w:cs="Times New Roman"/>
                <w:b/>
                <w:i/>
              </w:rPr>
              <w:t>37</w:t>
            </w:r>
          </w:p>
        </w:tc>
      </w:tr>
    </w:tbl>
    <w:p w:rsidR="00700BD7" w:rsidRDefault="00700BD7" w:rsidP="00700BD7">
      <w:pPr>
        <w:pStyle w:val="a9"/>
        <w:ind w:right="-6" w:firstLine="709"/>
        <w:jc w:val="both"/>
        <w:rPr>
          <w:sz w:val="24"/>
          <w:szCs w:val="24"/>
        </w:rPr>
      </w:pPr>
    </w:p>
    <w:p w:rsidR="00700BD7" w:rsidRPr="00BA6D2F" w:rsidRDefault="00700BD7" w:rsidP="00700BD7">
      <w:pPr>
        <w:pStyle w:val="a9"/>
        <w:ind w:right="-6" w:firstLine="709"/>
        <w:jc w:val="both"/>
        <w:rPr>
          <w:sz w:val="24"/>
          <w:szCs w:val="24"/>
          <w:lang w:bidi="ru-RU"/>
        </w:rPr>
      </w:pPr>
      <w:r w:rsidRPr="00BA6D2F">
        <w:rPr>
          <w:sz w:val="24"/>
          <w:szCs w:val="24"/>
        </w:rPr>
        <w:t xml:space="preserve">Компонент образовательного учреждения </w:t>
      </w:r>
      <w:r w:rsidRPr="00BA6D2F">
        <w:rPr>
          <w:sz w:val="24"/>
          <w:szCs w:val="24"/>
          <w:lang w:bidi="ru-RU"/>
        </w:rPr>
        <w:t>использован</w:t>
      </w:r>
      <w:r>
        <w:rPr>
          <w:sz w:val="24"/>
          <w:szCs w:val="24"/>
          <w:lang w:bidi="ru-RU"/>
        </w:rPr>
        <w:t xml:space="preserve"> (по одному часу):</w:t>
      </w:r>
      <w:r w:rsidRPr="00BA6D2F">
        <w:rPr>
          <w:sz w:val="24"/>
          <w:szCs w:val="24"/>
          <w:lang w:bidi="ru-RU"/>
        </w:rPr>
        <w:t xml:space="preserve"> </w:t>
      </w:r>
    </w:p>
    <w:p w:rsidR="00700BD7" w:rsidRPr="00EB3054" w:rsidRDefault="00700BD7" w:rsidP="00700BD7">
      <w:pPr>
        <w:pStyle w:val="a9"/>
        <w:ind w:right="-6" w:firstLine="709"/>
        <w:jc w:val="both"/>
        <w:rPr>
          <w:sz w:val="24"/>
          <w:szCs w:val="24"/>
          <w:lang w:bidi="ru-RU"/>
        </w:rPr>
      </w:pPr>
      <w:r w:rsidRPr="00EB3054">
        <w:rPr>
          <w:sz w:val="24"/>
          <w:szCs w:val="24"/>
          <w:lang w:bidi="ru-RU"/>
        </w:rPr>
        <w:t>- на проведение учебных занятий для углубленного изучения отдельных обязательных учебных предметов:   химия</w:t>
      </w:r>
      <w:r>
        <w:rPr>
          <w:sz w:val="24"/>
          <w:szCs w:val="24"/>
          <w:vertAlign w:val="superscript"/>
          <w:lang w:bidi="ru-RU"/>
        </w:rPr>
        <w:t>*</w:t>
      </w:r>
      <w:r w:rsidRPr="00EB3054">
        <w:rPr>
          <w:sz w:val="24"/>
          <w:szCs w:val="24"/>
          <w:lang w:bidi="ru-RU"/>
        </w:rPr>
        <w:t>;</w:t>
      </w:r>
    </w:p>
    <w:p w:rsidR="00700BD7" w:rsidRPr="00EB3054" w:rsidRDefault="00700BD7" w:rsidP="00700BD7">
      <w:pPr>
        <w:pStyle w:val="a9"/>
        <w:ind w:right="-6" w:firstLine="709"/>
        <w:jc w:val="both"/>
        <w:rPr>
          <w:sz w:val="24"/>
          <w:szCs w:val="24"/>
          <w:lang w:bidi="ru-RU"/>
        </w:rPr>
      </w:pPr>
      <w:r w:rsidRPr="00EB3054">
        <w:rPr>
          <w:sz w:val="24"/>
          <w:szCs w:val="24"/>
          <w:lang w:bidi="ru-RU"/>
        </w:rPr>
        <w:t xml:space="preserve">- изучение дополнительных курсов: </w:t>
      </w:r>
    </w:p>
    <w:p w:rsidR="00700BD7" w:rsidRPr="00EB3054" w:rsidRDefault="00700BD7" w:rsidP="00700BD7">
      <w:pPr>
        <w:pStyle w:val="a9"/>
        <w:ind w:right="-6" w:firstLine="1134"/>
        <w:jc w:val="both"/>
        <w:rPr>
          <w:sz w:val="24"/>
          <w:szCs w:val="24"/>
          <w:lang w:bidi="ru-RU"/>
        </w:rPr>
      </w:pPr>
      <w:r w:rsidRPr="00EB3054">
        <w:rPr>
          <w:sz w:val="24"/>
          <w:szCs w:val="24"/>
          <w:lang w:bidi="ru-RU"/>
        </w:rPr>
        <w:t>Практикум по математике,</w:t>
      </w:r>
    </w:p>
    <w:p w:rsidR="00700BD7" w:rsidRPr="00EB3054" w:rsidRDefault="00700BD7" w:rsidP="00700BD7">
      <w:pPr>
        <w:pStyle w:val="a9"/>
        <w:ind w:right="-6" w:firstLine="1134"/>
        <w:jc w:val="both"/>
        <w:rPr>
          <w:sz w:val="24"/>
          <w:szCs w:val="24"/>
          <w:lang w:bidi="ru-RU"/>
        </w:rPr>
      </w:pPr>
      <w:r w:rsidRPr="00EB3054">
        <w:rPr>
          <w:sz w:val="24"/>
          <w:szCs w:val="24"/>
          <w:lang w:bidi="ru-RU"/>
        </w:rPr>
        <w:t xml:space="preserve">Глобальная география, </w:t>
      </w:r>
    </w:p>
    <w:p w:rsidR="00700BD7" w:rsidRPr="00EB3054" w:rsidRDefault="00700BD7" w:rsidP="00700BD7">
      <w:pPr>
        <w:pStyle w:val="a9"/>
        <w:ind w:right="-6" w:firstLine="1134"/>
        <w:jc w:val="both"/>
        <w:rPr>
          <w:sz w:val="24"/>
          <w:szCs w:val="24"/>
          <w:lang w:bidi="ru-RU"/>
        </w:rPr>
      </w:pPr>
      <w:r w:rsidRPr="00EB3054">
        <w:rPr>
          <w:sz w:val="24"/>
          <w:szCs w:val="24"/>
          <w:lang w:bidi="ru-RU"/>
        </w:rPr>
        <w:t>Подготовка к ЕГЭ по русскому языку,</w:t>
      </w:r>
    </w:p>
    <w:p w:rsidR="00700BD7" w:rsidRPr="00EB3054" w:rsidRDefault="00700BD7" w:rsidP="00700BD7">
      <w:pPr>
        <w:pStyle w:val="a9"/>
        <w:ind w:right="-6" w:firstLine="1134"/>
        <w:jc w:val="both"/>
        <w:rPr>
          <w:sz w:val="24"/>
          <w:szCs w:val="24"/>
          <w:lang w:bidi="ru-RU"/>
        </w:rPr>
      </w:pPr>
      <w:r w:rsidRPr="00EB3054">
        <w:rPr>
          <w:sz w:val="24"/>
          <w:szCs w:val="24"/>
          <w:lang w:bidi="ru-RU"/>
        </w:rPr>
        <w:t>Подготовка к ЕГЭ по биологии,</w:t>
      </w:r>
    </w:p>
    <w:p w:rsidR="00700BD7" w:rsidRPr="00EB3054" w:rsidRDefault="00700BD7" w:rsidP="00700BD7">
      <w:pPr>
        <w:pStyle w:val="a9"/>
        <w:ind w:right="-6" w:firstLine="1134"/>
        <w:jc w:val="both"/>
        <w:rPr>
          <w:sz w:val="24"/>
          <w:szCs w:val="24"/>
          <w:lang w:bidi="ru-RU"/>
        </w:rPr>
      </w:pPr>
      <w:r w:rsidRPr="00EB3054">
        <w:rPr>
          <w:sz w:val="24"/>
          <w:szCs w:val="24"/>
          <w:lang w:bidi="ru-RU"/>
        </w:rPr>
        <w:t>Человек и общество,</w:t>
      </w:r>
    </w:p>
    <w:p w:rsidR="00700BD7" w:rsidRPr="00EB3054" w:rsidRDefault="00700BD7" w:rsidP="00700BD7">
      <w:pPr>
        <w:pStyle w:val="a9"/>
        <w:ind w:right="-6" w:firstLine="1134"/>
        <w:jc w:val="both"/>
        <w:rPr>
          <w:sz w:val="24"/>
          <w:szCs w:val="24"/>
          <w:lang w:bidi="ru-RU"/>
        </w:rPr>
      </w:pPr>
      <w:r w:rsidRPr="00EB3054">
        <w:rPr>
          <w:sz w:val="24"/>
          <w:szCs w:val="24"/>
          <w:lang w:bidi="ru-RU"/>
        </w:rPr>
        <w:t>Дискуссионные вопросы отечественной истории.</w:t>
      </w:r>
    </w:p>
    <w:p w:rsidR="00700BD7" w:rsidRDefault="00700BD7" w:rsidP="00700BD7">
      <w:pPr>
        <w:pStyle w:val="a9"/>
        <w:ind w:right="-6" w:firstLine="709"/>
        <w:jc w:val="both"/>
        <w:rPr>
          <w:sz w:val="24"/>
          <w:szCs w:val="24"/>
          <w:lang w:bidi="ru-RU"/>
        </w:rPr>
      </w:pPr>
    </w:p>
    <w:p w:rsidR="00700BD7" w:rsidRPr="00B26B96" w:rsidRDefault="00700BD7" w:rsidP="00700BD7">
      <w:pPr>
        <w:pStyle w:val="afc"/>
        <w:spacing w:after="0"/>
        <w:ind w:left="0"/>
        <w:jc w:val="center"/>
        <w:rPr>
          <w:b/>
          <w:caps/>
          <w:sz w:val="24"/>
          <w:szCs w:val="24"/>
        </w:rPr>
      </w:pPr>
      <w:r w:rsidRPr="00B26B96">
        <w:rPr>
          <w:b/>
          <w:caps/>
          <w:sz w:val="24"/>
          <w:szCs w:val="24"/>
        </w:rPr>
        <w:t xml:space="preserve"> </w:t>
      </w:r>
      <w:r>
        <w:rPr>
          <w:b/>
          <w:caps/>
          <w:sz w:val="24"/>
          <w:szCs w:val="24"/>
        </w:rPr>
        <w:t>ПРОМЕЖУТОЧНАЯ АТТЕСТАЦИЯ</w:t>
      </w:r>
      <w:r w:rsidRPr="00B26B96">
        <w:rPr>
          <w:b/>
          <w:caps/>
          <w:sz w:val="24"/>
          <w:szCs w:val="24"/>
        </w:rPr>
        <w:t xml:space="preserve"> </w:t>
      </w:r>
    </w:p>
    <w:p w:rsidR="00700BD7" w:rsidRPr="00BA6D2F" w:rsidRDefault="00700BD7" w:rsidP="00700BD7">
      <w:pPr>
        <w:pStyle w:val="a9"/>
        <w:ind w:right="-6" w:firstLine="709"/>
        <w:jc w:val="both"/>
        <w:rPr>
          <w:sz w:val="24"/>
          <w:szCs w:val="24"/>
          <w:lang w:bidi="ru-RU"/>
        </w:rPr>
      </w:pPr>
    </w:p>
    <w:p w:rsidR="00700BD7" w:rsidRPr="00BA6D2F" w:rsidRDefault="00700BD7" w:rsidP="00700BD7">
      <w:pPr>
        <w:ind w:firstLine="709"/>
        <w:jc w:val="both"/>
        <w:rPr>
          <w:rFonts w:ascii="Times New Roman" w:hAnsi="Times New Roman" w:cs="Times New Roman"/>
        </w:rPr>
      </w:pPr>
      <w:r w:rsidRPr="00B26B96">
        <w:rPr>
          <w:rFonts w:ascii="Times New Roman" w:hAnsi="Times New Roman" w:cs="Times New Roman"/>
        </w:rPr>
        <w:lastRenderedPageBreak/>
        <w:t>Промежуточная аттестация</w:t>
      </w:r>
      <w:r w:rsidRPr="00BA6D2F">
        <w:rPr>
          <w:rFonts w:ascii="Times New Roman" w:hAnsi="Times New Roman" w:cs="Times New Roman"/>
        </w:rPr>
        <w:t xml:space="preserve"> в 10 классе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в различных формах, соответствующих специфике учебного курса.</w:t>
      </w:r>
    </w:p>
    <w:p w:rsidR="00700BD7" w:rsidRPr="00BA6D2F" w:rsidRDefault="00700BD7" w:rsidP="00700BD7">
      <w:pPr>
        <w:jc w:val="center"/>
        <w:rPr>
          <w:rFonts w:ascii="Times New Roman" w:hAnsi="Times New Roman" w:cs="Times New Roman"/>
          <w:b/>
        </w:rPr>
      </w:pPr>
      <w:r w:rsidRPr="00BA6D2F">
        <w:rPr>
          <w:rFonts w:ascii="Times New Roman" w:hAnsi="Times New Roman" w:cs="Times New Roman"/>
          <w:b/>
          <w:bCs/>
        </w:rPr>
        <w:t xml:space="preserve">Формы проведения промежуточной аттестации </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969"/>
        <w:gridCol w:w="3686"/>
        <w:gridCol w:w="1275"/>
      </w:tblGrid>
      <w:tr w:rsidR="00700BD7" w:rsidRPr="00BA6D2F" w:rsidTr="00432161">
        <w:trPr>
          <w:trHeight w:val="510"/>
        </w:trPr>
        <w:tc>
          <w:tcPr>
            <w:tcW w:w="817" w:type="dxa"/>
          </w:tcPr>
          <w:p w:rsidR="00700BD7" w:rsidRPr="00BA6D2F" w:rsidRDefault="00700BD7" w:rsidP="00432161">
            <w:pPr>
              <w:jc w:val="center"/>
              <w:rPr>
                <w:rFonts w:ascii="Times New Roman" w:hAnsi="Times New Roman" w:cs="Times New Roman"/>
              </w:rPr>
            </w:pPr>
            <w:r w:rsidRPr="00BA6D2F">
              <w:rPr>
                <w:rFonts w:ascii="Times New Roman" w:hAnsi="Times New Roman" w:cs="Times New Roman"/>
              </w:rPr>
              <w:t>Класс</w:t>
            </w:r>
          </w:p>
        </w:tc>
        <w:tc>
          <w:tcPr>
            <w:tcW w:w="3969" w:type="dxa"/>
          </w:tcPr>
          <w:p w:rsidR="00700BD7" w:rsidRPr="00BA6D2F" w:rsidRDefault="00700BD7" w:rsidP="00432161">
            <w:pPr>
              <w:jc w:val="center"/>
              <w:rPr>
                <w:rFonts w:ascii="Times New Roman" w:hAnsi="Times New Roman" w:cs="Times New Roman"/>
              </w:rPr>
            </w:pPr>
            <w:r w:rsidRPr="00BA6D2F">
              <w:rPr>
                <w:rFonts w:ascii="Times New Roman" w:hAnsi="Times New Roman" w:cs="Times New Roman"/>
              </w:rPr>
              <w:t>Учебные предметы</w:t>
            </w:r>
          </w:p>
        </w:tc>
        <w:tc>
          <w:tcPr>
            <w:tcW w:w="3686" w:type="dxa"/>
          </w:tcPr>
          <w:p w:rsidR="00700BD7" w:rsidRPr="00BA6D2F" w:rsidRDefault="00700BD7" w:rsidP="00432161">
            <w:pPr>
              <w:jc w:val="center"/>
              <w:rPr>
                <w:rFonts w:ascii="Times New Roman" w:hAnsi="Times New Roman" w:cs="Times New Roman"/>
              </w:rPr>
            </w:pPr>
            <w:r w:rsidRPr="00BA6D2F">
              <w:rPr>
                <w:rFonts w:ascii="Times New Roman" w:hAnsi="Times New Roman" w:cs="Times New Roman"/>
              </w:rPr>
              <w:t>Форма проведения</w:t>
            </w:r>
          </w:p>
        </w:tc>
        <w:tc>
          <w:tcPr>
            <w:tcW w:w="1275" w:type="dxa"/>
          </w:tcPr>
          <w:p w:rsidR="00700BD7" w:rsidRPr="00BA6D2F" w:rsidRDefault="00700BD7" w:rsidP="00432161">
            <w:pPr>
              <w:jc w:val="center"/>
              <w:rPr>
                <w:rFonts w:ascii="Times New Roman" w:hAnsi="Times New Roman" w:cs="Times New Roman"/>
              </w:rPr>
            </w:pPr>
            <w:r w:rsidRPr="00BA6D2F">
              <w:rPr>
                <w:rFonts w:ascii="Times New Roman" w:hAnsi="Times New Roman" w:cs="Times New Roman"/>
              </w:rPr>
              <w:t>Сроки</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Русский язык</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Стартовая 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Сентябрь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Математика</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Стартовая 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Сентябрь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Русский язык</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Контрольное изложение</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Декабрь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Иностранный язык</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Декабрь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Математика</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Декабрь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Физика</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Декабрь</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Русский язык</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Сочинение</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Математика</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Итоговая 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История</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Итоговый 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Обществознание</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Итоговый 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География</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Итоговый 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Астрономия</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Итоговый 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Химия</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Итоговая контрольная работа</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r w:rsidR="00700BD7" w:rsidRPr="00BA6D2F" w:rsidTr="00432161">
        <w:trPr>
          <w:trHeight w:val="283"/>
        </w:trPr>
        <w:tc>
          <w:tcPr>
            <w:tcW w:w="817"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10</w:t>
            </w:r>
          </w:p>
        </w:tc>
        <w:tc>
          <w:tcPr>
            <w:tcW w:w="3969"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Биология</w:t>
            </w:r>
          </w:p>
        </w:tc>
        <w:tc>
          <w:tcPr>
            <w:tcW w:w="3686"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Итоговый тест</w:t>
            </w:r>
          </w:p>
        </w:tc>
        <w:tc>
          <w:tcPr>
            <w:tcW w:w="1275" w:type="dxa"/>
          </w:tcPr>
          <w:p w:rsidR="00700BD7" w:rsidRPr="00BA6D2F" w:rsidRDefault="00700BD7" w:rsidP="00432161">
            <w:pPr>
              <w:rPr>
                <w:rFonts w:ascii="Times New Roman" w:hAnsi="Times New Roman" w:cs="Times New Roman"/>
              </w:rPr>
            </w:pPr>
            <w:r w:rsidRPr="00BA6D2F">
              <w:rPr>
                <w:rFonts w:ascii="Times New Roman" w:hAnsi="Times New Roman" w:cs="Times New Roman"/>
              </w:rPr>
              <w:t>Май</w:t>
            </w:r>
          </w:p>
        </w:tc>
      </w:tr>
    </w:tbl>
    <w:p w:rsidR="00700BD7" w:rsidRPr="00B11824" w:rsidRDefault="00700BD7" w:rsidP="00B11824">
      <w:pPr>
        <w:pStyle w:val="a9"/>
        <w:spacing w:line="276" w:lineRule="auto"/>
        <w:rPr>
          <w:b/>
          <w:color w:val="FF0000"/>
          <w:sz w:val="24"/>
          <w:szCs w:val="24"/>
        </w:rPr>
      </w:pPr>
    </w:p>
    <w:p w:rsidR="005511E2" w:rsidRDefault="005511E2" w:rsidP="005511E2">
      <w:pPr>
        <w:jc w:val="both"/>
        <w:rPr>
          <w:rStyle w:val="32"/>
          <w:rFonts w:eastAsiaTheme="minorHAnsi"/>
          <w:b/>
          <w:color w:val="auto"/>
          <w:sz w:val="24"/>
          <w:szCs w:val="24"/>
        </w:rPr>
      </w:pPr>
      <w:r>
        <w:rPr>
          <w:rStyle w:val="32"/>
          <w:rFonts w:eastAsiaTheme="minorHAnsi"/>
          <w:b/>
          <w:color w:val="auto"/>
          <w:sz w:val="24"/>
          <w:szCs w:val="24"/>
        </w:rPr>
        <w:t>3.3.</w:t>
      </w:r>
      <w:r w:rsidRPr="005511E2">
        <w:rPr>
          <w:rStyle w:val="32"/>
          <w:rFonts w:eastAsiaTheme="minorHAnsi"/>
          <w:b/>
          <w:color w:val="auto"/>
          <w:sz w:val="24"/>
          <w:szCs w:val="24"/>
        </w:rPr>
        <w:t>Система условий реализации основной образовательной программы среднего общего образования.</w:t>
      </w:r>
    </w:p>
    <w:p w:rsidR="005511E2" w:rsidRPr="005511E2" w:rsidRDefault="005511E2" w:rsidP="005511E2">
      <w:pPr>
        <w:pStyle w:val="a9"/>
        <w:spacing w:line="276" w:lineRule="auto"/>
        <w:jc w:val="both"/>
        <w:rPr>
          <w:b/>
          <w:sz w:val="24"/>
          <w:szCs w:val="24"/>
        </w:rPr>
      </w:pPr>
      <w:bookmarkStart w:id="127" w:name="_Toc435412743"/>
      <w:bookmarkStart w:id="128" w:name="_Toc453968218"/>
      <w:r w:rsidRPr="005511E2">
        <w:rPr>
          <w:b/>
          <w:sz w:val="24"/>
          <w:szCs w:val="24"/>
        </w:rPr>
        <w:t>3.3.1. Требования к кадровым условиям реализации основной образовательной программы</w:t>
      </w:r>
      <w:bookmarkEnd w:id="127"/>
      <w:bookmarkEnd w:id="128"/>
    </w:p>
    <w:p w:rsidR="005511E2" w:rsidRPr="005511E2" w:rsidRDefault="005511E2" w:rsidP="005511E2">
      <w:pPr>
        <w:pStyle w:val="a9"/>
        <w:spacing w:line="276" w:lineRule="auto"/>
        <w:jc w:val="both"/>
        <w:rPr>
          <w:b/>
          <w:sz w:val="24"/>
          <w:szCs w:val="24"/>
        </w:rPr>
      </w:pPr>
      <w:r w:rsidRPr="005511E2">
        <w:rPr>
          <w:b/>
          <w:sz w:val="24"/>
          <w:szCs w:val="24"/>
        </w:rPr>
        <w:t>Требования к кадровым условиям включают:</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укомплектованность образовательной организации педагогическими, руководящими и иными работниками;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уровень квалификации педагогических и иных работников образовательной организации;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w:t>
      </w:r>
      <w:r w:rsidRPr="005511E2">
        <w:rPr>
          <w:sz w:val="24"/>
          <w:szCs w:val="24"/>
        </w:rPr>
        <w:lastRenderedPageBreak/>
        <w:t>образования.</w:t>
      </w:r>
    </w:p>
    <w:p w:rsidR="005511E2" w:rsidRDefault="005511E2"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5A66EA" w:rsidRPr="005A66EA" w:rsidRDefault="00722602" w:rsidP="005A66EA">
      <w:pPr>
        <w:pStyle w:val="a9"/>
        <w:spacing w:line="276" w:lineRule="auto"/>
        <w:jc w:val="both"/>
        <w:rPr>
          <w:sz w:val="24"/>
          <w:szCs w:val="24"/>
        </w:rPr>
      </w:pPr>
      <w:r>
        <w:rPr>
          <w:sz w:val="24"/>
          <w:szCs w:val="24"/>
        </w:rPr>
        <w:t>МКОУ «</w:t>
      </w:r>
      <w:proofErr w:type="gramStart"/>
      <w:r>
        <w:rPr>
          <w:sz w:val="24"/>
          <w:szCs w:val="24"/>
        </w:rPr>
        <w:t>Совхозная</w:t>
      </w:r>
      <w:proofErr w:type="gramEnd"/>
      <w:r>
        <w:rPr>
          <w:sz w:val="24"/>
          <w:szCs w:val="24"/>
        </w:rPr>
        <w:t xml:space="preserve"> СОШ» </w:t>
      </w:r>
      <w:r w:rsidR="005511E2" w:rsidRPr="005511E2">
        <w:rPr>
          <w:sz w:val="24"/>
          <w:szCs w:val="24"/>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5A66EA" w:rsidRPr="005A66EA" w:rsidRDefault="005A66EA" w:rsidP="005A66EA">
      <w:pPr>
        <w:pStyle w:val="a9"/>
        <w:spacing w:line="276" w:lineRule="auto"/>
        <w:jc w:val="both"/>
        <w:rPr>
          <w:rStyle w:val="32"/>
          <w:rFonts w:eastAsiaTheme="minorEastAsia"/>
          <w:b/>
          <w:sz w:val="24"/>
          <w:szCs w:val="24"/>
        </w:rPr>
      </w:pPr>
      <w:r w:rsidRPr="005A66EA">
        <w:rPr>
          <w:sz w:val="24"/>
          <w:szCs w:val="24"/>
        </w:rPr>
        <w:t xml:space="preserve">Квалификационные категории педагогических работников, </w:t>
      </w:r>
      <w:r w:rsidRPr="005A66EA">
        <w:rPr>
          <w:rStyle w:val="32"/>
          <w:rFonts w:eastAsiaTheme="minorEastAsia"/>
          <w:sz w:val="24"/>
          <w:szCs w:val="24"/>
        </w:rPr>
        <w:t xml:space="preserve">реализующих основную образовательную программу </w:t>
      </w:r>
      <w:r w:rsidRPr="005A66EA">
        <w:rPr>
          <w:rStyle w:val="20pt"/>
          <w:b w:val="0"/>
          <w:sz w:val="24"/>
          <w:szCs w:val="24"/>
        </w:rPr>
        <w:t xml:space="preserve">среднего общего образования </w:t>
      </w:r>
      <w:r w:rsidRPr="005A66EA">
        <w:rPr>
          <w:rStyle w:val="32"/>
          <w:rFonts w:eastAsiaTheme="minorEastAsia"/>
          <w:sz w:val="24"/>
          <w:szCs w:val="24"/>
        </w:rPr>
        <w:t xml:space="preserve">в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w:t>
      </w:r>
    </w:p>
    <w:p w:rsidR="005A66EA" w:rsidRPr="005A66EA" w:rsidRDefault="005A66EA" w:rsidP="005A66EA">
      <w:pPr>
        <w:pStyle w:val="a9"/>
        <w:spacing w:line="276" w:lineRule="auto"/>
        <w:jc w:val="both"/>
        <w:rPr>
          <w:sz w:val="24"/>
          <w:szCs w:val="24"/>
        </w:rPr>
      </w:pPr>
      <w:r w:rsidRPr="005A66EA">
        <w:rPr>
          <w:sz w:val="24"/>
          <w:szCs w:val="24"/>
        </w:rPr>
        <w:t xml:space="preserve">Средняя школа полностью укомплектована квалифицированными педагогическими и иными работниками. </w:t>
      </w:r>
    </w:p>
    <w:p w:rsidR="005A66EA" w:rsidRPr="005A66EA" w:rsidRDefault="005A66EA" w:rsidP="005A66EA">
      <w:pPr>
        <w:pStyle w:val="a9"/>
        <w:spacing w:line="276" w:lineRule="auto"/>
        <w:jc w:val="both"/>
        <w:rPr>
          <w:b/>
          <w:bCs/>
          <w:sz w:val="24"/>
          <w:szCs w:val="24"/>
        </w:rPr>
      </w:pPr>
    </w:p>
    <w:p w:rsidR="005A66EA" w:rsidRPr="005A66EA" w:rsidRDefault="005A66EA" w:rsidP="005A66EA">
      <w:pPr>
        <w:pStyle w:val="a9"/>
        <w:spacing w:line="276" w:lineRule="auto"/>
        <w:jc w:val="both"/>
        <w:rPr>
          <w:sz w:val="24"/>
          <w:szCs w:val="24"/>
        </w:rPr>
      </w:pPr>
      <w:r w:rsidRPr="005A66EA">
        <w:rPr>
          <w:b/>
          <w:bCs/>
          <w:sz w:val="24"/>
          <w:szCs w:val="24"/>
        </w:rPr>
        <w:t>Ресурсы образовательной деятельности</w:t>
      </w:r>
    </w:p>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sz w:val="24"/>
          <w:szCs w:val="24"/>
        </w:rPr>
      </w:pPr>
      <w:r w:rsidRPr="005A66EA">
        <w:rPr>
          <w:b/>
          <w:bCs/>
          <w:i/>
          <w:iCs/>
          <w:sz w:val="24"/>
          <w:szCs w:val="24"/>
        </w:rPr>
        <w:t>По уровню образования:</w:t>
      </w:r>
    </w:p>
    <w:p w:rsidR="005A66EA" w:rsidRPr="005A66EA" w:rsidRDefault="005A66EA" w:rsidP="005A66EA">
      <w:pPr>
        <w:pStyle w:val="a9"/>
        <w:spacing w:line="276" w:lineRule="auto"/>
        <w:jc w:val="both"/>
        <w:rPr>
          <w:sz w:val="24"/>
          <w:szCs w:val="24"/>
        </w:rPr>
      </w:pPr>
      <w:r w:rsidRPr="005A66EA">
        <w:rPr>
          <w:sz w:val="24"/>
          <w:szCs w:val="24"/>
        </w:rPr>
        <w:t>- Высшее образование – 86%</w:t>
      </w:r>
    </w:p>
    <w:p w:rsidR="005A66EA" w:rsidRPr="005A66EA" w:rsidRDefault="005A66EA" w:rsidP="005A66EA">
      <w:pPr>
        <w:pStyle w:val="a9"/>
        <w:spacing w:line="276" w:lineRule="auto"/>
        <w:jc w:val="both"/>
        <w:rPr>
          <w:sz w:val="24"/>
          <w:szCs w:val="24"/>
        </w:rPr>
      </w:pPr>
      <w:r w:rsidRPr="005A66EA">
        <w:rPr>
          <w:sz w:val="24"/>
          <w:szCs w:val="24"/>
        </w:rPr>
        <w:t xml:space="preserve">- Высшую квалификационную категорию – 13% </w:t>
      </w:r>
    </w:p>
    <w:p w:rsidR="005A66EA" w:rsidRPr="005A66EA" w:rsidRDefault="005A66EA" w:rsidP="005A66EA">
      <w:pPr>
        <w:pStyle w:val="a9"/>
        <w:spacing w:line="276" w:lineRule="auto"/>
        <w:jc w:val="both"/>
        <w:rPr>
          <w:sz w:val="24"/>
          <w:szCs w:val="24"/>
        </w:rPr>
      </w:pPr>
      <w:r w:rsidRPr="005A66EA">
        <w:rPr>
          <w:sz w:val="24"/>
          <w:szCs w:val="24"/>
        </w:rPr>
        <w:t>- Первую квалификационную категорию – 68%</w:t>
      </w:r>
    </w:p>
    <w:p w:rsidR="005A66EA" w:rsidRPr="00B11824" w:rsidRDefault="005A66EA" w:rsidP="005A66EA">
      <w:pPr>
        <w:pStyle w:val="a9"/>
        <w:spacing w:line="276" w:lineRule="auto"/>
        <w:jc w:val="both"/>
        <w:rPr>
          <w:sz w:val="24"/>
          <w:szCs w:val="24"/>
        </w:rPr>
      </w:pPr>
      <w:r w:rsidRPr="005A66EA">
        <w:rPr>
          <w:sz w:val="24"/>
          <w:szCs w:val="24"/>
        </w:rPr>
        <w:t>- Соответствие занимаемой должности – 19%.</w:t>
      </w:r>
    </w:p>
    <w:p w:rsidR="005A66EA" w:rsidRPr="005A66EA" w:rsidRDefault="005A66EA" w:rsidP="005A66EA">
      <w:pPr>
        <w:pStyle w:val="a9"/>
        <w:spacing w:line="276" w:lineRule="auto"/>
        <w:jc w:val="both"/>
        <w:rPr>
          <w:b/>
          <w:bCs/>
          <w:i/>
          <w:iCs/>
          <w:sz w:val="24"/>
          <w:szCs w:val="24"/>
        </w:rPr>
      </w:pPr>
      <w:r w:rsidRPr="005A66EA">
        <w:rPr>
          <w:b/>
          <w:bCs/>
          <w:i/>
          <w:iCs/>
          <w:sz w:val="24"/>
          <w:szCs w:val="24"/>
        </w:rPr>
        <w:t xml:space="preserve">       По квалификационным категориям:</w:t>
      </w:r>
    </w:p>
    <w:p w:rsidR="005A66EA" w:rsidRPr="005A66EA" w:rsidRDefault="005A66EA" w:rsidP="005A66EA">
      <w:pPr>
        <w:pStyle w:val="a9"/>
        <w:spacing w:line="276" w:lineRule="auto"/>
        <w:jc w:val="both"/>
        <w:rPr>
          <w:sz w:val="24"/>
          <w:szCs w:val="24"/>
        </w:rPr>
      </w:pPr>
    </w:p>
    <w:tbl>
      <w:tblPr>
        <w:tblW w:w="0" w:type="auto"/>
        <w:tblCellMar>
          <w:left w:w="0" w:type="dxa"/>
          <w:right w:w="0" w:type="dxa"/>
        </w:tblCellMar>
        <w:tblLook w:val="04A0"/>
      </w:tblPr>
      <w:tblGrid>
        <w:gridCol w:w="4344"/>
        <w:gridCol w:w="3362"/>
        <w:gridCol w:w="2873"/>
        <w:gridCol w:w="3133"/>
      </w:tblGrid>
      <w:tr w:rsidR="005A66EA" w:rsidRPr="005A66EA" w:rsidTr="00D807F5">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Всего</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Высшая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I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Соответствие занимаемой должности</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21</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4</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15</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Итого: % от общего числа педагогических работников</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13%</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68%</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19%</w:t>
            </w:r>
          </w:p>
        </w:tc>
      </w:tr>
    </w:tbl>
    <w:p w:rsidR="005511E2" w:rsidRPr="005511E2" w:rsidRDefault="005511E2" w:rsidP="005511E2">
      <w:pPr>
        <w:pStyle w:val="a9"/>
        <w:spacing w:line="276" w:lineRule="auto"/>
        <w:jc w:val="both"/>
        <w:rPr>
          <w:sz w:val="24"/>
          <w:szCs w:val="24"/>
          <w:lang w:eastAsia="ru-RU"/>
        </w:rPr>
      </w:pPr>
    </w:p>
    <w:p w:rsidR="005511E2" w:rsidRPr="00BA5AB8" w:rsidRDefault="005511E2" w:rsidP="005511E2">
      <w:pPr>
        <w:pStyle w:val="a9"/>
        <w:spacing w:line="276" w:lineRule="auto"/>
        <w:jc w:val="both"/>
        <w:rPr>
          <w:b/>
          <w:sz w:val="24"/>
          <w:szCs w:val="24"/>
          <w:lang w:eastAsia="ru-RU"/>
        </w:rPr>
      </w:pPr>
      <w:r w:rsidRPr="00BA5AB8">
        <w:rPr>
          <w:b/>
          <w:sz w:val="24"/>
          <w:szCs w:val="24"/>
          <w:lang w:eastAsia="ru-RU"/>
        </w:rPr>
        <w:t xml:space="preserve">В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 </w:t>
      </w:r>
      <w:r w:rsidRPr="00BA5AB8">
        <w:rPr>
          <w:b/>
          <w:sz w:val="24"/>
          <w:szCs w:val="24"/>
          <w:lang w:eastAsia="ru-RU"/>
        </w:rPr>
        <w:t>создаются условия:</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lastRenderedPageBreak/>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повышения эффективности и качества педагогического труда;</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выявления, развития и использования потенциальных возможностей педагогических работников;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осуществления мониторинга результатов педагогического труда.</w:t>
      </w:r>
    </w:p>
    <w:p w:rsidR="004453B6" w:rsidRDefault="004453B6" w:rsidP="005511E2">
      <w:pPr>
        <w:pStyle w:val="a9"/>
        <w:spacing w:line="276" w:lineRule="auto"/>
        <w:jc w:val="both"/>
        <w:rPr>
          <w:sz w:val="24"/>
          <w:szCs w:val="24"/>
          <w:lang w:eastAsia="ru-RU"/>
        </w:rPr>
      </w:pPr>
    </w:p>
    <w:p w:rsidR="005511E2" w:rsidRPr="00BA5AB8" w:rsidRDefault="005511E2" w:rsidP="005511E2">
      <w:pPr>
        <w:pStyle w:val="a9"/>
        <w:spacing w:line="276" w:lineRule="auto"/>
        <w:jc w:val="both"/>
        <w:rPr>
          <w:b/>
          <w:sz w:val="24"/>
          <w:szCs w:val="24"/>
          <w:lang w:eastAsia="ru-RU"/>
        </w:rPr>
      </w:pPr>
      <w:r w:rsidRPr="00BA5AB8">
        <w:rPr>
          <w:b/>
          <w:sz w:val="24"/>
          <w:szCs w:val="24"/>
          <w:lang w:eastAsia="ru-RU"/>
        </w:rPr>
        <w:t>Результативность деятельности педагогических работников оценивается по схеме:</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критерии оценки;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содержание критерия;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показатели/индикаторы.</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Показатели и индикаторы разработаны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 </w:t>
      </w:r>
      <w:r w:rsidRPr="005511E2">
        <w:rPr>
          <w:sz w:val="24"/>
          <w:szCs w:val="24"/>
          <w:lang w:eastAsia="ru-RU"/>
        </w:rPr>
        <w:t>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При оценке качества деятельности педагогических работников также учитываются:</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востребованность услуг учителя (в том числе внеурочных) учениками и их родителями (законными представителями);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использование учителями современных педагогических технологий, в том числе ИКТ и здоровьесберегающих;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участие в методической и научной работе;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распространение передового педагогического опыта;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повышение уровня профессионального мастерства;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работа учителя по формированию и сопровождению индивидуальных образовательных траекторий обучающихся;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lastRenderedPageBreak/>
        <w:t xml:space="preserve">руководство проектной деятельностью </w:t>
      </w:r>
      <w:proofErr w:type="gramStart"/>
      <w:r w:rsidRPr="005511E2">
        <w:rPr>
          <w:sz w:val="24"/>
          <w:szCs w:val="24"/>
        </w:rPr>
        <w:t>обучающихся</w:t>
      </w:r>
      <w:proofErr w:type="gramEnd"/>
      <w:r w:rsidRPr="005511E2">
        <w:rPr>
          <w:sz w:val="24"/>
          <w:szCs w:val="24"/>
        </w:rPr>
        <w:t xml:space="preserve">; </w:t>
      </w:r>
    </w:p>
    <w:p w:rsidR="005511E2" w:rsidRPr="005511E2" w:rsidRDefault="005511E2" w:rsidP="00002549">
      <w:pPr>
        <w:pStyle w:val="a9"/>
        <w:numPr>
          <w:ilvl w:val="0"/>
          <w:numId w:val="217"/>
        </w:numPr>
        <w:spacing w:line="276" w:lineRule="auto"/>
        <w:jc w:val="both"/>
        <w:rPr>
          <w:b/>
          <w:sz w:val="24"/>
          <w:szCs w:val="24"/>
        </w:rPr>
      </w:pPr>
      <w:r w:rsidRPr="005511E2">
        <w:rPr>
          <w:sz w:val="24"/>
          <w:szCs w:val="24"/>
        </w:rPr>
        <w:t>взаимодействие со всеми участниками образовательных отношений.</w:t>
      </w:r>
    </w:p>
    <w:p w:rsidR="00BA5AB8" w:rsidRDefault="00BA5AB8"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5511E2" w:rsidRPr="005511E2" w:rsidRDefault="005511E2" w:rsidP="005511E2">
      <w:pPr>
        <w:pStyle w:val="a9"/>
        <w:spacing w:line="276" w:lineRule="auto"/>
        <w:jc w:val="both"/>
        <w:rPr>
          <w:sz w:val="24"/>
          <w:szCs w:val="24"/>
          <w:lang w:eastAsia="ru-RU"/>
        </w:rPr>
      </w:pPr>
      <w:proofErr w:type="gramStart"/>
      <w:r w:rsidRPr="005511E2">
        <w:rPr>
          <w:sz w:val="24"/>
          <w:szCs w:val="24"/>
          <w:lang w:eastAsia="ru-RU"/>
        </w:rPr>
        <w:t xml:space="preserve">Уровень квалификации работников </w:t>
      </w:r>
      <w:r w:rsidR="00722602">
        <w:rPr>
          <w:rStyle w:val="32"/>
          <w:rFonts w:eastAsiaTheme="minorEastAsia"/>
          <w:sz w:val="24"/>
          <w:szCs w:val="24"/>
        </w:rPr>
        <w:t>МКОУ «Совхозная СОШ»</w:t>
      </w:r>
      <w:r w:rsidRPr="005511E2">
        <w:rPr>
          <w:sz w:val="24"/>
          <w:szCs w:val="24"/>
          <w:lang w:eastAsia="ru-RU"/>
        </w:rPr>
        <w:t>, реализующей основную образовательную программу, д</w:t>
      </w:r>
      <w:r w:rsidR="00BA5AB8">
        <w:rPr>
          <w:sz w:val="24"/>
          <w:szCs w:val="24"/>
          <w:lang w:eastAsia="ru-RU"/>
        </w:rPr>
        <w:t xml:space="preserve">ля каждой занимаемой должности </w:t>
      </w:r>
      <w:r w:rsidRPr="005511E2">
        <w:rPr>
          <w:sz w:val="24"/>
          <w:szCs w:val="24"/>
          <w:lang w:eastAsia="ru-RU"/>
        </w:rPr>
        <w:t xml:space="preserve">соответствует квалификационным характеристикам ЕКС и требованиям профессионального стандарта </w:t>
      </w:r>
      <w:r w:rsidRPr="005511E2">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5511E2">
        <w:rPr>
          <w:sz w:val="24"/>
          <w:szCs w:val="24"/>
          <w:lang w:eastAsia="ru-RU"/>
        </w:rPr>
        <w:t xml:space="preserve"> по соответствующей должности.</w:t>
      </w:r>
      <w:proofErr w:type="gramEnd"/>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Соответствие уровня квалификации работников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w:t>
      </w:r>
      <w:r w:rsidR="00BA5AB8">
        <w:rPr>
          <w:sz w:val="24"/>
          <w:szCs w:val="24"/>
          <w:lang w:eastAsia="ru-RU"/>
        </w:rPr>
        <w:t>, реализующего</w:t>
      </w:r>
      <w:r w:rsidRPr="005511E2">
        <w:rPr>
          <w:sz w:val="24"/>
          <w:szCs w:val="24"/>
          <w:lang w:eastAsia="ru-RU"/>
        </w:rPr>
        <w:t xml:space="preserve">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Квалификация педагогических работников </w:t>
      </w:r>
      <w:r w:rsidR="00722602">
        <w:rPr>
          <w:rStyle w:val="32"/>
          <w:rFonts w:eastAsiaTheme="minorEastAsia"/>
          <w:sz w:val="24"/>
          <w:szCs w:val="24"/>
        </w:rPr>
        <w:t xml:space="preserve">МКОУ «Совхозная СОШ» </w:t>
      </w:r>
      <w:r w:rsidRPr="005511E2">
        <w:rPr>
          <w:sz w:val="24"/>
          <w:szCs w:val="24"/>
          <w:lang w:eastAsia="ru-RU"/>
        </w:rPr>
        <w:t xml:space="preserve">должна отражать: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компетентность в соответствующих предметных областях знания и методах обучения;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сформированность гуманистической позиции, позитивной направленности на педагогическую деятельность;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самоорганизованность, эмоциональную устойчивость.</w:t>
      </w:r>
    </w:p>
    <w:p w:rsidR="005511E2" w:rsidRPr="005511E2" w:rsidRDefault="005511E2" w:rsidP="005511E2">
      <w:pPr>
        <w:pStyle w:val="a9"/>
        <w:spacing w:line="276" w:lineRule="auto"/>
        <w:jc w:val="both"/>
        <w:rPr>
          <w:sz w:val="24"/>
          <w:szCs w:val="24"/>
        </w:rPr>
      </w:pPr>
      <w:proofErr w:type="gramStart"/>
      <w:r w:rsidRPr="005511E2">
        <w:rPr>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roofErr w:type="gramEnd"/>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обеспечивать условия для успешной деятельности, позитивной мотивации, а также самомотивирования </w:t>
      </w:r>
      <w:proofErr w:type="gramStart"/>
      <w:r w:rsidRPr="005511E2">
        <w:rPr>
          <w:sz w:val="24"/>
          <w:szCs w:val="24"/>
        </w:rPr>
        <w:t>обучающихся</w:t>
      </w:r>
      <w:proofErr w:type="gramEnd"/>
      <w:r w:rsidRPr="005511E2">
        <w:rPr>
          <w:sz w:val="24"/>
          <w:szCs w:val="24"/>
        </w:rPr>
        <w:t xml:space="preserve">;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разрабатывать программы учебных предметов, курсов, методические и дидактические материалы;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выбирать учебники и учебно-методическую литературу, рекомендовать </w:t>
      </w:r>
      <w:proofErr w:type="gramStart"/>
      <w:r w:rsidRPr="005511E2">
        <w:rPr>
          <w:sz w:val="24"/>
          <w:szCs w:val="24"/>
        </w:rPr>
        <w:t>обучающимся</w:t>
      </w:r>
      <w:proofErr w:type="gramEnd"/>
      <w:r w:rsidRPr="005511E2">
        <w:rPr>
          <w:sz w:val="24"/>
          <w:szCs w:val="24"/>
        </w:rPr>
        <w:t xml:space="preserve"> дополнительные источники информации, в том числе интернет-ресурсы;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lastRenderedPageBreak/>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организовывать и сопровождать учебно-исследовательскую и проектную деятельность </w:t>
      </w:r>
      <w:proofErr w:type="gramStart"/>
      <w:r w:rsidRPr="005511E2">
        <w:rPr>
          <w:sz w:val="24"/>
          <w:szCs w:val="24"/>
        </w:rPr>
        <w:t>обучающихся</w:t>
      </w:r>
      <w:proofErr w:type="gramEnd"/>
      <w:r w:rsidRPr="005511E2">
        <w:rPr>
          <w:sz w:val="24"/>
          <w:szCs w:val="24"/>
        </w:rPr>
        <w:t>, выполнение ими индивидуального проекта;</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оценивать деятельность </w:t>
      </w:r>
      <w:proofErr w:type="gramStart"/>
      <w:r w:rsidRPr="005511E2">
        <w:rPr>
          <w:sz w:val="24"/>
          <w:szCs w:val="24"/>
        </w:rPr>
        <w:t>обучающихся</w:t>
      </w:r>
      <w:proofErr w:type="gramEnd"/>
      <w:r w:rsidRPr="005511E2">
        <w:rPr>
          <w:sz w:val="24"/>
          <w:szCs w:val="24"/>
        </w:rPr>
        <w:t xml:space="preserve">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интерпретировать результаты достижений обучающихся;</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02549" w:rsidRDefault="00002549"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C3368A" w:rsidRDefault="00C3368A" w:rsidP="005511E2">
      <w:pPr>
        <w:pStyle w:val="a9"/>
        <w:spacing w:line="276" w:lineRule="auto"/>
        <w:jc w:val="both"/>
        <w:rPr>
          <w:sz w:val="24"/>
          <w:szCs w:val="24"/>
          <w:lang w:eastAsia="ru-RU"/>
        </w:rPr>
      </w:pPr>
    </w:p>
    <w:p w:rsidR="005511E2" w:rsidRPr="005511E2" w:rsidRDefault="005511E2" w:rsidP="005511E2">
      <w:pPr>
        <w:pStyle w:val="a9"/>
        <w:spacing w:line="276" w:lineRule="auto"/>
        <w:jc w:val="both"/>
        <w:rPr>
          <w:sz w:val="24"/>
          <w:szCs w:val="24"/>
          <w:lang w:eastAsia="ru-RU"/>
        </w:rPr>
      </w:pPr>
      <w:r w:rsidRPr="005511E2">
        <w:rPr>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обеспечение оптимального вхождения работников образования в систему ценностей современного образования;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lastRenderedPageBreak/>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В школе существует система методической работы, обеспечивающая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5511E2" w:rsidRPr="005511E2" w:rsidRDefault="00002549" w:rsidP="005511E2">
      <w:pPr>
        <w:pStyle w:val="a9"/>
        <w:spacing w:line="276" w:lineRule="auto"/>
        <w:jc w:val="both"/>
        <w:rPr>
          <w:sz w:val="24"/>
          <w:szCs w:val="24"/>
          <w:lang w:eastAsia="ru-RU"/>
        </w:rPr>
      </w:pPr>
      <w:r>
        <w:rPr>
          <w:sz w:val="24"/>
          <w:szCs w:val="24"/>
          <w:lang w:eastAsia="ru-RU"/>
        </w:rPr>
        <w:t>Методическая работа состоит в следующем</w:t>
      </w:r>
      <w:r w:rsidR="00BC7DB8">
        <w:rPr>
          <w:sz w:val="24"/>
          <w:szCs w:val="24"/>
          <w:lang w:eastAsia="ru-RU"/>
        </w:rPr>
        <w:t xml:space="preserve"> (в соответствии с планом р</w:t>
      </w:r>
      <w:r w:rsidR="00722602">
        <w:rPr>
          <w:sz w:val="24"/>
          <w:szCs w:val="24"/>
          <w:lang w:eastAsia="ru-RU"/>
        </w:rPr>
        <w:t>аботы школы на 2020-2021</w:t>
      </w:r>
      <w:r w:rsidR="00BC7DB8">
        <w:rPr>
          <w:sz w:val="24"/>
          <w:szCs w:val="24"/>
          <w:lang w:eastAsia="ru-RU"/>
        </w:rPr>
        <w:t xml:space="preserve"> учебный год)</w:t>
      </w:r>
      <w:r w:rsidR="005511E2" w:rsidRPr="005511E2">
        <w:rPr>
          <w:sz w:val="24"/>
          <w:szCs w:val="24"/>
          <w:lang w:eastAsia="ru-RU"/>
        </w:rPr>
        <w:t>:</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семинары, посвященные содержанию и ключевым особенностям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тренинги для педагогов с целью выявления и соотнесения собственной профессиональной позиции с целями и задачами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заседания методических объединений учителей по проблемам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разделов и компонентов основной образовательной программы образовательной организации;</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5511E2" w:rsidRDefault="005511E2" w:rsidP="0058787A">
      <w:pPr>
        <w:pStyle w:val="a9"/>
        <w:spacing w:line="276" w:lineRule="auto"/>
        <w:jc w:val="both"/>
        <w:rPr>
          <w:sz w:val="24"/>
          <w:szCs w:val="24"/>
          <w:lang w:eastAsia="ru-RU"/>
        </w:rPr>
      </w:pPr>
      <w:r w:rsidRPr="005511E2">
        <w:rPr>
          <w:sz w:val="24"/>
          <w:szCs w:val="24"/>
          <w:lang w:eastAsia="ru-RU"/>
        </w:rPr>
        <w:t xml:space="preserve">Подведение итогов и обсуждение результатов мероприятий </w:t>
      </w:r>
      <w:r w:rsidR="00002549">
        <w:rPr>
          <w:sz w:val="24"/>
          <w:szCs w:val="24"/>
          <w:lang w:eastAsia="ru-RU"/>
        </w:rPr>
        <w:t>осуществляются</w:t>
      </w:r>
      <w:r w:rsidRPr="005511E2">
        <w:rPr>
          <w:sz w:val="24"/>
          <w:szCs w:val="24"/>
          <w:lang w:eastAsia="ru-RU"/>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w:t>
      </w:r>
      <w:r w:rsidR="0058787A">
        <w:rPr>
          <w:sz w:val="24"/>
          <w:szCs w:val="24"/>
          <w:lang w:eastAsia="ru-RU"/>
        </w:rPr>
        <w:t>рекомендации, резолюции и т. д.</w:t>
      </w:r>
    </w:p>
    <w:p w:rsidR="0058787A" w:rsidRPr="0058787A" w:rsidRDefault="0058787A" w:rsidP="0058787A">
      <w:pPr>
        <w:pStyle w:val="a9"/>
        <w:spacing w:line="276" w:lineRule="auto"/>
        <w:jc w:val="both"/>
        <w:rPr>
          <w:sz w:val="24"/>
          <w:szCs w:val="24"/>
          <w:lang w:eastAsia="ru-RU"/>
        </w:rPr>
      </w:pPr>
    </w:p>
    <w:p w:rsidR="0058787A" w:rsidRPr="0058787A" w:rsidRDefault="0058787A" w:rsidP="0058787A">
      <w:pPr>
        <w:pStyle w:val="a9"/>
        <w:spacing w:line="276" w:lineRule="auto"/>
        <w:jc w:val="both"/>
        <w:rPr>
          <w:b/>
          <w:sz w:val="24"/>
          <w:szCs w:val="24"/>
        </w:rPr>
      </w:pPr>
      <w:bookmarkStart w:id="129" w:name="_Toc435412744"/>
      <w:bookmarkStart w:id="130" w:name="_Toc453968219"/>
      <w:r w:rsidRPr="0058787A">
        <w:rPr>
          <w:b/>
          <w:sz w:val="24"/>
          <w:szCs w:val="24"/>
        </w:rPr>
        <w:t>3.3.2. Психолого-педагогические условия реализации основной образовательной программы</w:t>
      </w:r>
      <w:bookmarkEnd w:id="129"/>
      <w:bookmarkEnd w:id="130"/>
    </w:p>
    <w:p w:rsidR="0058787A" w:rsidRPr="0058787A" w:rsidRDefault="0058787A" w:rsidP="0058787A">
      <w:pPr>
        <w:pStyle w:val="a9"/>
        <w:spacing w:line="276" w:lineRule="auto"/>
        <w:jc w:val="both"/>
        <w:rPr>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lastRenderedPageBreak/>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w:t>
      </w:r>
      <w:proofErr w:type="gramStart"/>
      <w:r w:rsidRPr="0058787A">
        <w:rPr>
          <w:rStyle w:val="32"/>
          <w:rFonts w:eastAsiaTheme="minorEastAsia"/>
          <w:sz w:val="24"/>
          <w:szCs w:val="24"/>
        </w:rPr>
        <w:t>обучающихся</w:t>
      </w:r>
      <w:proofErr w:type="gramEnd"/>
      <w:r w:rsidRPr="0058787A">
        <w:rPr>
          <w:rStyle w:val="32"/>
          <w:rFonts w:eastAsiaTheme="minorEastAsia"/>
          <w:sz w:val="24"/>
          <w:szCs w:val="24"/>
        </w:rPr>
        <w:t xml:space="preserve"> включает:</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индивидуальную диагностику развития познавательных и предметных умений обучающихся;</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психолого-педагогические консультации для обучающихся и родителей,</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 xml:space="preserve">организацию индивидуального сопровождения </w:t>
      </w:r>
      <w:proofErr w:type="gramStart"/>
      <w:r w:rsidRPr="0058787A">
        <w:rPr>
          <w:rStyle w:val="32"/>
          <w:rFonts w:eastAsiaTheme="minorEastAsia"/>
          <w:sz w:val="24"/>
          <w:szCs w:val="24"/>
        </w:rPr>
        <w:t>обучающихся</w:t>
      </w:r>
      <w:proofErr w:type="gramEnd"/>
      <w:r w:rsidRPr="0058787A">
        <w:rPr>
          <w:rStyle w:val="32"/>
          <w:rFonts w:eastAsiaTheme="minorEastAsia"/>
          <w:sz w:val="24"/>
          <w:szCs w:val="24"/>
        </w:rPr>
        <w:t>, имеющих проблемы в обучении, учителем, психологом, классным руководителем, администрацией.</w:t>
      </w:r>
    </w:p>
    <w:p w:rsidR="0058787A" w:rsidRPr="0058787A" w:rsidRDefault="0058787A" w:rsidP="008130A1">
      <w:pPr>
        <w:pStyle w:val="a9"/>
        <w:numPr>
          <w:ilvl w:val="0"/>
          <w:numId w:val="223"/>
        </w:numPr>
        <w:spacing w:line="276" w:lineRule="auto"/>
        <w:jc w:val="both"/>
        <w:rPr>
          <w:sz w:val="24"/>
          <w:szCs w:val="24"/>
        </w:rPr>
      </w:pPr>
      <w:proofErr w:type="gramStart"/>
      <w:r w:rsidRPr="0058787A">
        <w:rPr>
          <w:rStyle w:val="32"/>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roofErr w:type="gramEnd"/>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Таким образом, психолого-педагогические условия реализации основной образовательной программы среднего общего образования в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 </w:t>
      </w:r>
      <w:r w:rsidRPr="0058787A">
        <w:rPr>
          <w:rStyle w:val="32"/>
          <w:rFonts w:eastAsiaTheme="minorEastAsia"/>
          <w:sz w:val="24"/>
          <w:szCs w:val="24"/>
        </w:rPr>
        <w:t>обеспечивают:</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 xml:space="preserve">учет специфики возрастного психофизического развития </w:t>
      </w:r>
      <w:proofErr w:type="gramStart"/>
      <w:r w:rsidRPr="0058787A">
        <w:rPr>
          <w:rStyle w:val="32"/>
          <w:rFonts w:eastAsiaTheme="minorEastAsia"/>
          <w:sz w:val="24"/>
          <w:szCs w:val="24"/>
        </w:rPr>
        <w:t>обучающихся</w:t>
      </w:r>
      <w:proofErr w:type="gramEnd"/>
      <w:r w:rsidRPr="0058787A">
        <w:rPr>
          <w:rStyle w:val="32"/>
          <w:rFonts w:eastAsiaTheme="minorEastAsia"/>
          <w:sz w:val="24"/>
          <w:szCs w:val="24"/>
        </w:rPr>
        <w:t>;</w:t>
      </w:r>
    </w:p>
    <w:p w:rsidR="0058787A" w:rsidRP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8787A" w:rsidRPr="0058787A" w:rsidRDefault="0058787A" w:rsidP="008130A1">
      <w:pPr>
        <w:pStyle w:val="a9"/>
        <w:numPr>
          <w:ilvl w:val="0"/>
          <w:numId w:val="224"/>
        </w:numPr>
        <w:spacing w:line="276" w:lineRule="auto"/>
        <w:jc w:val="both"/>
        <w:rPr>
          <w:rStyle w:val="32"/>
          <w:rFonts w:eastAsiaTheme="minorEastAsia"/>
          <w:sz w:val="24"/>
          <w:szCs w:val="24"/>
        </w:rPr>
      </w:pPr>
      <w:proofErr w:type="gramStart"/>
      <w:r w:rsidRPr="0058787A">
        <w:rPr>
          <w:rStyle w:val="32"/>
          <w:rFonts w:eastAsiaTheme="minorEastAsia"/>
          <w:sz w:val="24"/>
          <w:szCs w:val="24"/>
        </w:rPr>
        <w:t>вариативность</w:t>
      </w:r>
      <w:r w:rsidRPr="0058787A">
        <w:rPr>
          <w:rStyle w:val="32"/>
          <w:rFonts w:eastAsiaTheme="minorEastAsia"/>
          <w:sz w:val="24"/>
          <w:szCs w:val="24"/>
        </w:rPr>
        <w:tab/>
        <w:t>направлений</w:t>
      </w:r>
      <w:r w:rsidRPr="0058787A">
        <w:rPr>
          <w:rStyle w:val="32"/>
          <w:rFonts w:eastAsiaTheme="minorEastAsia"/>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диверсификацию уровней психолого-педагогического сопровождения (индивидуальный, групповой, уровень класса, уровень ОО);</w:t>
      </w:r>
    </w:p>
    <w:p w:rsidR="0058787A" w:rsidRPr="0058787A" w:rsidRDefault="0058787A" w:rsidP="008130A1">
      <w:pPr>
        <w:pStyle w:val="a9"/>
        <w:numPr>
          <w:ilvl w:val="0"/>
          <w:numId w:val="224"/>
        </w:numPr>
        <w:spacing w:line="276" w:lineRule="auto"/>
        <w:jc w:val="both"/>
        <w:rPr>
          <w:rFonts w:eastAsiaTheme="minorEastAsia"/>
          <w:color w:val="000000"/>
          <w:spacing w:val="2"/>
          <w:sz w:val="24"/>
          <w:szCs w:val="24"/>
          <w:shd w:val="clear" w:color="auto" w:fill="FFFFFF"/>
        </w:rPr>
      </w:pPr>
      <w:r w:rsidRPr="0058787A">
        <w:rPr>
          <w:rStyle w:val="32"/>
          <w:rFonts w:eastAsiaTheme="minorEastAsia"/>
          <w:sz w:val="24"/>
          <w:szCs w:val="24"/>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58787A" w:rsidRDefault="0058787A" w:rsidP="0058787A">
      <w:pPr>
        <w:pStyle w:val="a9"/>
        <w:spacing w:line="276" w:lineRule="auto"/>
        <w:jc w:val="both"/>
        <w:rPr>
          <w:rStyle w:val="32"/>
          <w:rFonts w:eastAsiaTheme="minorEastAsia"/>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Модель психолого-педагогического сопровождения участников образовательной деятельности среднего общего образования.</w:t>
      </w:r>
    </w:p>
    <w:p w:rsidR="0058787A" w:rsidRPr="00090E58" w:rsidRDefault="00090E58" w:rsidP="00090E58">
      <w:pPr>
        <w:pStyle w:val="a9"/>
        <w:spacing w:line="276" w:lineRule="auto"/>
        <w:rPr>
          <w:rFonts w:eastAsiaTheme="minorEastAsia"/>
          <w:color w:val="000000"/>
          <w:spacing w:val="1"/>
          <w:sz w:val="24"/>
          <w:szCs w:val="24"/>
          <w:u w:val="single"/>
        </w:rPr>
      </w:pPr>
      <w:r>
        <w:rPr>
          <w:rStyle w:val="33"/>
          <w:rFonts w:eastAsiaTheme="minorEastAsia"/>
          <w:sz w:val="24"/>
          <w:szCs w:val="24"/>
          <w:u w:val="single"/>
        </w:rPr>
        <w:t xml:space="preserve">                       </w:t>
      </w:r>
      <w:r w:rsidR="0058787A" w:rsidRPr="0058787A">
        <w:rPr>
          <w:rStyle w:val="33"/>
          <w:rFonts w:eastAsiaTheme="minorEastAsia"/>
          <w:sz w:val="24"/>
          <w:szCs w:val="24"/>
          <w:u w:val="single"/>
        </w:rPr>
        <w:t>Уровни психолого-педагогического сопровождения</w:t>
      </w:r>
    </w:p>
    <w:p w:rsidR="0058787A" w:rsidRPr="0058787A" w:rsidRDefault="0058787A" w:rsidP="00363EA2">
      <w:pPr>
        <w:pStyle w:val="a9"/>
        <w:spacing w:line="276" w:lineRule="auto"/>
        <w:jc w:val="center"/>
        <w:rPr>
          <w:b/>
          <w:sz w:val="24"/>
          <w:szCs w:val="24"/>
          <w:u w:val="single"/>
          <w:shd w:val="clear" w:color="auto" w:fill="FFFFFF"/>
        </w:rPr>
      </w:pPr>
      <w:r w:rsidRPr="0058787A">
        <w:rPr>
          <w:noProof/>
          <w:sz w:val="24"/>
          <w:szCs w:val="24"/>
          <w:lang w:eastAsia="ru-RU"/>
        </w:rPr>
        <w:lastRenderedPageBreak/>
        <w:drawing>
          <wp:inline distT="0" distB="0" distL="0" distR="0">
            <wp:extent cx="5153025" cy="352425"/>
            <wp:effectExtent l="19050" t="0" r="9525" b="0"/>
            <wp:docPr id="2" name="Рисунок 11"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0"/>
                    <pic:cNvPicPr>
                      <a:picLocks noChangeAspect="1" noChangeArrowheads="1"/>
                    </pic:cNvPicPr>
                  </pic:nvPicPr>
                  <pic:blipFill>
                    <a:blip r:embed="rId24"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tbl>
      <w:tblPr>
        <w:tblW w:w="0" w:type="auto"/>
        <w:jc w:val="center"/>
        <w:tblInd w:w="719" w:type="dxa"/>
        <w:tblLayout w:type="fixed"/>
        <w:tblCellMar>
          <w:left w:w="10" w:type="dxa"/>
          <w:right w:w="10" w:type="dxa"/>
        </w:tblCellMar>
        <w:tblLook w:val="04A0"/>
      </w:tblPr>
      <w:tblGrid>
        <w:gridCol w:w="2268"/>
        <w:gridCol w:w="1803"/>
        <w:gridCol w:w="2554"/>
        <w:gridCol w:w="2136"/>
      </w:tblGrid>
      <w:tr w:rsidR="0058787A" w:rsidRPr="0058787A" w:rsidTr="00363EA2">
        <w:trPr>
          <w:trHeight w:hRule="exact" w:val="509"/>
          <w:jc w:val="center"/>
        </w:trPr>
        <w:tc>
          <w:tcPr>
            <w:tcW w:w="2268" w:type="dxa"/>
            <w:tcBorders>
              <w:top w:val="single" w:sz="4" w:space="0" w:color="auto"/>
              <w:left w:val="single" w:sz="4" w:space="0" w:color="auto"/>
              <w:bottom w:val="single" w:sz="4" w:space="0" w:color="auto"/>
            </w:tcBorders>
            <w:shd w:val="clear" w:color="auto" w:fill="FFFFFF"/>
          </w:tcPr>
          <w:p w:rsidR="0058787A" w:rsidRPr="0058787A" w:rsidRDefault="0058787A" w:rsidP="00363EA2">
            <w:pPr>
              <w:pStyle w:val="a9"/>
              <w:spacing w:line="276" w:lineRule="auto"/>
              <w:jc w:val="center"/>
              <w:rPr>
                <w:sz w:val="24"/>
                <w:szCs w:val="24"/>
              </w:rPr>
            </w:pPr>
            <w:r w:rsidRPr="0058787A">
              <w:rPr>
                <w:rStyle w:val="32"/>
                <w:rFonts w:eastAsiaTheme="minorHAnsi"/>
                <w:sz w:val="24"/>
                <w:szCs w:val="24"/>
              </w:rPr>
              <w:t>Индивидуальное</w:t>
            </w:r>
          </w:p>
        </w:tc>
        <w:tc>
          <w:tcPr>
            <w:tcW w:w="1803" w:type="dxa"/>
            <w:tcBorders>
              <w:top w:val="single" w:sz="4" w:space="0" w:color="auto"/>
              <w:left w:val="single" w:sz="4" w:space="0" w:color="auto"/>
              <w:bottom w:val="single" w:sz="4" w:space="0" w:color="auto"/>
            </w:tcBorders>
            <w:shd w:val="clear" w:color="auto" w:fill="FFFFFF"/>
          </w:tcPr>
          <w:p w:rsidR="0058787A" w:rsidRPr="0058787A" w:rsidRDefault="0058787A" w:rsidP="00363EA2">
            <w:pPr>
              <w:pStyle w:val="a9"/>
              <w:spacing w:line="276" w:lineRule="auto"/>
              <w:jc w:val="center"/>
              <w:rPr>
                <w:sz w:val="24"/>
                <w:szCs w:val="24"/>
              </w:rPr>
            </w:pPr>
            <w:r w:rsidRPr="0058787A">
              <w:rPr>
                <w:rStyle w:val="32"/>
                <w:rFonts w:eastAsiaTheme="minorHAnsi"/>
                <w:sz w:val="24"/>
                <w:szCs w:val="24"/>
              </w:rPr>
              <w:t>Групповое</w:t>
            </w:r>
          </w:p>
        </w:tc>
        <w:tc>
          <w:tcPr>
            <w:tcW w:w="2554" w:type="dxa"/>
            <w:tcBorders>
              <w:top w:val="single" w:sz="4" w:space="0" w:color="auto"/>
              <w:left w:val="single" w:sz="4" w:space="0" w:color="auto"/>
              <w:bottom w:val="single" w:sz="4" w:space="0" w:color="auto"/>
            </w:tcBorders>
            <w:shd w:val="clear" w:color="auto" w:fill="FFFFFF"/>
          </w:tcPr>
          <w:p w:rsidR="0058787A" w:rsidRPr="0058787A" w:rsidRDefault="0058787A" w:rsidP="00363EA2">
            <w:pPr>
              <w:pStyle w:val="a9"/>
              <w:spacing w:line="276" w:lineRule="auto"/>
              <w:jc w:val="center"/>
              <w:rPr>
                <w:sz w:val="24"/>
                <w:szCs w:val="24"/>
              </w:rPr>
            </w:pPr>
            <w:r w:rsidRPr="0058787A">
              <w:rPr>
                <w:rStyle w:val="32"/>
                <w:rFonts w:eastAsiaTheme="minorHAnsi"/>
                <w:sz w:val="24"/>
                <w:szCs w:val="24"/>
              </w:rP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8787A" w:rsidRPr="0058787A" w:rsidRDefault="0058787A" w:rsidP="00363EA2">
            <w:pPr>
              <w:pStyle w:val="a9"/>
              <w:spacing w:line="276" w:lineRule="auto"/>
              <w:jc w:val="center"/>
              <w:rPr>
                <w:sz w:val="24"/>
                <w:szCs w:val="24"/>
              </w:rPr>
            </w:pPr>
            <w:r w:rsidRPr="0058787A">
              <w:rPr>
                <w:rStyle w:val="32"/>
                <w:rFonts w:eastAsiaTheme="minorHAnsi"/>
                <w:sz w:val="24"/>
                <w:szCs w:val="24"/>
              </w:rPr>
              <w:t>На уровне школы</w:t>
            </w:r>
          </w:p>
        </w:tc>
      </w:tr>
    </w:tbl>
    <w:p w:rsidR="0058787A" w:rsidRPr="0058787A" w:rsidRDefault="0058787A" w:rsidP="00363EA2">
      <w:pPr>
        <w:pStyle w:val="a9"/>
        <w:spacing w:line="276" w:lineRule="auto"/>
        <w:jc w:val="center"/>
        <w:rPr>
          <w:rStyle w:val="33"/>
          <w:rFonts w:eastAsiaTheme="minorEastAsia"/>
          <w:sz w:val="24"/>
          <w:szCs w:val="24"/>
        </w:rPr>
      </w:pPr>
    </w:p>
    <w:p w:rsidR="0058787A" w:rsidRPr="0058787A" w:rsidRDefault="0058787A" w:rsidP="00363EA2">
      <w:pPr>
        <w:pStyle w:val="a9"/>
        <w:spacing w:line="276" w:lineRule="auto"/>
        <w:jc w:val="center"/>
        <w:rPr>
          <w:rFonts w:eastAsiaTheme="minorEastAsia"/>
          <w:color w:val="000000"/>
          <w:spacing w:val="1"/>
          <w:sz w:val="24"/>
          <w:szCs w:val="24"/>
          <w:u w:val="single"/>
        </w:rPr>
      </w:pPr>
      <w:r w:rsidRPr="0058787A">
        <w:rPr>
          <w:rStyle w:val="33"/>
          <w:rFonts w:eastAsiaTheme="minorEastAsia"/>
          <w:sz w:val="24"/>
          <w:szCs w:val="24"/>
          <w:u w:val="single"/>
        </w:rPr>
        <w:t>Основные формы сопровождения</w:t>
      </w:r>
    </w:p>
    <w:p w:rsidR="0058787A" w:rsidRPr="0058787A" w:rsidRDefault="0058787A" w:rsidP="00363EA2">
      <w:pPr>
        <w:pStyle w:val="a9"/>
        <w:spacing w:line="276" w:lineRule="auto"/>
        <w:jc w:val="center"/>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3" name="Рисунок 14"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21"/>
                    <pic:cNvPicPr>
                      <a:picLocks noChangeAspect="1" noChangeArrowheads="1"/>
                    </pic:cNvPicPr>
                  </pic:nvPicPr>
                  <pic:blipFill>
                    <a:blip r:embed="rId24"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p w:rsidR="0058787A" w:rsidRPr="0058787A" w:rsidRDefault="0058787A" w:rsidP="00363EA2">
      <w:pPr>
        <w:pStyle w:val="a9"/>
        <w:spacing w:line="276" w:lineRule="auto"/>
        <w:jc w:val="center"/>
        <w:rPr>
          <w:sz w:val="24"/>
          <w:szCs w:val="24"/>
          <w:shd w:val="clear" w:color="auto" w:fill="FFFFFF"/>
        </w:rPr>
      </w:pPr>
    </w:p>
    <w:p w:rsidR="0058787A" w:rsidRPr="0058787A" w:rsidRDefault="0058787A" w:rsidP="00090E58">
      <w:pPr>
        <w:pStyle w:val="a9"/>
        <w:jc w:val="center"/>
        <w:rPr>
          <w:sz w:val="24"/>
          <w:szCs w:val="24"/>
          <w:shd w:val="clear" w:color="auto" w:fill="FFFFFF"/>
        </w:rPr>
      </w:pPr>
      <w:r w:rsidRPr="0058787A">
        <w:rPr>
          <w:sz w:val="24"/>
          <w:szCs w:val="24"/>
          <w:shd w:val="clear" w:color="auto" w:fill="FFFFFF"/>
        </w:rPr>
        <w:t>Диагностика                                  Консультирование                                         Экспертиза</w:t>
      </w:r>
    </w:p>
    <w:p w:rsidR="0058787A" w:rsidRPr="0058787A" w:rsidRDefault="0058787A" w:rsidP="00090E58">
      <w:pPr>
        <w:pStyle w:val="a9"/>
        <w:jc w:val="center"/>
        <w:rPr>
          <w:sz w:val="24"/>
          <w:szCs w:val="24"/>
          <w:shd w:val="clear" w:color="auto" w:fill="FFFFFF"/>
        </w:rPr>
      </w:pPr>
    </w:p>
    <w:p w:rsidR="005D42A9" w:rsidRDefault="0058787A" w:rsidP="00090E58">
      <w:pPr>
        <w:pStyle w:val="a9"/>
        <w:jc w:val="center"/>
        <w:rPr>
          <w:sz w:val="24"/>
          <w:szCs w:val="24"/>
          <w:shd w:val="clear" w:color="auto" w:fill="FFFFFF"/>
        </w:rPr>
      </w:pPr>
      <w:r w:rsidRPr="0058787A">
        <w:rPr>
          <w:sz w:val="24"/>
          <w:szCs w:val="24"/>
          <w:shd w:val="clear" w:color="auto" w:fill="FFFFFF"/>
        </w:rPr>
        <w:t>Развивающая работа       Профилактика        Просвещение              Коррекционная работа</w:t>
      </w:r>
    </w:p>
    <w:p w:rsidR="005D42A9" w:rsidRDefault="005D42A9" w:rsidP="0058787A">
      <w:pPr>
        <w:pStyle w:val="a9"/>
        <w:spacing w:line="276" w:lineRule="auto"/>
        <w:jc w:val="both"/>
        <w:rPr>
          <w:sz w:val="24"/>
          <w:szCs w:val="24"/>
          <w:shd w:val="clear" w:color="auto" w:fill="FFFFFF"/>
        </w:rPr>
      </w:pPr>
    </w:p>
    <w:p w:rsidR="005D42A9" w:rsidRPr="00090E58" w:rsidRDefault="005D42A9" w:rsidP="00090E58">
      <w:pPr>
        <w:pStyle w:val="100"/>
        <w:shd w:val="clear" w:color="auto" w:fill="auto"/>
        <w:ind w:firstLine="0"/>
        <w:rPr>
          <w:rFonts w:eastAsiaTheme="minorHAnsi"/>
          <w:b/>
          <w:color w:val="000000"/>
          <w:spacing w:val="2"/>
          <w:sz w:val="24"/>
          <w:szCs w:val="24"/>
          <w:shd w:val="clear" w:color="auto" w:fill="FFFFFF"/>
        </w:rPr>
      </w:pPr>
      <w:r w:rsidRPr="00953E5C">
        <w:rPr>
          <w:rStyle w:val="32"/>
          <w:rFonts w:eastAsiaTheme="minorHAnsi"/>
          <w:b/>
          <w:sz w:val="24"/>
          <w:szCs w:val="24"/>
        </w:rPr>
        <w:t>К основным направлениям психолого-педагогического сопровождения относятся:</w:t>
      </w:r>
    </w:p>
    <w:tbl>
      <w:tblPr>
        <w:tblW w:w="14533" w:type="dxa"/>
        <w:tblInd w:w="-108" w:type="dxa"/>
        <w:tblLayout w:type="fixed"/>
        <w:tblCellMar>
          <w:left w:w="10" w:type="dxa"/>
          <w:right w:w="10" w:type="dxa"/>
        </w:tblCellMar>
        <w:tblLook w:val="0000"/>
      </w:tblPr>
      <w:tblGrid>
        <w:gridCol w:w="2957"/>
        <w:gridCol w:w="2954"/>
        <w:gridCol w:w="2961"/>
        <w:gridCol w:w="2259"/>
        <w:gridCol w:w="3402"/>
      </w:tblGrid>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Групповой уровень</w:t>
            </w: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класса</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школы</w:t>
            </w: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1. Сохранение и укрепление психологического здоровья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w:t>
            </w:r>
          </w:p>
          <w:p w:rsidR="005D42A9" w:rsidRDefault="005D42A9" w:rsidP="00D807F5">
            <w:pPr>
              <w:pStyle w:val="p2"/>
            </w:pPr>
            <w:r>
              <w:t>- индивидуальная коррекционная работа с учащимися специалистов психолого-педагогической службы</w:t>
            </w:r>
          </w:p>
          <w:p w:rsidR="005D42A9" w:rsidRDefault="005D42A9" w:rsidP="00D807F5">
            <w:pPr>
              <w:pStyle w:val="p2"/>
            </w:pPr>
            <w:r>
              <w:t>- проведение диагностических мероприятий</w:t>
            </w:r>
          </w:p>
          <w:p w:rsidR="005D42A9" w:rsidRDefault="005D42A9" w:rsidP="00D807F5">
            <w:pPr>
              <w:pStyle w:val="p2"/>
            </w:pPr>
            <w:r>
              <w:lastRenderedPageBreak/>
              <w:t xml:space="preserve">- профилактика </w:t>
            </w:r>
            <w:proofErr w:type="gramStart"/>
            <w:r>
              <w:t>школьной</w:t>
            </w:r>
            <w:proofErr w:type="gramEnd"/>
            <w:r>
              <w:t xml:space="preserve">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проведение тренингов, организация тематических и профилактических занятий,</w:t>
            </w:r>
          </w:p>
          <w:p w:rsidR="005D42A9" w:rsidRDefault="005D42A9" w:rsidP="00D807F5">
            <w:pPr>
              <w:pStyle w:val="p2"/>
            </w:pPr>
            <w:r>
              <w:t>- проведение тренингов с педагогами по профилактике эмоционального выгорания, проблеме профессиональной деформации</w:t>
            </w:r>
          </w:p>
          <w:p w:rsidR="005D42A9" w:rsidRDefault="005D42A9" w:rsidP="00D807F5">
            <w:pPr>
              <w:pStyle w:val="p3"/>
              <w:jc w:val="center"/>
            </w:pP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тренинговых занятий, организация тематических классных часов;</w:t>
            </w:r>
          </w:p>
          <w:p w:rsidR="005D42A9" w:rsidRDefault="005D42A9" w:rsidP="00D807F5">
            <w:pPr>
              <w:pStyle w:val="p2"/>
            </w:pPr>
            <w:r>
              <w:t>- проведение диагностических мероприятий с учащимися;</w:t>
            </w:r>
          </w:p>
          <w:p w:rsidR="005D42A9" w:rsidRDefault="005D42A9" w:rsidP="00D807F5">
            <w:pPr>
              <w:pStyle w:val="p2"/>
            </w:pPr>
            <w:r>
              <w:t xml:space="preserve">- проведение релаксационных и динамических пауз </w:t>
            </w:r>
            <w:r>
              <w:lastRenderedPageBreak/>
              <w:t>в учебное время.</w:t>
            </w:r>
          </w:p>
          <w:p w:rsidR="005D42A9" w:rsidRDefault="005D42A9" w:rsidP="00D807F5">
            <w:pPr>
              <w:pStyle w:val="p3"/>
              <w:jc w:val="cente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проведение общешкольных лекториев для родителей обучающихся</w:t>
            </w:r>
          </w:p>
          <w:p w:rsidR="005D42A9" w:rsidRDefault="005D42A9" w:rsidP="00D807F5">
            <w:pPr>
              <w:pStyle w:val="p2"/>
            </w:pPr>
            <w:r>
              <w:t>- проведение мероприятий, направленных на профилактику жестокого и противоправного обращения с детьми</w:t>
            </w: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2. Формирование ценности здоровья и безопасности образа жизни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индивидуальная профилактическая работа специалистов психолого-педагогической службы с учащимися;</w:t>
            </w:r>
          </w:p>
          <w:p w:rsidR="005D42A9" w:rsidRDefault="005D42A9" w:rsidP="00D807F5">
            <w:pPr>
              <w:pStyle w:val="p2"/>
            </w:pPr>
            <w:r>
              <w:t>- консультативная деятельность психолого-педагогической службы.</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xml:space="preserve">- проведение групповой профилактической работы, направленной на формирование ценностного отношения </w:t>
            </w:r>
            <w:proofErr w:type="gramStart"/>
            <w:r>
              <w:t>обучающихся</w:t>
            </w:r>
            <w:proofErr w:type="gramEnd"/>
            <w:r>
              <w:t xml:space="preserve"> к своему здоровью</w:t>
            </w:r>
          </w:p>
          <w:p w:rsidR="005D42A9" w:rsidRDefault="005D42A9" w:rsidP="00D807F5">
            <w:pPr>
              <w:pStyle w:val="p3"/>
              <w:jc w:val="center"/>
            </w:pP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тематических занятий, диспутов по проблеме здоровья и безопасности образа жизни</w:t>
            </w:r>
          </w:p>
          <w:p w:rsidR="005D42A9" w:rsidRDefault="005D42A9" w:rsidP="00D807F5">
            <w:pPr>
              <w:pStyle w:val="p2"/>
            </w:pPr>
            <w:r>
              <w:t>- диагностика ценностных ориентаций обучающихся</w:t>
            </w:r>
          </w:p>
          <w:p w:rsidR="005D42A9" w:rsidRDefault="005D42A9" w:rsidP="00D807F5">
            <w:pPr>
              <w:pStyle w:val="p3"/>
              <w:jc w:val="cente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лекториев для родителей и педагогов</w:t>
            </w:r>
          </w:p>
          <w:p w:rsidR="005D42A9" w:rsidRDefault="005D42A9" w:rsidP="00D807F5">
            <w:pPr>
              <w:pStyle w:val="p2"/>
            </w:pPr>
            <w:r>
              <w:t>- сопровождение общешкольных тематических занятий</w:t>
            </w: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3. Развитие экологической культуры</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оказание консультативной помощи педагогам по вопросам организации тематических мероприятий</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профилактической деятельности с учащимися</w:t>
            </w:r>
          </w:p>
          <w:p w:rsidR="005D42A9" w:rsidRDefault="005D42A9" w:rsidP="00D807F5">
            <w:pPr>
              <w:pStyle w:val="p3"/>
              <w:jc w:val="center"/>
            </w:pP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xml:space="preserve">- мониторинг сформированности экологической культуры </w:t>
            </w:r>
            <w:proofErr w:type="gramStart"/>
            <w:r>
              <w:t>обучающихся</w:t>
            </w:r>
            <w:proofErr w:type="gramEnd"/>
          </w:p>
          <w:p w:rsidR="005D42A9" w:rsidRDefault="005D42A9" w:rsidP="00D807F5">
            <w:pPr>
              <w:pStyle w:val="p3"/>
              <w:jc w:val="cente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4. Выявление и поддержка одаренных детей</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выявление детей с признаками одаренности</w:t>
            </w:r>
          </w:p>
          <w:p w:rsidR="005D42A9" w:rsidRDefault="005D42A9" w:rsidP="00D807F5">
            <w:pPr>
              <w:pStyle w:val="p2"/>
            </w:pPr>
            <w:r>
              <w:t>- создание условий для раскрытия потенциала одаренного обучающегося</w:t>
            </w:r>
          </w:p>
          <w:p w:rsidR="005D42A9" w:rsidRDefault="005D42A9" w:rsidP="00D807F5">
            <w:pPr>
              <w:pStyle w:val="p2"/>
            </w:pPr>
            <w:r>
              <w:t xml:space="preserve">- психологическая поддержка участников </w:t>
            </w:r>
            <w:r>
              <w:lastRenderedPageBreak/>
              <w:t>олимпиад</w:t>
            </w:r>
          </w:p>
          <w:p w:rsidR="005D42A9" w:rsidRDefault="005D42A9" w:rsidP="00D807F5">
            <w:pPr>
              <w:pStyle w:val="p2"/>
            </w:pPr>
            <w:r>
              <w:t>- индивидуализация и дифференциация обучения</w:t>
            </w:r>
          </w:p>
          <w:p w:rsidR="005D42A9" w:rsidRDefault="005D42A9" w:rsidP="00D807F5">
            <w:pPr>
              <w:pStyle w:val="p2"/>
            </w:pPr>
            <w:r>
              <w:t>- индивидуальная работа с родителями (по мере необходимости)</w:t>
            </w:r>
          </w:p>
          <w:p w:rsidR="005D42A9" w:rsidRDefault="005D42A9" w:rsidP="00D807F5">
            <w:pPr>
              <w:pStyle w:val="p2"/>
            </w:pPr>
            <w:r>
              <w:t xml:space="preserve">- разработка ИОМ </w:t>
            </w:r>
            <w:proofErr w:type="gramStart"/>
            <w:r>
              <w:t>обучающихся</w:t>
            </w:r>
            <w:proofErr w:type="gramEnd"/>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проведение тренинговой работы с одаренными детьми</w:t>
            </w:r>
          </w:p>
          <w:p w:rsidR="005D42A9" w:rsidRDefault="005D42A9" w:rsidP="00D807F5">
            <w:pPr>
              <w:pStyle w:val="p3"/>
              <w:jc w:val="center"/>
            </w:pP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xml:space="preserve">- проведение диагностических мероприятий с </w:t>
            </w:r>
            <w:proofErr w:type="gramStart"/>
            <w:r>
              <w:t>обучающимися</w:t>
            </w:r>
            <w:proofErr w:type="gramEnd"/>
            <w:r>
              <w:t xml:space="preserve"> класса</w:t>
            </w:r>
          </w:p>
          <w:p w:rsidR="005D42A9" w:rsidRDefault="005D42A9" w:rsidP="00D807F5">
            <w:pPr>
              <w:pStyle w:val="p3"/>
              <w:jc w:val="cente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 xml:space="preserve">- содействие в построении педагогами ИОМ </w:t>
            </w:r>
            <w:proofErr w:type="gramStart"/>
            <w:r>
              <w:t>одаренного</w:t>
            </w:r>
            <w:proofErr w:type="gramEnd"/>
            <w:r>
              <w:t xml:space="preserve"> обучающегося</w:t>
            </w:r>
          </w:p>
          <w:p w:rsidR="005D42A9" w:rsidRDefault="005D42A9" w:rsidP="00D807F5">
            <w:pPr>
              <w:pStyle w:val="p2"/>
            </w:pPr>
            <w:r>
              <w:t xml:space="preserve">- проведение тематических лекториев для родителей и </w:t>
            </w:r>
            <w:r>
              <w:lastRenderedPageBreak/>
              <w:t>педагогов</w:t>
            </w: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5. Формирование коммуникативных навыков в разновозрастной среде и среде сверстников</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сферы межличностных отношений и общения;</w:t>
            </w:r>
          </w:p>
          <w:p w:rsidR="005D42A9" w:rsidRDefault="005D42A9" w:rsidP="00D807F5">
            <w:pPr>
              <w:pStyle w:val="p3"/>
            </w:pPr>
            <w: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проведение групповых тренингов, направленных на установление контакта (тренинг развития мотивов межличностных отношений)</w:t>
            </w:r>
          </w:p>
          <w:p w:rsidR="005D42A9" w:rsidRDefault="005D42A9" w:rsidP="00D807F5">
            <w:pPr>
              <w:pStyle w:val="p3"/>
            </w:pPr>
            <w:r>
              <w:t>- организация тематических и профилактических занятий;</w:t>
            </w: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тренинговых занятий, организация тематических классных часов;</w:t>
            </w:r>
          </w:p>
          <w:p w:rsidR="005D42A9" w:rsidRDefault="005D42A9" w:rsidP="00363EA2">
            <w:pPr>
              <w:pStyle w:val="p2"/>
            </w:pPr>
            <w:r>
              <w:t xml:space="preserve"> - проведение диагностических мероприятий с </w:t>
            </w:r>
            <w:proofErr w:type="gramStart"/>
            <w:r>
              <w:t>обучающимися</w:t>
            </w:r>
            <w:proofErr w:type="gramEnd"/>
            <w:r>
              <w:t xml:space="preserve"> класса</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 xml:space="preserve"> - проведение тематических лекториев для родителей и педагогов</w:t>
            </w:r>
          </w:p>
          <w:p w:rsidR="005D42A9" w:rsidRDefault="005D42A9" w:rsidP="00D807F5">
            <w:pPr>
              <w:pStyle w:val="p2"/>
            </w:pP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6. Обеспечение осознанного и ответственного выбора дальнейшей профессиональной сферы деятельности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 по теме «Выбор будущей профессии»;</w:t>
            </w:r>
          </w:p>
          <w:p w:rsidR="005D42A9" w:rsidRDefault="005D42A9" w:rsidP="00D807F5">
            <w:pPr>
              <w:pStyle w:val="p2"/>
            </w:pPr>
            <w:r>
              <w:t xml:space="preserve">-  оказание консультативной помощи педагогам по вопросам организации </w:t>
            </w:r>
            <w:r>
              <w:lastRenderedPageBreak/>
              <w:t>тематических профориентационных мероприятий</w:t>
            </w:r>
          </w:p>
          <w:p w:rsidR="005D42A9" w:rsidRDefault="005D42A9" w:rsidP="00D807F5">
            <w:pPr>
              <w:pStyle w:val="p2"/>
            </w:pPr>
          </w:p>
          <w:p w:rsidR="005D42A9" w:rsidRDefault="005D42A9" w:rsidP="00D807F5">
            <w:pPr>
              <w:pStyle w:val="p2"/>
            </w:pPr>
          </w:p>
          <w:p w:rsidR="005D42A9" w:rsidRDefault="005D42A9" w:rsidP="00D807F5">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lastRenderedPageBreak/>
              <w:t>-проведение коррекционно-развивающих занятий;</w:t>
            </w:r>
          </w:p>
          <w:p w:rsidR="005D42A9" w:rsidRDefault="005D42A9" w:rsidP="00D807F5">
            <w:pPr>
              <w:pStyle w:val="p3"/>
            </w:pPr>
            <w:r>
              <w:t xml:space="preserve"> -факультативы «Психолого-педагогическое сопровождение выпускников» («Выбор будущей профессии»)</w:t>
            </w: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xml:space="preserve">- проведение диагностических профориентационных мероприятий с </w:t>
            </w:r>
            <w:proofErr w:type="gramStart"/>
            <w:r>
              <w:t>обучающимися</w:t>
            </w:r>
            <w:proofErr w:type="gramEnd"/>
            <w:r>
              <w:t xml:space="preserve"> класса;</w:t>
            </w:r>
          </w:p>
          <w:p w:rsidR="005D42A9" w:rsidRDefault="005D42A9" w:rsidP="00363EA2">
            <w:pPr>
              <w:pStyle w:val="p2"/>
            </w:pPr>
            <w:proofErr w:type="gramStart"/>
            <w:r>
              <w:t xml:space="preserve">-организация информационной работы с  обучающимися, направленной на </w:t>
            </w:r>
            <w:r>
              <w:lastRenderedPageBreak/>
              <w:t>ознакомление с ситуацией на рынке труда, с профессиональными учреждениями начального, среднего и высшего образования.</w:t>
            </w:r>
            <w:proofErr w:type="gramEnd"/>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консультативной помощи педагогам;</w:t>
            </w:r>
          </w:p>
          <w:p w:rsidR="005D42A9" w:rsidRDefault="005D42A9" w:rsidP="00D807F5">
            <w:pPr>
              <w:pStyle w:val="p2"/>
            </w:pPr>
            <w:r>
              <w:t>-организация и сопровождение тематических мероприятий, направленных на формирование осознанного выбора будущей профессии;</w:t>
            </w:r>
          </w:p>
          <w:p w:rsidR="005D42A9" w:rsidRDefault="005D42A9" w:rsidP="00D807F5">
            <w:pPr>
              <w:pStyle w:val="p2"/>
            </w:pPr>
            <w:r>
              <w:t xml:space="preserve"> - проведение лекториев для родителей и педагогов</w:t>
            </w:r>
          </w:p>
          <w:p w:rsidR="005D42A9" w:rsidRDefault="005D42A9" w:rsidP="00D807F5">
            <w:pPr>
              <w:pStyle w:val="p2"/>
            </w:pPr>
          </w:p>
          <w:p w:rsidR="005D42A9" w:rsidRDefault="005D42A9" w:rsidP="00D807F5">
            <w:pPr>
              <w:pStyle w:val="p3"/>
              <w:jc w:val="center"/>
            </w:pP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7. Мониторинг возможностей и способностей обучающихся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roofErr w:type="gramStart"/>
            <w:r>
              <w:t>)д</w:t>
            </w:r>
            <w:proofErr w:type="gramEnd"/>
            <w:r>
              <w:t>иагностика</w:t>
            </w: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xml:space="preserve">- коррекционно-развивающие занятия с </w:t>
            </w:r>
            <w:proofErr w:type="gramStart"/>
            <w:r>
              <w:t>обучающимися</w:t>
            </w:r>
            <w:proofErr w:type="gramEnd"/>
            <w:r>
              <w:t xml:space="preserve"> (коррекция познавательных процессов и развитие интеллектуальных способностей школьников и т.д.)</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-коррекционно-профилактическая работа с педагогами и родителями;</w:t>
            </w:r>
          </w:p>
          <w:p w:rsidR="005D42A9" w:rsidRDefault="005D42A9" w:rsidP="00D807F5">
            <w:pPr>
              <w:pStyle w:val="p3"/>
            </w:pPr>
            <w:r>
              <w:t>-консультативно-просветительская работа со всеми участниками образовательного процесса.</w:t>
            </w:r>
          </w:p>
        </w:tc>
      </w:tr>
      <w:tr w:rsidR="005D42A9" w:rsidTr="00363EA2">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8. Выявление и поддержка детей с особыми образовательными потребностями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направленная на выявление детей с особыми образовательными потребностями;</w:t>
            </w:r>
          </w:p>
          <w:p w:rsidR="005D42A9" w:rsidRDefault="005D42A9" w:rsidP="00090E58">
            <w:pPr>
              <w:pStyle w:val="p3"/>
            </w:pPr>
            <w:r>
              <w:t xml:space="preserve">- оказание консультативной помощи педагогам по работе с детьми </w:t>
            </w:r>
            <w:proofErr w:type="gramStart"/>
            <w:r>
              <w:t>с</w:t>
            </w:r>
            <w:proofErr w:type="gramEnd"/>
            <w:r>
              <w:t xml:space="preserve"> особыми образовательными </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2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-консультативно-просветительская работа со всеми участниками образовательного процесса;</w:t>
            </w:r>
          </w:p>
          <w:p w:rsidR="005D42A9" w:rsidRDefault="005D42A9" w:rsidP="00D807F5">
            <w:pPr>
              <w:pStyle w:val="p3"/>
              <w:jc w:val="center"/>
            </w:pPr>
          </w:p>
        </w:tc>
      </w:tr>
    </w:tbl>
    <w:p w:rsidR="008F3453" w:rsidRDefault="008F3453" w:rsidP="00DB6D3D">
      <w:pPr>
        <w:pStyle w:val="a9"/>
        <w:rPr>
          <w:sz w:val="24"/>
          <w:szCs w:val="24"/>
        </w:rPr>
        <w:sectPr w:rsidR="008F3453" w:rsidSect="005D42A9">
          <w:pgSz w:w="15840" w:h="12240" w:orient="landscape"/>
          <w:pgMar w:top="1701" w:right="1134" w:bottom="1043" w:left="1134" w:header="709" w:footer="709" w:gutter="0"/>
          <w:cols w:space="708"/>
          <w:docGrid w:linePitch="360"/>
        </w:sectPr>
      </w:pPr>
    </w:p>
    <w:p w:rsidR="008F3453" w:rsidRDefault="008F3453" w:rsidP="008F3453">
      <w:pPr>
        <w:pStyle w:val="100"/>
        <w:shd w:val="clear" w:color="auto" w:fill="auto"/>
        <w:spacing w:line="276" w:lineRule="auto"/>
        <w:ind w:right="420" w:firstLine="0"/>
        <w:jc w:val="both"/>
        <w:rPr>
          <w:rStyle w:val="32"/>
          <w:rFonts w:eastAsiaTheme="minorHAnsi"/>
          <w:b/>
          <w:sz w:val="24"/>
          <w:szCs w:val="24"/>
        </w:rPr>
      </w:pPr>
      <w:r>
        <w:rPr>
          <w:rStyle w:val="32"/>
          <w:rFonts w:eastAsiaTheme="minorHAnsi"/>
          <w:b/>
          <w:sz w:val="24"/>
          <w:szCs w:val="24"/>
        </w:rPr>
        <w:lastRenderedPageBreak/>
        <w:t>3.2.3. Финансово-экономическое</w:t>
      </w:r>
      <w:r w:rsidRPr="00F122D8">
        <w:rPr>
          <w:rStyle w:val="32"/>
          <w:rFonts w:eastAsiaTheme="minorHAnsi"/>
          <w:b/>
          <w:sz w:val="24"/>
          <w:szCs w:val="24"/>
        </w:rPr>
        <w:t xml:space="preserve"> обеспечение реализации </w:t>
      </w:r>
      <w:r>
        <w:rPr>
          <w:rStyle w:val="32"/>
          <w:rFonts w:eastAsiaTheme="minorHAnsi"/>
          <w:b/>
          <w:sz w:val="24"/>
          <w:szCs w:val="24"/>
        </w:rPr>
        <w:t>основной образовательной программы среднего общего образования</w:t>
      </w:r>
    </w:p>
    <w:p w:rsidR="008F3453" w:rsidRPr="008F3453" w:rsidRDefault="008F3453" w:rsidP="008F3453">
      <w:pPr>
        <w:pStyle w:val="100"/>
        <w:shd w:val="clear" w:color="auto" w:fill="auto"/>
        <w:spacing w:line="276" w:lineRule="auto"/>
        <w:ind w:right="420" w:firstLine="0"/>
        <w:jc w:val="both"/>
        <w:rPr>
          <w:rStyle w:val="32"/>
          <w:rFonts w:eastAsiaTheme="minorHAnsi"/>
          <w:b/>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 xml:space="preserve">Финансовое обеспечение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Объем действующих расходных обязательств отражается в муниципальном задании </w:t>
      </w:r>
      <w:r w:rsidR="00722602">
        <w:rPr>
          <w:rStyle w:val="32"/>
          <w:rFonts w:eastAsiaTheme="minorEastAsia"/>
          <w:sz w:val="24"/>
          <w:szCs w:val="24"/>
        </w:rPr>
        <w:t>МКОУ «</w:t>
      </w:r>
      <w:proofErr w:type="gramStart"/>
      <w:r w:rsidR="00722602">
        <w:rPr>
          <w:rStyle w:val="32"/>
          <w:rFonts w:eastAsiaTheme="minorEastAsia"/>
          <w:sz w:val="24"/>
          <w:szCs w:val="24"/>
        </w:rPr>
        <w:t>Совхозная</w:t>
      </w:r>
      <w:proofErr w:type="gramEnd"/>
      <w:r w:rsidR="00722602">
        <w:rPr>
          <w:rStyle w:val="32"/>
          <w:rFonts w:eastAsiaTheme="minorEastAsia"/>
          <w:sz w:val="24"/>
          <w:szCs w:val="24"/>
        </w:rPr>
        <w:t xml:space="preserve"> СОШ»</w:t>
      </w:r>
      <w:r w:rsidRPr="0078591C">
        <w:rPr>
          <w:rFonts w:ascii="Times New Roman" w:hAnsi="Times New Roman" w:cs="Times New Roman"/>
          <w:sz w:val="24"/>
          <w:szCs w:val="24"/>
        </w:rPr>
        <w:t xml:space="preserve">.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реализации образовательной программы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w:t>
      </w:r>
      <w:r>
        <w:rPr>
          <w:rFonts w:ascii="Times New Roman" w:hAnsi="Times New Roman" w:cs="Times New Roman"/>
          <w:sz w:val="24"/>
          <w:szCs w:val="24"/>
        </w:rPr>
        <w:t>бразования бюджетной образовательной организации</w:t>
      </w:r>
      <w:r w:rsidRPr="0078591C">
        <w:rPr>
          <w:rFonts w:ascii="Times New Roman" w:hAnsi="Times New Roman" w:cs="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 гарантированный минимально допустимый объем финансовых сре</w:t>
      </w:r>
      <w:proofErr w:type="gramStart"/>
      <w:r w:rsidRPr="0078591C">
        <w:rPr>
          <w:rFonts w:ascii="Times New Roman" w:hAnsi="Times New Roman" w:cs="Times New Roman"/>
          <w:sz w:val="24"/>
          <w:szCs w:val="24"/>
        </w:rPr>
        <w:t>дств в го</w:t>
      </w:r>
      <w:proofErr w:type="gramEnd"/>
      <w:r w:rsidRPr="0078591C">
        <w:rPr>
          <w:rFonts w:ascii="Times New Roman" w:hAnsi="Times New Roman" w:cs="Times New Roman"/>
          <w:sz w:val="24"/>
          <w:szCs w:val="24"/>
        </w:rPr>
        <w:t xml:space="preserve">д в расчете на одного обучающегося, необходимый для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включая:</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расходы на оплату труда работников, реализующих образовательную программу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расходы на приобретение учебников и учебных пособий</w:t>
      </w:r>
      <w:r>
        <w:rPr>
          <w:rFonts w:ascii="Times New Roman" w:hAnsi="Times New Roman" w:cs="Times New Roman"/>
          <w:sz w:val="24"/>
          <w:szCs w:val="24"/>
        </w:rPr>
        <w:t>, средств обучения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w:t>
      </w:r>
      <w:proofErr w:type="gramStart"/>
      <w:r w:rsidRPr="0078591C">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78591C">
        <w:rPr>
          <w:rFonts w:ascii="Times New Roman" w:hAnsi="Times New Roman" w:cs="Times New Roman"/>
          <w:sz w:val="24"/>
          <w:szCs w:val="24"/>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78591C">
        <w:rPr>
          <w:rFonts w:ascii="Times New Roman" w:hAnsi="Times New Roman" w:cs="Times New Roman"/>
          <w:sz w:val="24"/>
          <w:szCs w:val="24"/>
        </w:rPr>
        <w:t>категорий</w:t>
      </w:r>
      <w:proofErr w:type="gramEnd"/>
      <w:r w:rsidRPr="0078591C">
        <w:rPr>
          <w:rFonts w:ascii="Times New Roman" w:hAnsi="Times New Roman" w:cs="Times New Roman"/>
          <w:sz w:val="24"/>
          <w:szCs w:val="24"/>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lastRenderedPageBreak/>
        <w:t xml:space="preserve">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подхода нормативного финансирования в расчете на одного обучающегося осуществляется на трех следующих уровнях:</w:t>
      </w:r>
    </w:p>
    <w:p w:rsidR="008F3453" w:rsidRPr="0078591C"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межбюджетные отношения (бюджет субъекта Российской Федерации – местный бюджет);</w:t>
      </w:r>
    </w:p>
    <w:p w:rsidR="008F3453"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общеобразовательная организация.</w:t>
      </w:r>
    </w:p>
    <w:p w:rsidR="008F3453" w:rsidRPr="008F3453" w:rsidRDefault="008F3453" w:rsidP="008F3453">
      <w:pPr>
        <w:tabs>
          <w:tab w:val="left" w:pos="1134"/>
        </w:tabs>
        <w:spacing w:after="0"/>
        <w:ind w:left="709"/>
        <w:jc w:val="both"/>
        <w:rPr>
          <w:rFonts w:ascii="Times New Roman" w:hAnsi="Times New Roman" w:cs="Times New Roman"/>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для детей с ОВЗ учитывает расходы необходимые для коррекции нарушения развития.</w:t>
      </w:r>
    </w:p>
    <w:p w:rsidR="008F3453" w:rsidRPr="00363EA2"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w:t>
      </w:r>
      <w:r w:rsidR="00722602">
        <w:rPr>
          <w:rFonts w:ascii="Times New Roman" w:hAnsi="Times New Roman" w:cs="Times New Roman"/>
          <w:sz w:val="24"/>
          <w:szCs w:val="24"/>
        </w:rPr>
        <w:t>.</w:t>
      </w:r>
      <w:r w:rsidRPr="0078591C">
        <w:rPr>
          <w:rFonts w:ascii="Times New Roman" w:hAnsi="Times New Roman" w:cs="Times New Roman"/>
          <w:sz w:val="24"/>
          <w:szCs w:val="24"/>
        </w:rPr>
        <w:t xml:space="preserve">    В связи с требованиями ФГОС ООО при расчете регионального норматива должны </w:t>
      </w:r>
      <w:r w:rsidRPr="0078591C">
        <w:rPr>
          <w:rFonts w:ascii="Times New Roman" w:hAnsi="Times New Roman" w:cs="Times New Roman"/>
          <w:sz w:val="24"/>
          <w:szCs w:val="24"/>
        </w:rPr>
        <w:lastRenderedPageBreak/>
        <w:t xml:space="preserve">учитываться затраты рабочего времени педагогических работников образовательных </w:t>
      </w:r>
      <w:r w:rsidRPr="00363EA2">
        <w:rPr>
          <w:rFonts w:ascii="Times New Roman" w:hAnsi="Times New Roman" w:cs="Times New Roman"/>
          <w:sz w:val="24"/>
          <w:szCs w:val="24"/>
        </w:rPr>
        <w:t>организаций на урочную и внеурочную деятельность.</w:t>
      </w:r>
    </w:p>
    <w:p w:rsidR="008F3453" w:rsidRPr="00363EA2" w:rsidRDefault="008F3453" w:rsidP="00363EA2">
      <w:pPr>
        <w:pStyle w:val="a9"/>
        <w:spacing w:line="276" w:lineRule="auto"/>
        <w:jc w:val="center"/>
        <w:rPr>
          <w:b/>
          <w:sz w:val="24"/>
          <w:szCs w:val="24"/>
        </w:rPr>
      </w:pPr>
      <w:bookmarkStart w:id="131" w:name="_Toc435412746"/>
      <w:bookmarkStart w:id="132" w:name="_Toc453968221"/>
      <w:r w:rsidRPr="00363EA2">
        <w:rPr>
          <w:b/>
          <w:sz w:val="24"/>
          <w:szCs w:val="24"/>
        </w:rPr>
        <w:t>3.3.4. Материально-технические условия реализации основной образовательной программы</w:t>
      </w:r>
      <w:bookmarkEnd w:id="131"/>
      <w:bookmarkEnd w:id="132"/>
    </w:p>
    <w:p w:rsidR="008F3453" w:rsidRPr="00722602" w:rsidRDefault="008F3453" w:rsidP="008F3453">
      <w:pPr>
        <w:pStyle w:val="a9"/>
        <w:spacing w:line="276" w:lineRule="auto"/>
        <w:jc w:val="both"/>
        <w:rPr>
          <w:b/>
          <w:color w:val="FF0000"/>
          <w:sz w:val="24"/>
          <w:szCs w:val="24"/>
        </w:rPr>
      </w:pPr>
    </w:p>
    <w:p w:rsidR="008F3453" w:rsidRPr="00363EA2" w:rsidRDefault="008F3453" w:rsidP="008F3453">
      <w:pPr>
        <w:pStyle w:val="a9"/>
        <w:spacing w:line="276" w:lineRule="auto"/>
        <w:jc w:val="both"/>
        <w:rPr>
          <w:rFonts w:eastAsia="Arial"/>
          <w:sz w:val="24"/>
          <w:szCs w:val="24"/>
          <w:lang w:eastAsia="ru-RU"/>
        </w:rPr>
      </w:pPr>
      <w:r w:rsidRPr="00363EA2">
        <w:rPr>
          <w:sz w:val="24"/>
          <w:szCs w:val="24"/>
          <w:lang w:eastAsia="ru-RU"/>
        </w:rPr>
        <w:t>Материально-технические условия реализации основной образовательной программы формируются с учетом:</w:t>
      </w:r>
    </w:p>
    <w:p w:rsidR="008F3453" w:rsidRPr="00363EA2" w:rsidRDefault="008F3453" w:rsidP="008130A1">
      <w:pPr>
        <w:pStyle w:val="a9"/>
        <w:numPr>
          <w:ilvl w:val="0"/>
          <w:numId w:val="232"/>
        </w:numPr>
        <w:spacing w:line="276" w:lineRule="auto"/>
        <w:jc w:val="both"/>
        <w:rPr>
          <w:sz w:val="24"/>
          <w:szCs w:val="24"/>
        </w:rPr>
      </w:pPr>
      <w:r w:rsidRPr="00363EA2">
        <w:rPr>
          <w:sz w:val="24"/>
          <w:szCs w:val="24"/>
        </w:rPr>
        <w:t>требований ФГОС СОО;</w:t>
      </w:r>
    </w:p>
    <w:p w:rsidR="008F3453" w:rsidRPr="00363EA2" w:rsidRDefault="008F3453" w:rsidP="008130A1">
      <w:pPr>
        <w:pStyle w:val="a9"/>
        <w:numPr>
          <w:ilvl w:val="0"/>
          <w:numId w:val="232"/>
        </w:numPr>
        <w:spacing w:line="276" w:lineRule="auto"/>
        <w:jc w:val="both"/>
        <w:rPr>
          <w:sz w:val="24"/>
          <w:szCs w:val="24"/>
        </w:rPr>
      </w:pPr>
      <w:r w:rsidRPr="00363EA2">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F3453" w:rsidRPr="00363EA2" w:rsidRDefault="008F3453" w:rsidP="008130A1">
      <w:pPr>
        <w:pStyle w:val="a9"/>
        <w:numPr>
          <w:ilvl w:val="0"/>
          <w:numId w:val="232"/>
        </w:numPr>
        <w:spacing w:line="276" w:lineRule="auto"/>
        <w:jc w:val="both"/>
        <w:rPr>
          <w:sz w:val="24"/>
          <w:szCs w:val="24"/>
        </w:rPr>
      </w:pPr>
      <w:proofErr w:type="gramStart"/>
      <w:r w:rsidRPr="00363EA2">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w:t>
      </w:r>
      <w:proofErr w:type="gramEnd"/>
      <w:r w:rsidRPr="00363EA2">
        <w:rPr>
          <w:sz w:val="24"/>
          <w:szCs w:val="24"/>
        </w:rPr>
        <w:t xml:space="preserve"> </w:t>
      </w:r>
      <w:proofErr w:type="gramStart"/>
      <w:r w:rsidRPr="00363EA2">
        <w:rPr>
          <w:sz w:val="24"/>
          <w:szCs w:val="24"/>
        </w:rPr>
        <w:t>Российская газета, 2009, № 217);</w:t>
      </w:r>
      <w:proofErr w:type="gramEnd"/>
    </w:p>
    <w:p w:rsidR="008F3453" w:rsidRPr="00363EA2" w:rsidRDefault="008F3453" w:rsidP="008130A1">
      <w:pPr>
        <w:pStyle w:val="a9"/>
        <w:numPr>
          <w:ilvl w:val="0"/>
          <w:numId w:val="232"/>
        </w:numPr>
        <w:spacing w:line="276" w:lineRule="auto"/>
        <w:jc w:val="both"/>
        <w:rPr>
          <w:sz w:val="24"/>
          <w:szCs w:val="24"/>
        </w:rPr>
      </w:pPr>
      <w:proofErr w:type="gramStart"/>
      <w:r w:rsidRPr="00363EA2">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rsidRPr="00363EA2">
        <w:rPr>
          <w:sz w:val="24"/>
          <w:szCs w:val="24"/>
        </w:rPr>
        <w:t xml:space="preserve"> </w:t>
      </w:r>
      <w:proofErr w:type="gramStart"/>
      <w:r w:rsidRPr="00363EA2">
        <w:rPr>
          <w:sz w:val="24"/>
          <w:szCs w:val="24"/>
        </w:rPr>
        <w:t>Российская газета, 2008, № 174);</w:t>
      </w:r>
      <w:proofErr w:type="gramEnd"/>
    </w:p>
    <w:p w:rsidR="008F3453" w:rsidRPr="00363EA2" w:rsidRDefault="008F3453" w:rsidP="008130A1">
      <w:pPr>
        <w:pStyle w:val="a9"/>
        <w:numPr>
          <w:ilvl w:val="0"/>
          <w:numId w:val="232"/>
        </w:numPr>
        <w:spacing w:line="276" w:lineRule="auto"/>
        <w:jc w:val="both"/>
        <w:rPr>
          <w:sz w:val="24"/>
          <w:szCs w:val="24"/>
        </w:rPr>
      </w:pPr>
      <w:proofErr w:type="gramStart"/>
      <w:r w:rsidRPr="00363EA2">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w:t>
      </w:r>
      <w:proofErr w:type="gramEnd"/>
      <w:r w:rsidRPr="00363EA2">
        <w:rPr>
          <w:sz w:val="24"/>
          <w:szCs w:val="24"/>
        </w:rPr>
        <w:t xml:space="preserve"> </w:t>
      </w:r>
      <w:proofErr w:type="gramStart"/>
      <w:r w:rsidRPr="00363EA2">
        <w:rPr>
          <w:sz w:val="24"/>
          <w:szCs w:val="24"/>
        </w:rPr>
        <w:t>Бюллетень нормативных актов федеральных органов исполнительной власти, 2010, № 36);</w:t>
      </w:r>
      <w:proofErr w:type="gramEnd"/>
    </w:p>
    <w:p w:rsidR="008F3453" w:rsidRPr="00363EA2" w:rsidRDefault="008F3453" w:rsidP="008130A1">
      <w:pPr>
        <w:pStyle w:val="a9"/>
        <w:numPr>
          <w:ilvl w:val="0"/>
          <w:numId w:val="232"/>
        </w:numPr>
        <w:spacing w:line="276" w:lineRule="auto"/>
        <w:jc w:val="both"/>
        <w:rPr>
          <w:sz w:val="24"/>
          <w:szCs w:val="24"/>
        </w:rPr>
      </w:pPr>
      <w:r w:rsidRPr="00363EA2">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130A1" w:rsidRPr="00363EA2" w:rsidRDefault="008F3453" w:rsidP="008130A1">
      <w:pPr>
        <w:pStyle w:val="a9"/>
        <w:numPr>
          <w:ilvl w:val="0"/>
          <w:numId w:val="232"/>
        </w:numPr>
        <w:spacing w:line="276" w:lineRule="auto"/>
        <w:jc w:val="both"/>
        <w:rPr>
          <w:sz w:val="24"/>
          <w:szCs w:val="24"/>
        </w:rPr>
      </w:pPr>
      <w:r w:rsidRPr="00363EA2">
        <w:rPr>
          <w:sz w:val="24"/>
          <w:szCs w:val="24"/>
        </w:rPr>
        <w:t>иных действующих федеральных/региональных/муниципальных/</w:t>
      </w:r>
      <w:r w:rsidRPr="00363EA2">
        <w:rPr>
          <w:sz w:val="24"/>
          <w:szCs w:val="24"/>
        </w:rPr>
        <w:br/>
        <w:t>локальных нормативных актов и рекомендаций.</w:t>
      </w:r>
    </w:p>
    <w:p w:rsidR="008130A1" w:rsidRPr="00363EA2" w:rsidRDefault="008130A1" w:rsidP="008130A1">
      <w:pPr>
        <w:pStyle w:val="a9"/>
        <w:numPr>
          <w:ilvl w:val="0"/>
          <w:numId w:val="232"/>
        </w:numPr>
        <w:spacing w:line="276" w:lineRule="auto"/>
        <w:jc w:val="both"/>
        <w:rPr>
          <w:rStyle w:val="32"/>
          <w:color w:val="auto"/>
          <w:spacing w:val="0"/>
          <w:sz w:val="24"/>
          <w:szCs w:val="24"/>
          <w:shd w:val="clear" w:color="auto" w:fill="auto"/>
        </w:rPr>
      </w:pPr>
      <w:r w:rsidRPr="00363EA2">
        <w:rPr>
          <w:rStyle w:val="32"/>
          <w:rFonts w:eastAsiaTheme="minorEastAsia"/>
          <w:color w:val="auto"/>
          <w:sz w:val="24"/>
          <w:szCs w:val="24"/>
        </w:rPr>
        <w:t>Устав</w:t>
      </w:r>
      <w:r w:rsidR="00363EA2" w:rsidRPr="00363EA2">
        <w:rPr>
          <w:rStyle w:val="32"/>
          <w:rFonts w:eastAsiaTheme="minorEastAsia"/>
          <w:color w:val="auto"/>
          <w:sz w:val="24"/>
          <w:szCs w:val="24"/>
        </w:rPr>
        <w:t xml:space="preserve"> МКОУ «</w:t>
      </w:r>
      <w:proofErr w:type="gramStart"/>
      <w:r w:rsidR="00363EA2" w:rsidRPr="00363EA2">
        <w:rPr>
          <w:rStyle w:val="32"/>
          <w:rFonts w:eastAsiaTheme="minorEastAsia"/>
          <w:color w:val="auto"/>
          <w:sz w:val="24"/>
          <w:szCs w:val="24"/>
        </w:rPr>
        <w:t>Совхозная</w:t>
      </w:r>
      <w:proofErr w:type="gramEnd"/>
      <w:r w:rsidR="00363EA2" w:rsidRPr="00363EA2">
        <w:rPr>
          <w:rStyle w:val="32"/>
          <w:rFonts w:eastAsiaTheme="minorEastAsia"/>
          <w:color w:val="auto"/>
          <w:sz w:val="24"/>
          <w:szCs w:val="24"/>
        </w:rPr>
        <w:t xml:space="preserve"> СОШ»</w:t>
      </w:r>
      <w:r w:rsidRPr="00363EA2">
        <w:rPr>
          <w:rStyle w:val="32"/>
          <w:rFonts w:eastAsiaTheme="minorEastAsia"/>
          <w:color w:val="auto"/>
          <w:sz w:val="24"/>
          <w:szCs w:val="24"/>
        </w:rPr>
        <w:t>;</w:t>
      </w:r>
    </w:p>
    <w:p w:rsidR="008F3453" w:rsidRPr="00363EA2" w:rsidRDefault="008130A1" w:rsidP="008F3453">
      <w:pPr>
        <w:pStyle w:val="aa"/>
        <w:numPr>
          <w:ilvl w:val="0"/>
          <w:numId w:val="232"/>
        </w:numPr>
        <w:jc w:val="both"/>
        <w:rPr>
          <w:sz w:val="24"/>
          <w:szCs w:val="24"/>
        </w:rPr>
      </w:pPr>
      <w:r w:rsidRPr="00363EA2">
        <w:rPr>
          <w:rStyle w:val="32"/>
          <w:rFonts w:eastAsiaTheme="minorEastAsia"/>
          <w:color w:val="auto"/>
          <w:sz w:val="24"/>
          <w:szCs w:val="24"/>
        </w:rPr>
        <w:t xml:space="preserve">Программа развития </w:t>
      </w:r>
      <w:r w:rsidR="00363EA2" w:rsidRPr="00363EA2">
        <w:rPr>
          <w:rStyle w:val="32"/>
          <w:rFonts w:eastAsiaTheme="minorEastAsia"/>
          <w:color w:val="auto"/>
          <w:sz w:val="24"/>
          <w:szCs w:val="24"/>
        </w:rPr>
        <w:t>МКОУ «Совхозная СОШ» на 2018</w:t>
      </w:r>
      <w:r w:rsidRPr="00363EA2">
        <w:rPr>
          <w:rStyle w:val="32"/>
          <w:rFonts w:eastAsiaTheme="minorEastAsia"/>
          <w:color w:val="auto"/>
          <w:sz w:val="24"/>
          <w:szCs w:val="24"/>
        </w:rPr>
        <w:t xml:space="preserve"> - 2021 годы.</w:t>
      </w:r>
    </w:p>
    <w:p w:rsidR="008F3453" w:rsidRPr="00363EA2" w:rsidRDefault="008F3453" w:rsidP="008F3453">
      <w:pPr>
        <w:pStyle w:val="a9"/>
        <w:spacing w:line="276" w:lineRule="auto"/>
        <w:jc w:val="both"/>
        <w:rPr>
          <w:sz w:val="24"/>
          <w:szCs w:val="24"/>
          <w:lang w:eastAsia="ru-RU"/>
        </w:rPr>
      </w:pPr>
      <w:r w:rsidRPr="00363EA2">
        <w:rPr>
          <w:sz w:val="24"/>
          <w:szCs w:val="24"/>
          <w:lang w:eastAsia="ru-RU"/>
        </w:rPr>
        <w:t>Материально-технические условия реализации основной образовательной программы:</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 xml:space="preserve">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w:t>
      </w:r>
      <w:r w:rsidRPr="00363EA2">
        <w:rPr>
          <w:sz w:val="24"/>
          <w:szCs w:val="24"/>
        </w:rPr>
        <w:lastRenderedPageBreak/>
        <w:t>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 xml:space="preserve">учитывают: </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сп</w:t>
      </w:r>
      <w:r w:rsidR="008130A1" w:rsidRPr="00363EA2">
        <w:rPr>
          <w:sz w:val="24"/>
          <w:szCs w:val="24"/>
        </w:rPr>
        <w:t xml:space="preserve">ециальные потребности различных </w:t>
      </w:r>
      <w:r w:rsidRPr="00363EA2">
        <w:rPr>
          <w:sz w:val="24"/>
          <w:szCs w:val="24"/>
        </w:rPr>
        <w:t>категорий обучающихся (с повышенными образовательными потребностями, с ограниченными возможностями здоровья и пр.);</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F3453" w:rsidRPr="00363EA2" w:rsidRDefault="008F3453" w:rsidP="008130A1">
      <w:pPr>
        <w:pStyle w:val="a9"/>
        <w:numPr>
          <w:ilvl w:val="0"/>
          <w:numId w:val="233"/>
        </w:numPr>
        <w:spacing w:line="276" w:lineRule="auto"/>
        <w:jc w:val="both"/>
        <w:rPr>
          <w:sz w:val="24"/>
          <w:szCs w:val="24"/>
        </w:rPr>
      </w:pPr>
      <w:r w:rsidRPr="00363EA2">
        <w:rPr>
          <w:sz w:val="24"/>
          <w:szCs w:val="24"/>
        </w:rPr>
        <w:t>обеспечивают:</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 xml:space="preserve">подготовку </w:t>
      </w:r>
      <w:proofErr w:type="gramStart"/>
      <w:r w:rsidRPr="00363EA2">
        <w:rPr>
          <w:sz w:val="24"/>
          <w:szCs w:val="24"/>
        </w:rPr>
        <w:t>обучающихся</w:t>
      </w:r>
      <w:proofErr w:type="gramEnd"/>
      <w:r w:rsidRPr="00363EA2">
        <w:rPr>
          <w:sz w:val="24"/>
          <w:szCs w:val="24"/>
        </w:rPr>
        <w:t xml:space="preserve"> к саморазвитию и непрерывному образованию;</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формирование и развитие мотивации к познанию, творчеству и инновационной деятельности;</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формирование основы научных методов познания окружающего мира;</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условия для активной учебно-познавательной деятельности;</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воспитание патриотизма и установок толерантности, умения жить с непохожими людьми;</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развитие креативности, критического мышления;</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поддержку социальной активности и осознанного выбора профессии;</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 xml:space="preserve">возможность достижения </w:t>
      </w:r>
      <w:proofErr w:type="gramStart"/>
      <w:r w:rsidRPr="00363EA2">
        <w:rPr>
          <w:sz w:val="24"/>
          <w:szCs w:val="24"/>
        </w:rPr>
        <w:t>обучающимися</w:t>
      </w:r>
      <w:proofErr w:type="gramEnd"/>
      <w:r w:rsidRPr="00363EA2">
        <w:rPr>
          <w:sz w:val="24"/>
          <w:szCs w:val="24"/>
        </w:rPr>
        <w:t xml:space="preserve"> предметных, метапредметных и личностных результатов освоения основной образовательной программы;</w:t>
      </w:r>
    </w:p>
    <w:p w:rsidR="008F3453" w:rsidRPr="00363EA2" w:rsidRDefault="008F3453" w:rsidP="008130A1">
      <w:pPr>
        <w:pStyle w:val="a9"/>
        <w:numPr>
          <w:ilvl w:val="0"/>
          <w:numId w:val="234"/>
        </w:numPr>
        <w:spacing w:line="276" w:lineRule="auto"/>
        <w:jc w:val="both"/>
        <w:rPr>
          <w:sz w:val="24"/>
          <w:szCs w:val="24"/>
        </w:rPr>
      </w:pPr>
      <w:r w:rsidRPr="00363EA2">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F3453" w:rsidRPr="002761EA" w:rsidRDefault="008F3453" w:rsidP="008130A1">
      <w:pPr>
        <w:pStyle w:val="a9"/>
        <w:numPr>
          <w:ilvl w:val="0"/>
          <w:numId w:val="234"/>
        </w:numPr>
        <w:spacing w:line="276" w:lineRule="auto"/>
        <w:jc w:val="both"/>
        <w:rPr>
          <w:sz w:val="24"/>
          <w:szCs w:val="24"/>
        </w:rPr>
      </w:pPr>
      <w:r w:rsidRPr="00363EA2">
        <w:rPr>
          <w:sz w:val="24"/>
          <w:szCs w:val="24"/>
        </w:rPr>
        <w:t xml:space="preserve">эргономичность, мультифункциональность и трансформируемость помещений </w:t>
      </w:r>
      <w:r w:rsidRPr="002761EA">
        <w:rPr>
          <w:sz w:val="24"/>
          <w:szCs w:val="24"/>
        </w:rPr>
        <w:t>образовательной организации.</w:t>
      </w:r>
    </w:p>
    <w:p w:rsidR="00DB6D3D" w:rsidRPr="002761EA" w:rsidRDefault="00DB6D3D" w:rsidP="00DB6D3D">
      <w:pPr>
        <w:pStyle w:val="a9"/>
        <w:rPr>
          <w:sz w:val="24"/>
          <w:szCs w:val="24"/>
        </w:rPr>
      </w:pPr>
    </w:p>
    <w:p w:rsidR="00CF2D14" w:rsidRPr="002761EA" w:rsidRDefault="00CF2D14" w:rsidP="00CF2D14">
      <w:pPr>
        <w:jc w:val="center"/>
        <w:rPr>
          <w:rFonts w:ascii="Times New Roman" w:hAnsi="Times New Roman" w:cs="Times New Roman"/>
          <w:b/>
          <w:sz w:val="24"/>
          <w:szCs w:val="24"/>
        </w:rPr>
      </w:pPr>
      <w:r w:rsidRPr="002761EA">
        <w:rPr>
          <w:rFonts w:ascii="Times New Roman" w:hAnsi="Times New Roman" w:cs="Times New Roman"/>
          <w:b/>
          <w:sz w:val="24"/>
          <w:szCs w:val="24"/>
        </w:rPr>
        <w:t xml:space="preserve">В </w:t>
      </w:r>
      <w:r w:rsidR="00363EA2" w:rsidRPr="002761EA">
        <w:rPr>
          <w:rStyle w:val="32"/>
          <w:rFonts w:eastAsiaTheme="minorEastAsia"/>
          <w:color w:val="auto"/>
          <w:sz w:val="24"/>
          <w:szCs w:val="24"/>
        </w:rPr>
        <w:t>МКОУ «</w:t>
      </w:r>
      <w:proofErr w:type="gramStart"/>
      <w:r w:rsidR="00363EA2" w:rsidRPr="002761EA">
        <w:rPr>
          <w:rStyle w:val="32"/>
          <w:rFonts w:eastAsiaTheme="minorEastAsia"/>
          <w:color w:val="auto"/>
          <w:sz w:val="24"/>
          <w:szCs w:val="24"/>
        </w:rPr>
        <w:t>Совхозная</w:t>
      </w:r>
      <w:proofErr w:type="gramEnd"/>
      <w:r w:rsidR="00363EA2" w:rsidRPr="002761EA">
        <w:rPr>
          <w:rStyle w:val="32"/>
          <w:rFonts w:eastAsiaTheme="minorEastAsia"/>
          <w:color w:val="auto"/>
          <w:sz w:val="24"/>
          <w:szCs w:val="24"/>
        </w:rPr>
        <w:t xml:space="preserve"> СОШ» </w:t>
      </w:r>
      <w:r w:rsidRPr="002761EA">
        <w:rPr>
          <w:rFonts w:ascii="Times New Roman" w:hAnsi="Times New Roman" w:cs="Times New Roman"/>
          <w:b/>
          <w:sz w:val="24"/>
          <w:szCs w:val="24"/>
        </w:rPr>
        <w:t>существуют следующие материально-технические условия для реализации образовательной программы среднего общего образования</w:t>
      </w:r>
      <w:r w:rsidR="00363EA2" w:rsidRPr="002761EA">
        <w:rPr>
          <w:rFonts w:ascii="Times New Roman" w:hAnsi="Times New Roman" w:cs="Times New Roman"/>
          <w:b/>
          <w:sz w:val="24"/>
          <w:szCs w:val="24"/>
        </w:rPr>
        <w:t xml:space="preserve"> частично</w:t>
      </w:r>
      <w:r w:rsidRPr="002761EA">
        <w:rPr>
          <w:rFonts w:ascii="Times New Roman" w:hAnsi="Times New Roman" w:cs="Times New Roman"/>
          <w:b/>
          <w:sz w:val="24"/>
          <w:szCs w:val="24"/>
        </w:rPr>
        <w:t>:</w:t>
      </w:r>
    </w:p>
    <w:p w:rsidR="00CF2D14" w:rsidRPr="002761EA" w:rsidRDefault="00CF2D14" w:rsidP="00CF2D14">
      <w:pPr>
        <w:pStyle w:val="aa"/>
        <w:numPr>
          <w:ilvl w:val="0"/>
          <w:numId w:val="235"/>
        </w:numPr>
        <w:jc w:val="both"/>
        <w:rPr>
          <w:rFonts w:ascii="Times New Roman" w:hAnsi="Times New Roman" w:cs="Times New Roman"/>
          <w:sz w:val="24"/>
          <w:szCs w:val="24"/>
        </w:rPr>
      </w:pPr>
      <w:r w:rsidRPr="002761EA">
        <w:rPr>
          <w:rFonts w:ascii="Times New Roman" w:hAnsi="Times New Roman" w:cs="Times New Roman"/>
          <w:i/>
          <w:sz w:val="24"/>
          <w:szCs w:val="24"/>
        </w:rPr>
        <w:t>Санитарно-гигиенические</w:t>
      </w:r>
      <w:r w:rsidRPr="002761EA">
        <w:rPr>
          <w:rFonts w:ascii="Times New Roman" w:hAnsi="Times New Roman" w:cs="Times New Roman"/>
          <w:sz w:val="24"/>
          <w:szCs w:val="24"/>
        </w:rPr>
        <w:t xml:space="preserve">  требования к водоснабжению, канализации, освещению, воздушно-тепловому режиму — </w:t>
      </w:r>
      <w:r w:rsidR="00363EA2" w:rsidRPr="002761EA">
        <w:rPr>
          <w:rFonts w:ascii="Times New Roman" w:hAnsi="Times New Roman" w:cs="Times New Roman"/>
          <w:sz w:val="24"/>
          <w:szCs w:val="24"/>
        </w:rPr>
        <w:t xml:space="preserve">не </w:t>
      </w:r>
      <w:r w:rsidRPr="002761EA">
        <w:rPr>
          <w:rFonts w:ascii="Times New Roman" w:hAnsi="Times New Roman" w:cs="Times New Roman"/>
          <w:sz w:val="24"/>
          <w:szCs w:val="24"/>
        </w:rPr>
        <w:t>соответствуют нормам СанПиН 2.4.2.2821-10.</w:t>
      </w:r>
    </w:p>
    <w:p w:rsidR="00CF2D14" w:rsidRPr="002761EA" w:rsidRDefault="00CF2D14" w:rsidP="00CF2D14">
      <w:pPr>
        <w:pStyle w:val="aa"/>
        <w:numPr>
          <w:ilvl w:val="0"/>
          <w:numId w:val="235"/>
        </w:numPr>
        <w:jc w:val="both"/>
        <w:rPr>
          <w:rFonts w:ascii="Times New Roman" w:hAnsi="Times New Roman" w:cs="Times New Roman"/>
          <w:sz w:val="24"/>
          <w:szCs w:val="24"/>
        </w:rPr>
      </w:pPr>
      <w:r w:rsidRPr="002761EA">
        <w:rPr>
          <w:rFonts w:ascii="Times New Roman" w:hAnsi="Times New Roman" w:cs="Times New Roman"/>
          <w:i/>
          <w:sz w:val="24"/>
          <w:szCs w:val="24"/>
        </w:rPr>
        <w:t>Санитарно-бытовые усло</w:t>
      </w:r>
      <w:r w:rsidR="002761EA" w:rsidRPr="002761EA">
        <w:rPr>
          <w:rFonts w:ascii="Times New Roman" w:hAnsi="Times New Roman" w:cs="Times New Roman"/>
          <w:i/>
          <w:sz w:val="24"/>
          <w:szCs w:val="24"/>
        </w:rPr>
        <w:t>вия</w:t>
      </w:r>
      <w:proofErr w:type="gramStart"/>
      <w:r w:rsidR="002761EA" w:rsidRPr="002761EA">
        <w:rPr>
          <w:rFonts w:ascii="Times New Roman" w:hAnsi="Times New Roman" w:cs="Times New Roman"/>
          <w:i/>
          <w:sz w:val="24"/>
          <w:szCs w:val="24"/>
        </w:rPr>
        <w:t>:и</w:t>
      </w:r>
      <w:proofErr w:type="gramEnd"/>
      <w:r w:rsidR="002761EA" w:rsidRPr="002761EA">
        <w:rPr>
          <w:rFonts w:ascii="Times New Roman" w:hAnsi="Times New Roman" w:cs="Times New Roman"/>
          <w:i/>
          <w:sz w:val="24"/>
          <w:szCs w:val="24"/>
        </w:rPr>
        <w:t>меется</w:t>
      </w:r>
      <w:r w:rsidRPr="002761EA">
        <w:rPr>
          <w:rFonts w:ascii="Times New Roman" w:hAnsi="Times New Roman" w:cs="Times New Roman"/>
          <w:i/>
          <w:sz w:val="24"/>
          <w:szCs w:val="24"/>
        </w:rPr>
        <w:t xml:space="preserve"> </w:t>
      </w:r>
      <w:r w:rsidR="002761EA" w:rsidRPr="002761EA">
        <w:rPr>
          <w:rFonts w:ascii="Times New Roman" w:hAnsi="Times New Roman" w:cs="Times New Roman"/>
          <w:i/>
          <w:sz w:val="24"/>
          <w:szCs w:val="24"/>
        </w:rPr>
        <w:t xml:space="preserve">актовый зал, </w:t>
      </w:r>
      <w:r w:rsidRPr="002761EA">
        <w:rPr>
          <w:rFonts w:ascii="Times New Roman" w:hAnsi="Times New Roman" w:cs="Times New Roman"/>
          <w:i/>
          <w:sz w:val="24"/>
          <w:szCs w:val="24"/>
        </w:rPr>
        <w:t>спортзал с душевой площадью.</w:t>
      </w:r>
    </w:p>
    <w:p w:rsidR="00CF2D14" w:rsidRPr="00ED14AB" w:rsidRDefault="00CF2D14" w:rsidP="00CF2D14">
      <w:pPr>
        <w:pStyle w:val="aa"/>
        <w:numPr>
          <w:ilvl w:val="0"/>
          <w:numId w:val="235"/>
        </w:numPr>
        <w:jc w:val="both"/>
        <w:rPr>
          <w:rFonts w:ascii="Times New Roman" w:hAnsi="Times New Roman" w:cs="Times New Roman"/>
          <w:sz w:val="24"/>
          <w:szCs w:val="24"/>
        </w:rPr>
      </w:pPr>
      <w:proofErr w:type="gramStart"/>
      <w:r w:rsidRPr="002761EA">
        <w:rPr>
          <w:rFonts w:ascii="Times New Roman" w:hAnsi="Times New Roman" w:cs="Times New Roman"/>
          <w:i/>
          <w:sz w:val="24"/>
          <w:szCs w:val="24"/>
        </w:rPr>
        <w:t>Обеспечение пожарной и электробезопасности</w:t>
      </w:r>
      <w:r w:rsidRPr="002761EA">
        <w:rPr>
          <w:rFonts w:ascii="Times New Roman" w:hAnsi="Times New Roman" w:cs="Times New Roman"/>
          <w:sz w:val="24"/>
          <w:szCs w:val="24"/>
        </w:rPr>
        <w:t xml:space="preserve"> — соответствуют нормам ФЗ от 21.12.1994 г. № 69-ФЗ «О пожарной безопасности».</w:t>
      </w:r>
      <w:proofErr w:type="gramEnd"/>
      <w:r w:rsidRPr="002761EA">
        <w:rPr>
          <w:rFonts w:ascii="Times New Roman" w:hAnsi="Times New Roman" w:cs="Times New Roman"/>
          <w:sz w:val="24"/>
          <w:szCs w:val="24"/>
        </w:rPr>
        <w:t xml:space="preserve"> Имеется система оповещения </w:t>
      </w:r>
      <w:r w:rsidRPr="00ED14AB">
        <w:rPr>
          <w:rFonts w:ascii="Times New Roman" w:hAnsi="Times New Roman" w:cs="Times New Roman"/>
          <w:sz w:val="24"/>
          <w:szCs w:val="24"/>
        </w:rPr>
        <w:t>людей при пожаре.</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i/>
          <w:sz w:val="24"/>
          <w:szCs w:val="24"/>
        </w:rPr>
        <w:lastRenderedPageBreak/>
        <w:t>Соблюдение требований охраны труда</w:t>
      </w:r>
      <w:r w:rsidRPr="00ED14AB">
        <w:rPr>
          <w:rFonts w:ascii="Times New Roman" w:hAnsi="Times New Roman" w:cs="Times New Roman"/>
          <w:sz w:val="24"/>
          <w:szCs w:val="24"/>
        </w:rPr>
        <w:t xml:space="preserve"> — соответствует Постановлению Минтруда №  80 от 17.12.2002 г. и № 29 от 13.01.2003 г.</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i/>
          <w:sz w:val="24"/>
          <w:szCs w:val="24"/>
        </w:rPr>
        <w:t xml:space="preserve">Соответствие требованиям к участку общеобразовательной организации </w:t>
      </w:r>
      <w:r w:rsidRPr="00ED14AB">
        <w:rPr>
          <w:rFonts w:ascii="Times New Roman" w:hAnsi="Times New Roman" w:cs="Times New Roman"/>
          <w:sz w:val="24"/>
          <w:szCs w:val="24"/>
        </w:rPr>
        <w:t xml:space="preserve">—  территория </w:t>
      </w:r>
      <w:r w:rsidR="002761EA" w:rsidRPr="00ED14AB">
        <w:rPr>
          <w:rStyle w:val="32"/>
          <w:rFonts w:eastAsiaTheme="minorEastAsia"/>
          <w:color w:val="auto"/>
          <w:sz w:val="24"/>
          <w:szCs w:val="24"/>
        </w:rPr>
        <w:t xml:space="preserve">МКОУ «Совхозная СОШ» </w:t>
      </w:r>
      <w:r w:rsidRPr="00ED14AB">
        <w:rPr>
          <w:rFonts w:ascii="Times New Roman" w:hAnsi="Times New Roman" w:cs="Times New Roman"/>
          <w:sz w:val="24"/>
          <w:szCs w:val="24"/>
        </w:rPr>
        <w:t xml:space="preserve">ограждена забором </w:t>
      </w:r>
      <w:r w:rsidR="002761EA" w:rsidRPr="00ED14AB">
        <w:rPr>
          <w:rFonts w:ascii="Times New Roman" w:hAnsi="Times New Roman" w:cs="Times New Roman"/>
          <w:sz w:val="24"/>
          <w:szCs w:val="24"/>
        </w:rPr>
        <w:t xml:space="preserve">частично </w:t>
      </w:r>
      <w:r w:rsidRPr="00ED14AB">
        <w:rPr>
          <w:rFonts w:ascii="Times New Roman" w:hAnsi="Times New Roman" w:cs="Times New Roman"/>
          <w:sz w:val="24"/>
          <w:szCs w:val="24"/>
        </w:rPr>
        <w:t>и озеленена, имеет следующие зоны: зона отдыха, физкультурно-спортивная и хозяйственная.</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i/>
          <w:sz w:val="24"/>
          <w:szCs w:val="24"/>
        </w:rPr>
        <w:t xml:space="preserve">Кабинетов средней школы </w:t>
      </w:r>
      <w:r w:rsidR="00ED14AB" w:rsidRPr="00ED14AB">
        <w:rPr>
          <w:rFonts w:ascii="Times New Roman" w:hAnsi="Times New Roman" w:cs="Times New Roman"/>
          <w:sz w:val="24"/>
          <w:szCs w:val="24"/>
        </w:rPr>
        <w:t>– 2</w:t>
      </w:r>
      <w:r w:rsidRPr="00ED14AB">
        <w:rPr>
          <w:rFonts w:ascii="Times New Roman" w:hAnsi="Times New Roman" w:cs="Times New Roman"/>
          <w:sz w:val="24"/>
          <w:szCs w:val="24"/>
        </w:rPr>
        <w:t>2.</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i/>
          <w:sz w:val="24"/>
          <w:szCs w:val="24"/>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sidRPr="00ED14AB">
        <w:rPr>
          <w:rFonts w:ascii="Times New Roman" w:hAnsi="Times New Roman" w:cs="Times New Roman"/>
          <w:sz w:val="24"/>
          <w:szCs w:val="24"/>
        </w:rPr>
        <w:t xml:space="preserve">– </w:t>
      </w:r>
      <w:r w:rsidR="00ED14AB" w:rsidRPr="00ED14AB">
        <w:rPr>
          <w:rFonts w:ascii="Times New Roman" w:hAnsi="Times New Roman" w:cs="Times New Roman"/>
          <w:sz w:val="24"/>
          <w:szCs w:val="24"/>
        </w:rPr>
        <w:t xml:space="preserve">не </w:t>
      </w:r>
      <w:r w:rsidRPr="00ED14AB">
        <w:rPr>
          <w:rFonts w:ascii="Times New Roman" w:hAnsi="Times New Roman" w:cs="Times New Roman"/>
          <w:sz w:val="24"/>
          <w:szCs w:val="24"/>
        </w:rPr>
        <w:t>имеется.</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i/>
          <w:sz w:val="24"/>
          <w:szCs w:val="24"/>
        </w:rPr>
        <w:t>Соответствие требованиям к помещению для питания</w:t>
      </w:r>
      <w:r w:rsidRPr="00ED14AB">
        <w:rPr>
          <w:rFonts w:ascii="Times New Roman" w:hAnsi="Times New Roman" w:cs="Times New Roman"/>
          <w:sz w:val="24"/>
          <w:szCs w:val="24"/>
        </w:rPr>
        <w:t xml:space="preserve"> — обеденный зал,  70  по</w:t>
      </w:r>
      <w:r w:rsidR="00ED14AB" w:rsidRPr="00ED14AB">
        <w:rPr>
          <w:rFonts w:ascii="Times New Roman" w:hAnsi="Times New Roman" w:cs="Times New Roman"/>
          <w:sz w:val="24"/>
          <w:szCs w:val="24"/>
        </w:rPr>
        <w:t>садочных мест</w:t>
      </w:r>
      <w:r w:rsidRPr="00ED14AB">
        <w:rPr>
          <w:rFonts w:ascii="Times New Roman" w:hAnsi="Times New Roman" w:cs="Times New Roman"/>
          <w:sz w:val="24"/>
          <w:szCs w:val="24"/>
        </w:rPr>
        <w:t>.</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sz w:val="24"/>
          <w:szCs w:val="24"/>
        </w:rPr>
        <w:t xml:space="preserve">Организовано горячее питание </w:t>
      </w:r>
      <w:proofErr w:type="gramStart"/>
      <w:r w:rsidRPr="00ED14AB">
        <w:rPr>
          <w:rFonts w:ascii="Times New Roman" w:hAnsi="Times New Roman" w:cs="Times New Roman"/>
          <w:sz w:val="24"/>
          <w:szCs w:val="24"/>
        </w:rPr>
        <w:t>обучающихся</w:t>
      </w:r>
      <w:proofErr w:type="gramEnd"/>
      <w:r w:rsidRPr="00ED14AB">
        <w:rPr>
          <w:rFonts w:ascii="Times New Roman" w:hAnsi="Times New Roman" w:cs="Times New Roman"/>
          <w:sz w:val="24"/>
          <w:szCs w:val="24"/>
        </w:rPr>
        <w:t xml:space="preserve">  в соответствии с СанПиН. Охват горячим питанием </w:t>
      </w:r>
      <w:r w:rsidR="00ED14AB" w:rsidRPr="00ED14AB">
        <w:rPr>
          <w:rFonts w:ascii="Times New Roman" w:hAnsi="Times New Roman" w:cs="Times New Roman"/>
          <w:sz w:val="24"/>
          <w:szCs w:val="24"/>
        </w:rPr>
        <w:t xml:space="preserve"> (только 1-4 классы) </w:t>
      </w:r>
      <w:r w:rsidRPr="00ED14AB">
        <w:rPr>
          <w:rFonts w:ascii="Times New Roman" w:hAnsi="Times New Roman" w:cs="Times New Roman"/>
          <w:sz w:val="24"/>
          <w:szCs w:val="24"/>
        </w:rPr>
        <w:t>– 100%.</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sz w:val="24"/>
          <w:szCs w:val="24"/>
        </w:rPr>
        <w:t>Соответствие требованиям к расходным материалам – достаточное количество бумаги, инструментов письма. Имеются цифровые носители – Да.</w:t>
      </w:r>
    </w:p>
    <w:p w:rsidR="00CF2D14" w:rsidRPr="00ED14AB" w:rsidRDefault="00CF2D14" w:rsidP="00CF2D14">
      <w:pPr>
        <w:pStyle w:val="aa"/>
        <w:numPr>
          <w:ilvl w:val="0"/>
          <w:numId w:val="235"/>
        </w:numPr>
        <w:jc w:val="both"/>
        <w:rPr>
          <w:rFonts w:ascii="Times New Roman" w:hAnsi="Times New Roman" w:cs="Times New Roman"/>
          <w:sz w:val="24"/>
          <w:szCs w:val="24"/>
        </w:rPr>
      </w:pPr>
      <w:r w:rsidRPr="00ED14AB">
        <w:rPr>
          <w:rFonts w:ascii="Times New Roman" w:hAnsi="Times New Roman" w:cs="Times New Roman"/>
          <w:sz w:val="24"/>
          <w:szCs w:val="24"/>
        </w:rPr>
        <w:t>Мебель во всех учебных кабинетах – соответствует нормам СанПин.</w:t>
      </w:r>
    </w:p>
    <w:p w:rsidR="00CF2D14" w:rsidRPr="00ED14AB" w:rsidRDefault="00CF2D14" w:rsidP="00CF2D14">
      <w:pPr>
        <w:pStyle w:val="aa"/>
        <w:numPr>
          <w:ilvl w:val="0"/>
          <w:numId w:val="236"/>
        </w:numPr>
        <w:jc w:val="both"/>
        <w:rPr>
          <w:rStyle w:val="32"/>
          <w:rFonts w:eastAsiaTheme="minorEastAsia"/>
          <w:color w:val="auto"/>
          <w:sz w:val="24"/>
          <w:szCs w:val="24"/>
        </w:rPr>
      </w:pPr>
      <w:r w:rsidRPr="00ED14AB">
        <w:rPr>
          <w:rStyle w:val="32"/>
          <w:rFonts w:eastAsiaTheme="minorEastAsia"/>
          <w:color w:val="auto"/>
          <w:sz w:val="24"/>
          <w:szCs w:val="24"/>
        </w:rPr>
        <w:t xml:space="preserve">спортивным залом и спортивной площадкой, </w:t>
      </w:r>
      <w:proofErr w:type="gramStart"/>
      <w:r w:rsidRPr="00ED14AB">
        <w:rPr>
          <w:rStyle w:val="32"/>
          <w:rFonts w:eastAsiaTheme="minorEastAsia"/>
          <w:color w:val="auto"/>
          <w:sz w:val="24"/>
          <w:szCs w:val="24"/>
        </w:rPr>
        <w:t>оснащёнными</w:t>
      </w:r>
      <w:proofErr w:type="gramEnd"/>
      <w:r w:rsidRPr="00ED14AB">
        <w:rPr>
          <w:rStyle w:val="32"/>
          <w:rFonts w:eastAsiaTheme="minorEastAsia"/>
          <w:color w:val="auto"/>
          <w:sz w:val="24"/>
          <w:szCs w:val="24"/>
        </w:rPr>
        <w:t xml:space="preserve"> игровым, спортивным оборудованием и инвентарём;</w:t>
      </w:r>
    </w:p>
    <w:p w:rsidR="00CF2D14" w:rsidRPr="00ED14AB" w:rsidRDefault="00CF2D14" w:rsidP="00CF2D14">
      <w:pPr>
        <w:pStyle w:val="aa"/>
        <w:numPr>
          <w:ilvl w:val="0"/>
          <w:numId w:val="236"/>
        </w:numPr>
        <w:jc w:val="both"/>
        <w:rPr>
          <w:sz w:val="24"/>
          <w:szCs w:val="24"/>
        </w:rPr>
      </w:pPr>
      <w:r w:rsidRPr="00ED14AB">
        <w:rPr>
          <w:rStyle w:val="32"/>
          <w:rFonts w:eastAsiaTheme="minorEastAsia"/>
          <w:color w:val="auto"/>
          <w:sz w:val="24"/>
          <w:szCs w:val="24"/>
        </w:rPr>
        <w:t>актовым залом (мультимедийная система);</w:t>
      </w:r>
    </w:p>
    <w:p w:rsidR="00CF2D14" w:rsidRPr="00ED14AB" w:rsidRDefault="00CF2D14" w:rsidP="00CF2D14">
      <w:pPr>
        <w:pStyle w:val="aa"/>
        <w:numPr>
          <w:ilvl w:val="0"/>
          <w:numId w:val="236"/>
        </w:numPr>
        <w:jc w:val="both"/>
        <w:rPr>
          <w:sz w:val="24"/>
          <w:szCs w:val="24"/>
        </w:rPr>
      </w:pPr>
      <w:r w:rsidRPr="00ED14AB">
        <w:rPr>
          <w:rStyle w:val="32"/>
          <w:rFonts w:eastAsiaTheme="minorEastAsia"/>
          <w:color w:val="auto"/>
          <w:sz w:val="24"/>
          <w:szCs w:val="24"/>
        </w:rPr>
        <w:t xml:space="preserve">помещением для питания обучающихся, а также для хранения и приготовления пищи, </w:t>
      </w:r>
      <w:proofErr w:type="gramStart"/>
      <w:r w:rsidRPr="00ED14AB">
        <w:rPr>
          <w:rStyle w:val="32"/>
          <w:rFonts w:eastAsiaTheme="minorEastAsia"/>
          <w:color w:val="auto"/>
          <w:sz w:val="24"/>
          <w:szCs w:val="24"/>
        </w:rPr>
        <w:t>обеспечивающими</w:t>
      </w:r>
      <w:proofErr w:type="gramEnd"/>
      <w:r w:rsidRPr="00ED14AB">
        <w:rPr>
          <w:rStyle w:val="32"/>
          <w:rFonts w:eastAsiaTheme="minorEastAsia"/>
          <w:color w:val="auto"/>
          <w:sz w:val="24"/>
          <w:szCs w:val="24"/>
        </w:rPr>
        <w:t xml:space="preserve"> возможность организации качественного горячего питания, в том числе горячих завтраков и обедов;</w:t>
      </w:r>
    </w:p>
    <w:p w:rsidR="00CF2D14" w:rsidRPr="00ED14AB" w:rsidRDefault="00CF2D14" w:rsidP="00CF2D14">
      <w:pPr>
        <w:ind w:left="360"/>
        <w:jc w:val="both"/>
        <w:rPr>
          <w:rStyle w:val="32"/>
          <w:rFonts w:eastAsiaTheme="minorEastAsia"/>
          <w:color w:val="auto"/>
          <w:sz w:val="24"/>
          <w:szCs w:val="24"/>
        </w:rPr>
      </w:pPr>
      <w:r w:rsidRPr="00ED14AB">
        <w:rPr>
          <w:rStyle w:val="32"/>
          <w:rFonts w:eastAsiaTheme="minorEastAsia"/>
          <w:color w:val="auto"/>
          <w:sz w:val="24"/>
          <w:szCs w:val="24"/>
        </w:rPr>
        <w:t xml:space="preserve">В </w:t>
      </w:r>
      <w:r w:rsidR="00ED14AB" w:rsidRPr="00ED14AB">
        <w:rPr>
          <w:rStyle w:val="32"/>
          <w:rFonts w:eastAsiaTheme="minorEastAsia"/>
          <w:color w:val="auto"/>
          <w:sz w:val="24"/>
          <w:szCs w:val="24"/>
        </w:rPr>
        <w:t xml:space="preserve">МКОУ «Совхозная СОШ» </w:t>
      </w:r>
      <w:r w:rsidRPr="00ED14AB">
        <w:rPr>
          <w:rStyle w:val="32"/>
          <w:rFonts w:eastAsiaTheme="minorEastAsia"/>
          <w:color w:val="auto"/>
          <w:sz w:val="24"/>
          <w:szCs w:val="24"/>
        </w:rPr>
        <w:t>отсутствуют:</w:t>
      </w:r>
    </w:p>
    <w:p w:rsidR="00CF2D14" w:rsidRPr="00ED14AB" w:rsidRDefault="00CF2D14" w:rsidP="00CF2D14">
      <w:pPr>
        <w:pStyle w:val="aa"/>
        <w:numPr>
          <w:ilvl w:val="0"/>
          <w:numId w:val="239"/>
        </w:numPr>
        <w:jc w:val="both"/>
        <w:rPr>
          <w:rStyle w:val="32"/>
          <w:rFonts w:eastAsiaTheme="minorEastAsia"/>
          <w:color w:val="auto"/>
          <w:sz w:val="24"/>
          <w:szCs w:val="24"/>
        </w:rPr>
      </w:pPr>
      <w:r w:rsidRPr="00ED14AB">
        <w:rPr>
          <w:rStyle w:val="32"/>
          <w:rFonts w:eastAsiaTheme="minorEastAsia"/>
          <w:color w:val="auto"/>
          <w:sz w:val="24"/>
          <w:szCs w:val="24"/>
        </w:rPr>
        <w:t>лекционные аудитории, помещения для занятий учебно-исследовательской и проектной деятельностью, моделированием и техническим творчеством;</w:t>
      </w:r>
    </w:p>
    <w:p w:rsidR="00CF2D14" w:rsidRPr="00090E58" w:rsidRDefault="00CF2D14" w:rsidP="00CF2D14">
      <w:pPr>
        <w:pStyle w:val="aa"/>
        <w:numPr>
          <w:ilvl w:val="0"/>
          <w:numId w:val="239"/>
        </w:numPr>
        <w:jc w:val="both"/>
        <w:rPr>
          <w:rFonts w:ascii="Times New Roman" w:eastAsiaTheme="minorEastAsia" w:hAnsi="Times New Roman" w:cs="Times New Roman"/>
          <w:spacing w:val="2"/>
          <w:sz w:val="24"/>
          <w:szCs w:val="24"/>
          <w:shd w:val="clear" w:color="auto" w:fill="FFFFFF"/>
        </w:rPr>
      </w:pPr>
      <w:r w:rsidRPr="00ED14AB">
        <w:rPr>
          <w:rStyle w:val="32"/>
          <w:rFonts w:eastAsiaTheme="minorEastAsia"/>
          <w:color w:val="auto"/>
          <w:sz w:val="24"/>
          <w:szCs w:val="24"/>
        </w:rPr>
        <w:t>лингафонный кабинет.</w:t>
      </w:r>
    </w:p>
    <w:p w:rsidR="00CF2D14" w:rsidRPr="00ED14AB" w:rsidRDefault="00ED14AB" w:rsidP="00CF2D14">
      <w:pPr>
        <w:jc w:val="both"/>
        <w:rPr>
          <w:sz w:val="24"/>
          <w:szCs w:val="24"/>
        </w:rPr>
      </w:pPr>
      <w:r w:rsidRPr="00ED14AB">
        <w:rPr>
          <w:rStyle w:val="32"/>
          <w:rFonts w:eastAsiaTheme="minorEastAsia"/>
          <w:color w:val="auto"/>
          <w:sz w:val="24"/>
          <w:szCs w:val="24"/>
        </w:rPr>
        <w:t xml:space="preserve">     </w:t>
      </w:r>
      <w:r w:rsidR="00CF2D14" w:rsidRPr="00ED14AB">
        <w:rPr>
          <w:rStyle w:val="32"/>
          <w:rFonts w:eastAsiaTheme="minorEastAsia"/>
          <w:color w:val="auto"/>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F2D14" w:rsidRPr="00ED14AB" w:rsidRDefault="00CF2D14" w:rsidP="00CF2D14">
      <w:pPr>
        <w:jc w:val="both"/>
        <w:rPr>
          <w:sz w:val="24"/>
          <w:szCs w:val="24"/>
        </w:rPr>
      </w:pPr>
      <w:r w:rsidRPr="00ED14AB">
        <w:rPr>
          <w:rStyle w:val="32"/>
          <w:rFonts w:eastAsiaTheme="minorEastAsia"/>
          <w:color w:val="auto"/>
          <w:sz w:val="24"/>
          <w:szCs w:val="24"/>
        </w:rPr>
        <w:t>Состав комплекта формируется с учётом:</w:t>
      </w:r>
    </w:p>
    <w:p w:rsidR="00CF2D14" w:rsidRPr="00ED14AB" w:rsidRDefault="00CF2D14" w:rsidP="00CF2D14">
      <w:pPr>
        <w:pStyle w:val="aa"/>
        <w:numPr>
          <w:ilvl w:val="0"/>
          <w:numId w:val="237"/>
        </w:numPr>
        <w:jc w:val="both"/>
        <w:rPr>
          <w:sz w:val="24"/>
          <w:szCs w:val="24"/>
        </w:rPr>
      </w:pPr>
      <w:r w:rsidRPr="00ED14AB">
        <w:rPr>
          <w:rStyle w:val="32"/>
          <w:rFonts w:eastAsiaTheme="minorEastAsia"/>
          <w:color w:val="auto"/>
          <w:sz w:val="24"/>
          <w:szCs w:val="24"/>
        </w:rPr>
        <w:t>возрастных, психолого-педагогических особенностей обучающихся;</w:t>
      </w:r>
    </w:p>
    <w:p w:rsidR="00CF2D14" w:rsidRPr="00ED14AB" w:rsidRDefault="00CF2D14" w:rsidP="00CF2D14">
      <w:pPr>
        <w:pStyle w:val="aa"/>
        <w:numPr>
          <w:ilvl w:val="0"/>
          <w:numId w:val="237"/>
        </w:numPr>
        <w:jc w:val="both"/>
        <w:rPr>
          <w:sz w:val="24"/>
          <w:szCs w:val="24"/>
        </w:rPr>
      </w:pPr>
      <w:r w:rsidRPr="00ED14AB">
        <w:rPr>
          <w:rStyle w:val="32"/>
          <w:rFonts w:eastAsiaTheme="minorEastAsia"/>
          <w:color w:val="auto"/>
          <w:sz w:val="24"/>
          <w:szCs w:val="24"/>
        </w:rPr>
        <w:t>его необходимости и достаточности;</w:t>
      </w:r>
    </w:p>
    <w:p w:rsidR="00CF2D14" w:rsidRPr="00ED14AB" w:rsidRDefault="00CF2D14" w:rsidP="00CF2D14">
      <w:pPr>
        <w:pStyle w:val="aa"/>
        <w:numPr>
          <w:ilvl w:val="0"/>
          <w:numId w:val="237"/>
        </w:numPr>
        <w:jc w:val="both"/>
        <w:rPr>
          <w:sz w:val="24"/>
          <w:szCs w:val="24"/>
        </w:rPr>
      </w:pPr>
      <w:r w:rsidRPr="00ED14AB">
        <w:rPr>
          <w:rStyle w:val="32"/>
          <w:rFonts w:eastAsiaTheme="minorEastAsia"/>
          <w:color w:val="auto"/>
          <w:sz w:val="24"/>
          <w:szCs w:val="24"/>
        </w:rPr>
        <w:t>универсальности (возможности применения одних и тех же средств обучения для</w:t>
      </w:r>
      <w:r w:rsidRPr="00722602">
        <w:rPr>
          <w:rStyle w:val="32"/>
          <w:rFonts w:eastAsiaTheme="minorEastAsia"/>
          <w:color w:val="FF0000"/>
          <w:sz w:val="24"/>
          <w:szCs w:val="24"/>
        </w:rPr>
        <w:t xml:space="preserve"> </w:t>
      </w:r>
      <w:r w:rsidRPr="00ED14AB">
        <w:rPr>
          <w:rStyle w:val="32"/>
          <w:rFonts w:eastAsiaTheme="minorEastAsia"/>
          <w:color w:val="auto"/>
          <w:sz w:val="24"/>
          <w:szCs w:val="24"/>
        </w:rPr>
        <w:t>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CF2D14" w:rsidRPr="00ED14AB" w:rsidRDefault="00CF2D14" w:rsidP="00CF2D14">
      <w:pPr>
        <w:jc w:val="both"/>
        <w:rPr>
          <w:sz w:val="24"/>
          <w:szCs w:val="24"/>
        </w:rPr>
      </w:pPr>
      <w:r w:rsidRPr="00ED14AB">
        <w:rPr>
          <w:rStyle w:val="32"/>
          <w:rFonts w:eastAsiaTheme="minorEastAsia"/>
          <w:color w:val="auto"/>
          <w:sz w:val="24"/>
          <w:szCs w:val="24"/>
        </w:rPr>
        <w:lastRenderedPageBreak/>
        <w:t>Инновационные средства обучения содержат:</w:t>
      </w:r>
    </w:p>
    <w:p w:rsidR="00CF2D14" w:rsidRPr="00ED14AB" w:rsidRDefault="00CF2D14" w:rsidP="00CF2D14">
      <w:pPr>
        <w:jc w:val="both"/>
        <w:rPr>
          <w:rStyle w:val="32"/>
          <w:rFonts w:eastAsiaTheme="minorEastAsia"/>
          <w:color w:val="auto"/>
          <w:sz w:val="24"/>
          <w:szCs w:val="24"/>
        </w:rPr>
      </w:pPr>
      <w:r w:rsidRPr="00ED14AB">
        <w:rPr>
          <w:rStyle w:val="32"/>
          <w:rFonts w:eastAsiaTheme="minorEastAsia"/>
          <w:color w:val="auto"/>
          <w:sz w:val="24"/>
          <w:szCs w:val="24"/>
        </w:rPr>
        <w:t xml:space="preserve">    Единое информационное образовательное пространство включает в себя технические, программные, телекоммуникационные средства;</w:t>
      </w:r>
      <w:r w:rsidRPr="00ED14AB">
        <w:rPr>
          <w:sz w:val="24"/>
          <w:szCs w:val="24"/>
        </w:rPr>
        <w:t xml:space="preserve"> </w:t>
      </w:r>
      <w:r w:rsidRPr="00ED14AB">
        <w:rPr>
          <w:rStyle w:val="32"/>
          <w:rFonts w:eastAsiaTheme="minorEastAsia"/>
          <w:color w:val="auto"/>
          <w:sz w:val="24"/>
          <w:szCs w:val="24"/>
        </w:rPr>
        <w:t>многофункциональную локальную сеть школы как информационную платформу, позволяющую применять в образовательном процессе информационные техно</w:t>
      </w:r>
      <w:r w:rsidR="00ED14AB" w:rsidRPr="00ED14AB">
        <w:rPr>
          <w:rStyle w:val="32"/>
          <w:rFonts w:eastAsiaTheme="minorEastAsia"/>
          <w:color w:val="auto"/>
          <w:sz w:val="24"/>
          <w:szCs w:val="24"/>
        </w:rPr>
        <w:t>логии; 1 кабинет информатики (15 компьютеров).</w:t>
      </w:r>
      <w:r w:rsidRPr="00ED14AB">
        <w:rPr>
          <w:rStyle w:val="32"/>
          <w:rFonts w:eastAsiaTheme="minorEastAsia"/>
          <w:color w:val="auto"/>
          <w:sz w:val="24"/>
          <w:szCs w:val="24"/>
        </w:rPr>
        <w:t xml:space="preserve"> Сайт школы и электронная почта </w:t>
      </w:r>
      <w:proofErr w:type="gramStart"/>
      <w:r w:rsidRPr="00ED14AB">
        <w:rPr>
          <w:rStyle w:val="32"/>
          <w:rFonts w:eastAsiaTheme="minorEastAsia"/>
          <w:color w:val="auto"/>
          <w:sz w:val="24"/>
          <w:szCs w:val="24"/>
        </w:rPr>
        <w:t>Е</w:t>
      </w:r>
      <w:proofErr w:type="gramEnd"/>
      <w:r w:rsidRPr="00ED14AB">
        <w:rPr>
          <w:rStyle w:val="32"/>
          <w:rFonts w:eastAsiaTheme="minorEastAsia"/>
          <w:color w:val="auto"/>
          <w:sz w:val="24"/>
          <w:szCs w:val="24"/>
        </w:rPr>
        <w:t>-</w:t>
      </w:r>
      <w:r w:rsidRPr="00ED14AB">
        <w:rPr>
          <w:rStyle w:val="32"/>
          <w:rFonts w:eastAsiaTheme="minorEastAsia"/>
          <w:color w:val="auto"/>
          <w:sz w:val="24"/>
          <w:szCs w:val="24"/>
          <w:lang w:val="en-US"/>
        </w:rPr>
        <w:t>mail</w:t>
      </w:r>
      <w:r w:rsidRPr="00ED14AB">
        <w:rPr>
          <w:rStyle w:val="32"/>
          <w:rFonts w:eastAsiaTheme="minorEastAsia"/>
          <w:color w:val="auto"/>
          <w:sz w:val="24"/>
          <w:szCs w:val="24"/>
        </w:rPr>
        <w:t xml:space="preserve"> позволяют всем участникам образовательной деятельности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FD0CAA" w:rsidRDefault="00FD0CAA" w:rsidP="00531122">
      <w:pPr>
        <w:spacing w:before="100" w:beforeAutospacing="1" w:after="100" w:afterAutospacing="1" w:line="240" w:lineRule="auto"/>
        <w:jc w:val="center"/>
        <w:outlineLvl w:val="0"/>
        <w:rPr>
          <w:rFonts w:ascii="Times New Roman" w:eastAsia="Times New Roman" w:hAnsi="Times New Roman"/>
          <w:b/>
          <w:bCs/>
          <w:kern w:val="36"/>
          <w:sz w:val="28"/>
          <w:szCs w:val="48"/>
        </w:rPr>
      </w:pPr>
      <w:r w:rsidRPr="00D30D1B">
        <w:rPr>
          <w:rFonts w:ascii="Times New Roman" w:eastAsia="Times New Roman" w:hAnsi="Times New Roman"/>
          <w:b/>
          <w:bCs/>
          <w:kern w:val="36"/>
          <w:sz w:val="28"/>
          <w:szCs w:val="48"/>
        </w:rPr>
        <w:t>Программно-методическое обеспечение основной образовательной программы среднего общего образования</w:t>
      </w:r>
    </w:p>
    <w:tbl>
      <w:tblPr>
        <w:tblW w:w="4984" w:type="pct"/>
        <w:jc w:val="center"/>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551"/>
        <w:gridCol w:w="1139"/>
        <w:gridCol w:w="4046"/>
        <w:gridCol w:w="4694"/>
      </w:tblGrid>
      <w:tr w:rsidR="00FD0CAA" w:rsidRPr="00D85F98" w:rsidTr="00161952">
        <w:trPr>
          <w:trHeight w:val="1299"/>
          <w:jc w:val="center"/>
        </w:trPr>
        <w:tc>
          <w:tcPr>
            <w:tcW w:w="34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D0CAA" w:rsidRPr="00D85F98" w:rsidRDefault="00FD0CAA" w:rsidP="00161952">
            <w:pPr>
              <w:tabs>
                <w:tab w:val="left" w:pos="6720"/>
              </w:tabs>
              <w:spacing w:after="0" w:line="240" w:lineRule="auto"/>
              <w:ind w:right="-108"/>
              <w:rPr>
                <w:rFonts w:ascii="Times New Roman" w:hAnsi="Times New Roman"/>
                <w:b/>
              </w:rPr>
            </w:pPr>
            <w:r w:rsidRPr="00D85F98">
              <w:rPr>
                <w:rFonts w:ascii="Times New Roman" w:hAnsi="Times New Roman"/>
                <w:b/>
              </w:rPr>
              <w:t>Класс</w:t>
            </w:r>
          </w:p>
        </w:tc>
        <w:tc>
          <w:tcPr>
            <w:tcW w:w="75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D0CAA" w:rsidRPr="00D85F98" w:rsidRDefault="00FD0CAA" w:rsidP="00161952">
            <w:pPr>
              <w:tabs>
                <w:tab w:val="left" w:pos="6720"/>
              </w:tabs>
              <w:spacing w:after="0" w:line="240" w:lineRule="auto"/>
              <w:ind w:right="-108"/>
              <w:jc w:val="center"/>
              <w:rPr>
                <w:rFonts w:ascii="Times New Roman" w:hAnsi="Times New Roman"/>
                <w:b/>
              </w:rPr>
            </w:pPr>
            <w:r w:rsidRPr="00D85F98">
              <w:rPr>
                <w:rFonts w:ascii="Times New Roman" w:hAnsi="Times New Roman"/>
                <w:b/>
              </w:rPr>
              <w:t>Учебный предмет</w:t>
            </w:r>
          </w:p>
        </w:tc>
        <w:tc>
          <w:tcPr>
            <w:tcW w:w="101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D0CAA" w:rsidRPr="00D85F98" w:rsidRDefault="00FD0CAA" w:rsidP="00161952">
            <w:pPr>
              <w:tabs>
                <w:tab w:val="left" w:pos="6720"/>
              </w:tabs>
              <w:spacing w:after="0" w:line="240" w:lineRule="auto"/>
              <w:jc w:val="center"/>
              <w:rPr>
                <w:rFonts w:ascii="Times New Roman" w:hAnsi="Times New Roman"/>
                <w:b/>
              </w:rPr>
            </w:pPr>
            <w:r w:rsidRPr="00D85F98">
              <w:rPr>
                <w:rFonts w:ascii="Times New Roman" w:hAnsi="Times New Roman"/>
                <w:sz w:val="20"/>
                <w:szCs w:val="20"/>
              </w:rPr>
              <w:t>Вид программы, автор программы</w:t>
            </w:r>
          </w:p>
        </w:tc>
        <w:tc>
          <w:tcPr>
            <w:tcW w:w="288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D0CAA" w:rsidRPr="00D85F98" w:rsidRDefault="00FD0CAA" w:rsidP="00161952">
            <w:pPr>
              <w:tabs>
                <w:tab w:val="left" w:pos="6720"/>
              </w:tabs>
              <w:spacing w:after="0" w:line="240" w:lineRule="auto"/>
              <w:ind w:left="639" w:hanging="639"/>
              <w:contextualSpacing/>
              <w:jc w:val="center"/>
              <w:rPr>
                <w:rFonts w:ascii="Times New Roman" w:hAnsi="Times New Roman"/>
                <w:b/>
              </w:rPr>
            </w:pPr>
            <w:r w:rsidRPr="00D85F98">
              <w:rPr>
                <w:rFonts w:ascii="Times New Roman" w:hAnsi="Times New Roman"/>
                <w:b/>
              </w:rPr>
              <w:t>Учебник, автор, год издания</w:t>
            </w:r>
          </w:p>
        </w:tc>
      </w:tr>
      <w:tr w:rsidR="00FD0CAA" w:rsidRPr="00671CF3" w:rsidTr="00161952">
        <w:trPr>
          <w:trHeight w:val="20"/>
          <w:jc w:val="center"/>
        </w:trPr>
        <w:tc>
          <w:tcPr>
            <w:tcW w:w="341"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jc w:val="center"/>
              <w:rPr>
                <w:rFonts w:ascii="Times New Roman" w:hAnsi="Times New Roman"/>
                <w:b/>
              </w:rPr>
            </w:pPr>
            <w:r w:rsidRPr="00811340">
              <w:rPr>
                <w:rFonts w:ascii="Times New Roman" w:hAnsi="Times New Roman"/>
                <w:b/>
              </w:rPr>
              <w:t>10</w:t>
            </w:r>
          </w:p>
        </w:tc>
        <w:tc>
          <w:tcPr>
            <w:tcW w:w="756"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Русский язык</w:t>
            </w:r>
          </w:p>
        </w:tc>
        <w:tc>
          <w:tcPr>
            <w:tcW w:w="1017"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rPr>
              <w:t xml:space="preserve">Программа по </w:t>
            </w:r>
            <w:r w:rsidRPr="00811340">
              <w:rPr>
                <w:rFonts w:ascii="Times New Roman" w:hAnsi="Times New Roman"/>
                <w:sz w:val="20"/>
                <w:szCs w:val="20"/>
              </w:rPr>
              <w:t>рус</w:t>
            </w:r>
            <w:proofErr w:type="gramStart"/>
            <w:r w:rsidRPr="00811340">
              <w:rPr>
                <w:rFonts w:ascii="Times New Roman" w:hAnsi="Times New Roman"/>
                <w:sz w:val="20"/>
                <w:szCs w:val="20"/>
              </w:rPr>
              <w:t>.</w:t>
            </w:r>
            <w:proofErr w:type="gramEnd"/>
            <w:r w:rsidRPr="00811340">
              <w:rPr>
                <w:rFonts w:ascii="Times New Roman" w:hAnsi="Times New Roman"/>
                <w:sz w:val="20"/>
                <w:szCs w:val="20"/>
              </w:rPr>
              <w:t xml:space="preserve"> </w:t>
            </w:r>
            <w:proofErr w:type="gramStart"/>
            <w:r w:rsidRPr="00811340">
              <w:rPr>
                <w:rFonts w:ascii="Times New Roman" w:hAnsi="Times New Roman"/>
                <w:sz w:val="20"/>
                <w:szCs w:val="20"/>
              </w:rPr>
              <w:t>я</w:t>
            </w:r>
            <w:proofErr w:type="gramEnd"/>
            <w:r w:rsidRPr="00811340">
              <w:rPr>
                <w:rFonts w:ascii="Times New Roman" w:hAnsi="Times New Roman"/>
                <w:sz w:val="20"/>
                <w:szCs w:val="20"/>
              </w:rPr>
              <w:t xml:space="preserve">зыку к учебникам для </w:t>
            </w:r>
            <w:r w:rsidRPr="00811340">
              <w:rPr>
                <w:rFonts w:ascii="Times New Roman" w:hAnsi="Times New Roman"/>
                <w:iCs/>
                <w:sz w:val="20"/>
                <w:szCs w:val="20"/>
              </w:rPr>
              <w:t xml:space="preserve">10-11 </w:t>
            </w:r>
            <w:r w:rsidRPr="00811340">
              <w:rPr>
                <w:rFonts w:ascii="Times New Roman" w:hAnsi="Times New Roman"/>
                <w:sz w:val="20"/>
                <w:szCs w:val="20"/>
              </w:rPr>
              <w:t>классов (авторы программы Н. Г. Гольцова и тд.)</w:t>
            </w:r>
          </w:p>
        </w:tc>
        <w:tc>
          <w:tcPr>
            <w:tcW w:w="2886"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pStyle w:val="af8"/>
              <w:spacing w:after="0"/>
              <w:contextualSpacing/>
              <w:rPr>
                <w:b/>
                <w:bCs/>
                <w:sz w:val="20"/>
                <w:szCs w:val="20"/>
              </w:rPr>
            </w:pPr>
            <w:r w:rsidRPr="00811340">
              <w:rPr>
                <w:sz w:val="20"/>
                <w:szCs w:val="20"/>
              </w:rPr>
              <w:t xml:space="preserve">Н. Г. Гольцова,  русский язык 10- 11 классы, </w:t>
            </w:r>
            <w:proofErr w:type="gramStart"/>
            <w:r w:rsidRPr="00811340">
              <w:rPr>
                <w:sz w:val="20"/>
                <w:szCs w:val="20"/>
              </w:rPr>
              <w:t>изд</w:t>
            </w:r>
            <w:proofErr w:type="gramEnd"/>
            <w:r w:rsidRPr="00811340">
              <w:rPr>
                <w:sz w:val="20"/>
                <w:szCs w:val="20"/>
              </w:rPr>
              <w:t xml:space="preserve"> </w:t>
            </w:r>
            <w:r w:rsidRPr="00811340">
              <w:rPr>
                <w:iCs/>
                <w:sz w:val="20"/>
                <w:szCs w:val="20"/>
              </w:rPr>
              <w:t xml:space="preserve">«Русское слово», </w:t>
            </w:r>
            <w:r w:rsidRPr="00811340">
              <w:rPr>
                <w:sz w:val="20"/>
                <w:szCs w:val="20"/>
              </w:rPr>
              <w:t>2012 г.</w:t>
            </w:r>
          </w:p>
        </w:tc>
      </w:tr>
      <w:tr w:rsidR="00FD0CAA" w:rsidRPr="00A94510"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A1F88" w:rsidRDefault="00FD0CAA" w:rsidP="00161952">
            <w:pPr>
              <w:spacing w:after="0" w:line="240" w:lineRule="auto"/>
              <w:ind w:right="-108"/>
              <w:contextualSpacing/>
              <w:rPr>
                <w:rFonts w:ascii="Times New Roman" w:hAnsi="Times New Roman"/>
                <w:bCs/>
                <w:sz w:val="20"/>
                <w:szCs w:val="20"/>
              </w:rPr>
            </w:pPr>
            <w:r w:rsidRPr="007A1F88">
              <w:rPr>
                <w:rFonts w:ascii="Times New Roman" w:hAnsi="Times New Roman"/>
                <w:bCs/>
                <w:sz w:val="20"/>
                <w:szCs w:val="20"/>
              </w:rPr>
              <w:t>Литература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sz w:val="20"/>
                <w:szCs w:val="20"/>
              </w:rPr>
              <w:t>Программа литературного образования 5-11 кл под редакцией В. Я. Коровиной, В. П. Журавлева и др.</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pStyle w:val="af8"/>
              <w:spacing w:after="0"/>
              <w:contextualSpacing/>
              <w:rPr>
                <w:b/>
                <w:bCs/>
                <w:sz w:val="20"/>
                <w:szCs w:val="20"/>
              </w:rPr>
            </w:pPr>
            <w:r w:rsidRPr="00811340">
              <w:rPr>
                <w:sz w:val="20"/>
                <w:szCs w:val="20"/>
              </w:rPr>
              <w:t xml:space="preserve">Литература </w:t>
            </w:r>
            <w:r>
              <w:rPr>
                <w:sz w:val="20"/>
                <w:szCs w:val="20"/>
              </w:rPr>
              <w:t xml:space="preserve">10 </w:t>
            </w:r>
            <w:r w:rsidRPr="00811340">
              <w:rPr>
                <w:sz w:val="20"/>
                <w:szCs w:val="20"/>
              </w:rPr>
              <w:t xml:space="preserve"> класс,  В. Я. Коровина, В. П.   «Просвещение» 2018г</w:t>
            </w:r>
          </w:p>
        </w:tc>
      </w:tr>
      <w:tr w:rsidR="00FD0CAA" w:rsidRPr="00A94510" w:rsidTr="00161952">
        <w:trPr>
          <w:trHeight w:val="362"/>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spacing w:after="0" w:line="240" w:lineRule="auto"/>
              <w:ind w:right="-108"/>
              <w:contextualSpacing/>
              <w:rPr>
                <w:rFonts w:ascii="Times New Roman" w:hAnsi="Times New Roman"/>
                <w:bCs/>
                <w:sz w:val="20"/>
                <w:szCs w:val="20"/>
              </w:rPr>
            </w:pPr>
            <w:r w:rsidRPr="007C237E">
              <w:rPr>
                <w:rFonts w:ascii="Times New Roman" w:hAnsi="Times New Roman"/>
                <w:bCs/>
                <w:sz w:val="20"/>
                <w:szCs w:val="20"/>
              </w:rPr>
              <w:t>Английский  язык</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tabs>
                <w:tab w:val="left" w:pos="6720"/>
              </w:tabs>
              <w:contextualSpacing/>
              <w:rPr>
                <w:rFonts w:ascii="Times New Roman" w:hAnsi="Times New Roman"/>
                <w:b/>
                <w:sz w:val="20"/>
                <w:szCs w:val="20"/>
              </w:rPr>
            </w:pPr>
            <w:r w:rsidRPr="007C237E">
              <w:rPr>
                <w:rFonts w:ascii="Times New Roman" w:hAnsi="Times New Roman"/>
                <w:sz w:val="20"/>
                <w:szCs w:val="20"/>
              </w:rPr>
              <w:t xml:space="preserve">Программа  разработана 2017г. «Английский  язык» В. П. Кузовлев </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autoSpaceDE w:val="0"/>
              <w:autoSpaceDN w:val="0"/>
              <w:adjustRightInd w:val="0"/>
              <w:spacing w:after="0" w:line="240" w:lineRule="auto"/>
              <w:contextualSpacing/>
              <w:rPr>
                <w:rFonts w:ascii="Times New Roman" w:hAnsi="Times New Roman"/>
                <w:b/>
                <w:bCs/>
                <w:sz w:val="20"/>
                <w:szCs w:val="20"/>
              </w:rPr>
            </w:pPr>
            <w:r w:rsidRPr="007C237E">
              <w:rPr>
                <w:rFonts w:ascii="Times New Roman" w:hAnsi="Times New Roman"/>
                <w:sz w:val="20"/>
                <w:szCs w:val="20"/>
              </w:rPr>
              <w:t>Английский  язык</w:t>
            </w:r>
            <w:r>
              <w:rPr>
                <w:rFonts w:ascii="Times New Roman" w:hAnsi="Times New Roman"/>
                <w:sz w:val="20"/>
                <w:szCs w:val="20"/>
              </w:rPr>
              <w:t>. 10</w:t>
            </w:r>
            <w:r w:rsidRPr="007C237E">
              <w:rPr>
                <w:rFonts w:ascii="Times New Roman" w:hAnsi="Times New Roman"/>
                <w:sz w:val="20"/>
                <w:szCs w:val="20"/>
              </w:rPr>
              <w:t xml:space="preserve"> класс В.П. Кузовлев, Н. М. Лапа, Э. Ш. Перегудова;  Просвещение, 2014</w:t>
            </w:r>
          </w:p>
        </w:tc>
      </w:tr>
      <w:tr w:rsidR="00FD0CAA" w:rsidRPr="00A94510" w:rsidTr="00161952">
        <w:trPr>
          <w:trHeight w:val="203"/>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 xml:space="preserve">Литература </w:t>
            </w:r>
          </w:p>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Народов</w:t>
            </w:r>
          </w:p>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Дагестана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tabs>
                <w:tab w:val="left" w:pos="6720"/>
              </w:tabs>
              <w:contextualSpacing/>
              <w:rPr>
                <w:rFonts w:ascii="Times New Roman" w:hAnsi="Times New Roman"/>
                <w:sz w:val="20"/>
                <w:szCs w:val="20"/>
              </w:rPr>
            </w:pPr>
            <w:r w:rsidRPr="007721F0">
              <w:rPr>
                <w:rFonts w:ascii="Times New Roman" w:hAnsi="Times New Roman"/>
                <w:sz w:val="20"/>
                <w:szCs w:val="20"/>
              </w:rPr>
              <w:t>Программа по Дагестанской литературе 5-11 классы. Махачкал</w:t>
            </w:r>
            <w:proofErr w:type="gramStart"/>
            <w:r w:rsidRPr="007721F0">
              <w:rPr>
                <w:rFonts w:ascii="Times New Roman" w:hAnsi="Times New Roman"/>
                <w:sz w:val="20"/>
                <w:szCs w:val="20"/>
              </w:rPr>
              <w:t>а ООО</w:t>
            </w:r>
            <w:proofErr w:type="gramEnd"/>
            <w:r w:rsidRPr="007721F0">
              <w:rPr>
                <w:rFonts w:ascii="Times New Roman" w:hAnsi="Times New Roman"/>
                <w:sz w:val="20"/>
                <w:szCs w:val="20"/>
              </w:rPr>
              <w:t xml:space="preserve"> «Издательство НИИ  педагогики»</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autoSpaceDE w:val="0"/>
              <w:autoSpaceDN w:val="0"/>
              <w:adjustRightInd w:val="0"/>
              <w:contextualSpacing/>
              <w:rPr>
                <w:rFonts w:ascii="Times New Roman" w:hAnsi="Times New Roman"/>
                <w:sz w:val="20"/>
                <w:szCs w:val="20"/>
              </w:rPr>
            </w:pPr>
            <w:r w:rsidRPr="007721F0">
              <w:rPr>
                <w:rFonts w:ascii="Times New Roman" w:hAnsi="Times New Roman"/>
                <w:sz w:val="20"/>
                <w:szCs w:val="20"/>
              </w:rPr>
              <w:t xml:space="preserve">Литература народов Дагестана 10 класс, авторы: З. А. Магомедов, С. М. Хайбулаев, Х. М. Халилов. </w:t>
            </w:r>
          </w:p>
        </w:tc>
      </w:tr>
      <w:tr w:rsidR="00FD0CAA" w:rsidRPr="00A94510" w:rsidTr="00161952">
        <w:trPr>
          <w:trHeight w:val="256"/>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ind w:right="-108"/>
              <w:contextualSpacing/>
              <w:rPr>
                <w:rFonts w:ascii="Times New Roman" w:hAnsi="Times New Roman"/>
                <w:bCs/>
                <w:color w:val="FF0000"/>
                <w:sz w:val="20"/>
                <w:szCs w:val="20"/>
              </w:rPr>
            </w:pPr>
            <w:r>
              <w:rPr>
                <w:rFonts w:ascii="Times New Roman" w:hAnsi="Times New Roman"/>
                <w:bCs/>
                <w:color w:val="FF0000"/>
                <w:sz w:val="20"/>
                <w:szCs w:val="20"/>
              </w:rPr>
              <w:t>МХК</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tabs>
                <w:tab w:val="left" w:pos="6720"/>
              </w:tabs>
              <w:contextualSpacing/>
              <w:rPr>
                <w:rFonts w:ascii="Times New Roman" w:hAnsi="Times New Roman"/>
                <w:color w:val="FF0000"/>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6C5464" w:rsidRDefault="00FD0CAA" w:rsidP="00161952">
            <w:pPr>
              <w:autoSpaceDE w:val="0"/>
              <w:autoSpaceDN w:val="0"/>
              <w:adjustRightInd w:val="0"/>
              <w:contextualSpacing/>
              <w:rPr>
                <w:rFonts w:ascii="Times New Roman" w:hAnsi="Times New Roman"/>
                <w:color w:val="FF0000"/>
                <w:sz w:val="20"/>
                <w:szCs w:val="20"/>
              </w:rPr>
            </w:pPr>
            <w:r w:rsidRPr="006C5464">
              <w:rPr>
                <w:rFonts w:ascii="Times New Roman" w:hAnsi="Times New Roman"/>
                <w:b/>
                <w:bCs/>
                <w:color w:val="333333"/>
                <w:sz w:val="20"/>
                <w:szCs w:val="20"/>
                <w:shd w:val="clear" w:color="auto" w:fill="FFFFFF"/>
              </w:rPr>
              <w:t>Учебник МХК, 10</w:t>
            </w:r>
            <w:r w:rsidRPr="006C5464">
              <w:rPr>
                <w:rFonts w:ascii="Times New Roman" w:hAnsi="Times New Roman"/>
                <w:color w:val="333333"/>
                <w:sz w:val="20"/>
                <w:szCs w:val="20"/>
                <w:shd w:val="clear" w:color="auto" w:fill="FFFFFF"/>
              </w:rPr>
              <w:t> – </w:t>
            </w:r>
            <w:r w:rsidRPr="006C5464">
              <w:rPr>
                <w:rFonts w:ascii="Times New Roman" w:hAnsi="Times New Roman"/>
                <w:b/>
                <w:bCs/>
                <w:color w:val="333333"/>
                <w:sz w:val="20"/>
                <w:szCs w:val="20"/>
                <w:shd w:val="clear" w:color="auto" w:fill="FFFFFF"/>
              </w:rPr>
              <w:t>11</w:t>
            </w:r>
            <w:r w:rsidRPr="006C5464">
              <w:rPr>
                <w:rFonts w:ascii="Times New Roman" w:hAnsi="Times New Roman"/>
                <w:color w:val="333333"/>
                <w:sz w:val="20"/>
                <w:szCs w:val="20"/>
                <w:shd w:val="clear" w:color="auto" w:fill="FFFFFF"/>
              </w:rPr>
              <w:t> класс автор: Г.Д. Данилова, «Дрофа», 2010</w:t>
            </w:r>
          </w:p>
        </w:tc>
      </w:tr>
      <w:tr w:rsidR="00FD0CAA" w:rsidRPr="008273A8" w:rsidTr="00161952">
        <w:trPr>
          <w:trHeight w:val="1911"/>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E31723" w:rsidRDefault="00FD0CAA" w:rsidP="00161952">
            <w:pPr>
              <w:spacing w:after="0" w:line="240" w:lineRule="auto"/>
              <w:ind w:right="-108"/>
              <w:contextualSpacing/>
              <w:rPr>
                <w:rFonts w:ascii="Times New Roman" w:hAnsi="Times New Roman"/>
                <w:bCs/>
                <w:sz w:val="24"/>
                <w:szCs w:val="24"/>
              </w:rPr>
            </w:pPr>
            <w:r w:rsidRPr="00E31723">
              <w:rPr>
                <w:rFonts w:ascii="Times New Roman" w:hAnsi="Times New Roman"/>
                <w:bCs/>
                <w:sz w:val="24"/>
                <w:szCs w:val="24"/>
              </w:rPr>
              <w:t>Алгебра и начала</w:t>
            </w:r>
          </w:p>
          <w:p w:rsidR="00FD0CAA" w:rsidRPr="00E31723" w:rsidRDefault="00FD0CAA" w:rsidP="00161952">
            <w:pPr>
              <w:spacing w:after="0" w:line="240" w:lineRule="auto"/>
              <w:ind w:right="-108"/>
              <w:contextualSpacing/>
              <w:rPr>
                <w:rFonts w:ascii="Times New Roman" w:hAnsi="Times New Roman"/>
                <w:bCs/>
                <w:sz w:val="24"/>
                <w:szCs w:val="24"/>
              </w:rPr>
            </w:pPr>
            <w:r w:rsidRPr="00E31723">
              <w:rPr>
                <w:rFonts w:ascii="Times New Roman" w:hAnsi="Times New Roman"/>
                <w:bCs/>
                <w:sz w:val="24"/>
                <w:szCs w:val="24"/>
              </w:rPr>
              <w:t xml:space="preserve">анализа </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54B28" w:rsidRDefault="00FD0CAA" w:rsidP="00161952">
            <w:pPr>
              <w:spacing w:after="0" w:line="240" w:lineRule="auto"/>
              <w:rPr>
                <w:rFonts w:ascii="Times New Roman" w:hAnsi="Times New Roman"/>
                <w:sz w:val="24"/>
                <w:szCs w:val="24"/>
              </w:rPr>
            </w:pPr>
            <w:r w:rsidRPr="00854B28">
              <w:rPr>
                <w:rFonts w:ascii="Times New Roman" w:hAnsi="Times New Roman"/>
                <w:color w:val="333333"/>
                <w:sz w:val="24"/>
                <w:szCs w:val="24"/>
                <w:shd w:val="clear" w:color="auto" w:fill="FFFFFF"/>
              </w:rPr>
              <w:t>Авторской </w:t>
            </w:r>
            <w:r w:rsidRPr="00854B28">
              <w:rPr>
                <w:rFonts w:ascii="Times New Roman" w:hAnsi="Times New Roman"/>
                <w:bCs/>
                <w:color w:val="333333"/>
                <w:sz w:val="24"/>
                <w:szCs w:val="24"/>
                <w:shd w:val="clear" w:color="auto" w:fill="FFFFFF"/>
              </w:rPr>
              <w:t>программы</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Алгебра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и</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начала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анализа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10</w:t>
            </w:r>
            <w:r w:rsidRPr="00854B28">
              <w:rPr>
                <w:rFonts w:ascii="Times New Roman" w:hAnsi="Times New Roman"/>
                <w:color w:val="333333"/>
                <w:sz w:val="24"/>
                <w:szCs w:val="24"/>
                <w:shd w:val="clear" w:color="auto" w:fill="FFFFFF"/>
              </w:rPr>
              <w:t>-</w:t>
            </w:r>
            <w:r w:rsidRPr="00854B28">
              <w:rPr>
                <w:rFonts w:ascii="Times New Roman" w:hAnsi="Times New Roman"/>
                <w:bCs/>
                <w:color w:val="333333"/>
                <w:sz w:val="24"/>
                <w:szCs w:val="24"/>
                <w:shd w:val="clear" w:color="auto" w:fill="FFFFFF"/>
              </w:rPr>
              <w:t>11</w:t>
            </w:r>
            <w:r w:rsidRPr="00854B28">
              <w:rPr>
                <w:rFonts w:ascii="Times New Roman" w:hAnsi="Times New Roman"/>
                <w:color w:val="333333"/>
                <w:sz w:val="24"/>
                <w:szCs w:val="24"/>
                <w:shd w:val="clear" w:color="auto" w:fill="FFFFFF"/>
              </w:rPr>
              <w:t> кл.», </w:t>
            </w:r>
            <w:r w:rsidRPr="00854B28">
              <w:rPr>
                <w:rFonts w:ascii="Times New Roman" w:hAnsi="Times New Roman"/>
                <w:bCs/>
                <w:color w:val="333333"/>
                <w:sz w:val="24"/>
                <w:szCs w:val="24"/>
                <w:shd w:val="clear" w:color="auto" w:fill="FFFFFF"/>
              </w:rPr>
              <w:t>авторов</w:t>
            </w:r>
            <w:r w:rsidRPr="00854B28">
              <w:rPr>
                <w:rFonts w:ascii="Times New Roman" w:hAnsi="Times New Roman"/>
                <w:color w:val="333333"/>
                <w:sz w:val="24"/>
                <w:szCs w:val="24"/>
                <w:shd w:val="clear" w:color="auto" w:fill="FFFFFF"/>
              </w:rPr>
              <w:t> Ю.М. Колягин, М.В. Ткачёва, Н.Е. Фёдорова, М.И. Шабунин. Под редакцией А.Б. Жижченко.</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tabs>
                <w:tab w:val="left" w:pos="6720"/>
              </w:tabs>
              <w:spacing w:after="0" w:line="240" w:lineRule="auto"/>
              <w:contextualSpacing/>
              <w:rPr>
                <w:rFonts w:ascii="Times New Roman" w:hAnsi="Times New Roman"/>
                <w:b/>
                <w:bCs/>
                <w:color w:val="FF0000"/>
                <w:sz w:val="20"/>
                <w:szCs w:val="20"/>
              </w:rPr>
            </w:pPr>
            <w:r w:rsidRPr="00854B28">
              <w:rPr>
                <w:rStyle w:val="aff4"/>
                <w:rFonts w:ascii="Times New Roman" w:hAnsi="Times New Roman"/>
                <w:b w:val="0"/>
                <w:sz w:val="24"/>
                <w:szCs w:val="24"/>
              </w:rPr>
              <w:t>учебник по алгебре за 10-11 класс - авторы Алимов</w:t>
            </w:r>
            <w:r w:rsidRPr="00854B28">
              <w:rPr>
                <w:rFonts w:ascii="Times New Roman" w:hAnsi="Times New Roman"/>
                <w:sz w:val="24"/>
                <w:szCs w:val="24"/>
              </w:rPr>
              <w:t>, Колягин, Ткачева, Федорова</w:t>
            </w:r>
            <w:proofErr w:type="gramStart"/>
            <w:r w:rsidRPr="00854B28">
              <w:rPr>
                <w:rFonts w:ascii="Times New Roman" w:hAnsi="Times New Roman"/>
                <w:sz w:val="24"/>
                <w:szCs w:val="24"/>
              </w:rPr>
              <w:t>,Ш</w:t>
            </w:r>
            <w:proofErr w:type="gramEnd"/>
            <w:r w:rsidRPr="00854B28">
              <w:rPr>
                <w:rFonts w:ascii="Times New Roman" w:hAnsi="Times New Roman"/>
                <w:sz w:val="24"/>
                <w:szCs w:val="24"/>
              </w:rPr>
              <w:t>абунин </w:t>
            </w:r>
            <w:r w:rsidRPr="00854B28">
              <w:rPr>
                <w:rFonts w:ascii="Times New Roman" w:hAnsi="Times New Roman"/>
                <w:bCs/>
                <w:i/>
                <w:iCs/>
                <w:sz w:val="24"/>
                <w:szCs w:val="24"/>
                <w:shd w:val="clear" w:color="auto" w:fill="FFFFFF"/>
              </w:rPr>
              <w:t>Издательство:</w:t>
            </w:r>
            <w:r w:rsidRPr="00854B28">
              <w:rPr>
                <w:rFonts w:ascii="Times New Roman" w:hAnsi="Times New Roman"/>
                <w:i/>
                <w:iCs/>
                <w:sz w:val="24"/>
                <w:szCs w:val="24"/>
                <w:shd w:val="clear" w:color="auto" w:fill="FFFFFF"/>
              </w:rPr>
              <w:t> «</w:t>
            </w:r>
            <w:hyperlink r:id="rId25" w:history="1">
              <w:r w:rsidRPr="00854B28">
                <w:rPr>
                  <w:rStyle w:val="af"/>
                  <w:rFonts w:ascii="Times New Roman" w:hAnsi="Times New Roman" w:cs="Times New Roman"/>
                  <w:i/>
                  <w:iCs/>
                  <w:bdr w:val="none" w:sz="0" w:space="0" w:color="auto" w:frame="1"/>
                  <w:shd w:val="clear" w:color="auto" w:fill="FFFFFF"/>
                </w:rPr>
                <w:t>Просвещение</w:t>
              </w:r>
            </w:hyperlink>
            <w:r w:rsidRPr="00854B28">
              <w:rPr>
                <w:rFonts w:ascii="Times New Roman" w:hAnsi="Times New Roman"/>
                <w:sz w:val="24"/>
                <w:szCs w:val="24"/>
              </w:rPr>
              <w:t>»2018г</w:t>
            </w:r>
          </w:p>
        </w:tc>
      </w:tr>
      <w:tr w:rsidR="00FD0CAA" w:rsidRPr="008273A8"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Геометрия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sz w:val="20"/>
                <w:szCs w:val="20"/>
              </w:rPr>
              <w:t>Программа по математике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bCs/>
                <w:sz w:val="20"/>
                <w:szCs w:val="20"/>
              </w:rPr>
            </w:pPr>
            <w:r>
              <w:rPr>
                <w:rFonts w:ascii="Times New Roman" w:hAnsi="Times New Roman"/>
                <w:sz w:val="20"/>
                <w:szCs w:val="20"/>
              </w:rPr>
              <w:t xml:space="preserve">Геометрия 10- 11 </w:t>
            </w:r>
            <w:r w:rsidRPr="00811340">
              <w:rPr>
                <w:rFonts w:ascii="Times New Roman" w:hAnsi="Times New Roman"/>
                <w:sz w:val="20"/>
                <w:szCs w:val="20"/>
              </w:rPr>
              <w:t>класс, А.В. Погорелов  «Геометрия», М: «Просвещение», 2018г.</w:t>
            </w:r>
          </w:p>
        </w:tc>
      </w:tr>
      <w:tr w:rsidR="00FD0CAA" w:rsidRPr="00CE18B8"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Информатика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contextualSpacing/>
              <w:rPr>
                <w:rFonts w:ascii="Times New Roman" w:hAnsi="Times New Roman"/>
                <w:sz w:val="20"/>
                <w:szCs w:val="20"/>
              </w:rPr>
            </w:pPr>
            <w:r w:rsidRPr="00811340">
              <w:rPr>
                <w:rFonts w:ascii="Times New Roman" w:hAnsi="Times New Roman"/>
                <w:sz w:val="20"/>
                <w:szCs w:val="20"/>
              </w:rPr>
              <w:t>Авторская программа по предмету «Информатика» для 10 класса, авторы Л.Л. Босова,  А. Ю. Босова</w:t>
            </w:r>
          </w:p>
          <w:p w:rsidR="00FD0CAA" w:rsidRPr="00811340" w:rsidRDefault="00FD0CAA" w:rsidP="00161952">
            <w:pPr>
              <w:tabs>
                <w:tab w:val="left" w:pos="6720"/>
              </w:tabs>
              <w:spacing w:after="0" w:line="240" w:lineRule="auto"/>
              <w:contextualSpacing/>
              <w:rPr>
                <w:rFonts w:ascii="Times New Roman" w:hAnsi="Times New Roman"/>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hd w:val="clear" w:color="auto" w:fill="FFFFFF"/>
              <w:autoSpaceDE w:val="0"/>
              <w:autoSpaceDN w:val="0"/>
              <w:adjustRightInd w:val="0"/>
              <w:spacing w:after="0" w:line="240" w:lineRule="auto"/>
              <w:contextualSpacing/>
              <w:rPr>
                <w:rFonts w:ascii="Times New Roman" w:hAnsi="Times New Roman"/>
                <w:sz w:val="20"/>
                <w:szCs w:val="20"/>
              </w:rPr>
            </w:pPr>
            <w:r w:rsidRPr="00811340">
              <w:rPr>
                <w:rFonts w:ascii="Times New Roman" w:hAnsi="Times New Roman"/>
                <w:sz w:val="20"/>
                <w:szCs w:val="20"/>
              </w:rPr>
              <w:t>Информатика, учебник для  10  класса,  Л. Л. Босова,  А. Ю. Босова – М: Бином, лаборатория знаний , 2016г.</w:t>
            </w:r>
          </w:p>
        </w:tc>
      </w:tr>
      <w:tr w:rsidR="00FD0CAA" w:rsidRPr="00692B8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История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r w:rsidRPr="00796EC9">
              <w:rPr>
                <w:rFonts w:ascii="Times New Roman" w:hAnsi="Times New Roman"/>
                <w:sz w:val="20"/>
                <w:szCs w:val="20"/>
              </w:rPr>
              <w:t>Программа по истории для общеобразовательной школы</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b/>
                <w:bCs/>
                <w:sz w:val="20"/>
                <w:szCs w:val="20"/>
              </w:rPr>
            </w:pPr>
            <w:r w:rsidRPr="00796EC9">
              <w:rPr>
                <w:sz w:val="20"/>
                <w:szCs w:val="20"/>
              </w:rPr>
              <w:t xml:space="preserve">А.Я. Юдовская и др. Новая история 1500-1800г, М. «Просвещение» 2018г.  и др. Н. М. Арсентьев, А.А. Данилов, П. С. Стефанович, А. Я. Токарева, </w:t>
            </w:r>
            <w:r w:rsidRPr="00796EC9">
              <w:rPr>
                <w:sz w:val="20"/>
                <w:szCs w:val="20"/>
              </w:rPr>
              <w:lastRenderedPageBreak/>
              <w:t>история России 7 класс, «Просвещение» 2019</w:t>
            </w:r>
          </w:p>
        </w:tc>
      </w:tr>
      <w:tr w:rsidR="00FD0CAA" w:rsidRPr="00692B8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Обществознание</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ind w:right="-108"/>
              <w:contextualSpacing/>
              <w:rPr>
                <w:rFonts w:ascii="Times New Roman" w:hAnsi="Times New Roman"/>
                <w:b/>
                <w:sz w:val="20"/>
                <w:szCs w:val="20"/>
              </w:rPr>
            </w:pPr>
            <w:r w:rsidRPr="00796EC9">
              <w:rPr>
                <w:rFonts w:ascii="Times New Roman" w:hAnsi="Times New Roman"/>
                <w:sz w:val="20"/>
                <w:szCs w:val="20"/>
              </w:rPr>
              <w:t>Программа по обществознанию  под редакцией Л.Н. Боголюбова</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b/>
                <w:bCs/>
                <w:sz w:val="20"/>
                <w:szCs w:val="20"/>
              </w:rPr>
            </w:pPr>
            <w:r w:rsidRPr="00796EC9">
              <w:rPr>
                <w:sz w:val="20"/>
                <w:szCs w:val="20"/>
              </w:rPr>
              <w:t>Л.Н. Боголюбов Обществознание, М. «Просвещение» 2016</w:t>
            </w:r>
          </w:p>
        </w:tc>
      </w:tr>
      <w:tr w:rsidR="00FD0CAA" w:rsidRPr="002A0BC7"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spacing w:after="0" w:line="240" w:lineRule="auto"/>
              <w:ind w:right="-108"/>
              <w:contextualSpacing/>
              <w:rPr>
                <w:rFonts w:ascii="Times New Roman" w:hAnsi="Times New Roman"/>
                <w:bCs/>
                <w:sz w:val="20"/>
                <w:szCs w:val="20"/>
              </w:rPr>
            </w:pPr>
            <w:r w:rsidRPr="00C92C2B">
              <w:rPr>
                <w:rFonts w:ascii="Times New Roman" w:hAnsi="Times New Roman"/>
                <w:bCs/>
                <w:sz w:val="20"/>
                <w:szCs w:val="20"/>
              </w:rPr>
              <w:t>География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contextualSpacing/>
              <w:rPr>
                <w:rFonts w:ascii="Times New Roman" w:hAnsi="Times New Roman"/>
                <w:sz w:val="20"/>
                <w:szCs w:val="20"/>
              </w:rPr>
            </w:pPr>
            <w:r w:rsidRPr="00C92C2B">
              <w:rPr>
                <w:rFonts w:ascii="Times New Roman" w:hAnsi="Times New Roman"/>
                <w:sz w:val="20"/>
                <w:szCs w:val="20"/>
              </w:rPr>
              <w:t>Авторская программа МаксаковскогоВ.П.</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contextualSpacing/>
              <w:rPr>
                <w:rFonts w:ascii="Times New Roman" w:hAnsi="Times New Roman"/>
                <w:b/>
                <w:bCs/>
                <w:sz w:val="20"/>
                <w:szCs w:val="20"/>
              </w:rPr>
            </w:pPr>
            <w:r w:rsidRPr="00C92C2B">
              <w:rPr>
                <w:rFonts w:ascii="Times New Roman" w:hAnsi="Times New Roman"/>
                <w:bCs/>
                <w:sz w:val="20"/>
                <w:szCs w:val="20"/>
              </w:rPr>
              <w:t>География 10 -11 класс, автор учебника В. П. Максаковский, «Просвещение», 2010г</w:t>
            </w:r>
          </w:p>
        </w:tc>
      </w:tr>
      <w:tr w:rsidR="00FD0CAA" w:rsidRPr="00671CF3"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spacing w:after="0" w:line="240" w:lineRule="auto"/>
              <w:ind w:right="-108"/>
              <w:contextualSpacing/>
              <w:rPr>
                <w:rFonts w:ascii="Times New Roman" w:hAnsi="Times New Roman"/>
                <w:bCs/>
                <w:color w:val="FF0000"/>
                <w:sz w:val="20"/>
                <w:szCs w:val="20"/>
              </w:rPr>
            </w:pP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tabs>
                <w:tab w:val="left" w:pos="6720"/>
              </w:tabs>
              <w:spacing w:after="0" w:line="240" w:lineRule="auto"/>
              <w:contextualSpacing/>
              <w:rPr>
                <w:rFonts w:ascii="Times New Roman" w:hAnsi="Times New Roman"/>
                <w:color w:val="FF0000"/>
                <w:sz w:val="20"/>
                <w:szCs w:val="20"/>
              </w:rPr>
            </w:pPr>
          </w:p>
          <w:p w:rsidR="00FD0CAA" w:rsidRPr="00131B63" w:rsidRDefault="00FD0CAA" w:rsidP="00161952">
            <w:pPr>
              <w:tabs>
                <w:tab w:val="left" w:pos="6720"/>
              </w:tabs>
              <w:spacing w:after="0" w:line="240" w:lineRule="auto"/>
              <w:contextualSpacing/>
              <w:rPr>
                <w:rFonts w:ascii="Times New Roman" w:hAnsi="Times New Roman"/>
                <w:color w:val="FF0000"/>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131B63" w:rsidRDefault="00FD0CAA" w:rsidP="00161952">
            <w:pPr>
              <w:pStyle w:val="af8"/>
              <w:spacing w:after="0"/>
              <w:contextualSpacing/>
              <w:rPr>
                <w:b/>
                <w:bCs/>
                <w:color w:val="FF0000"/>
                <w:sz w:val="20"/>
                <w:szCs w:val="20"/>
              </w:rPr>
            </w:pPr>
          </w:p>
        </w:tc>
      </w:tr>
      <w:tr w:rsidR="00FD0CAA" w:rsidRPr="008C4B33"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Физика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b/>
                <w:sz w:val="20"/>
                <w:szCs w:val="20"/>
              </w:rPr>
            </w:pPr>
            <w:r w:rsidRPr="00796EC9">
              <w:rPr>
                <w:sz w:val="20"/>
                <w:szCs w:val="20"/>
              </w:rPr>
              <w:t>Программа по физике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hd w:val="clear" w:color="auto" w:fill="FFFFFF"/>
              <w:autoSpaceDE w:val="0"/>
              <w:autoSpaceDN w:val="0"/>
              <w:adjustRightInd w:val="0"/>
              <w:spacing w:after="0" w:line="240" w:lineRule="auto"/>
              <w:contextualSpacing/>
              <w:rPr>
                <w:rFonts w:ascii="Times New Roman" w:hAnsi="Times New Roman"/>
                <w:b/>
                <w:bCs/>
                <w:sz w:val="20"/>
                <w:szCs w:val="20"/>
              </w:rPr>
            </w:pPr>
            <w:r w:rsidRPr="00796EC9">
              <w:rPr>
                <w:rFonts w:ascii="Times New Roman" w:hAnsi="Times New Roman"/>
                <w:sz w:val="20"/>
                <w:szCs w:val="20"/>
              </w:rPr>
              <w:t>А.В. Перышкин  «Физика», М: «Дрофа»,2019.</w:t>
            </w:r>
          </w:p>
        </w:tc>
      </w:tr>
      <w:tr w:rsidR="00FD0CAA" w:rsidRPr="00A5164B"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Биология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sz w:val="20"/>
                <w:szCs w:val="20"/>
              </w:rPr>
            </w:pPr>
            <w:r w:rsidRPr="00796EC9">
              <w:rPr>
                <w:sz w:val="20"/>
                <w:szCs w:val="20"/>
              </w:rPr>
              <w:t>Программа по биологии.</w:t>
            </w:r>
          </w:p>
          <w:p w:rsidR="00FD0CAA" w:rsidRPr="00796EC9" w:rsidRDefault="00FD0CAA" w:rsidP="00161952">
            <w:pPr>
              <w:pStyle w:val="af8"/>
              <w:spacing w:after="0"/>
              <w:contextualSpacing/>
              <w:rPr>
                <w:b/>
                <w:sz w:val="20"/>
                <w:szCs w:val="20"/>
              </w:rPr>
            </w:pPr>
            <w:r w:rsidRPr="00796EC9">
              <w:rPr>
                <w:sz w:val="20"/>
                <w:szCs w:val="20"/>
              </w:rPr>
              <w:t>Автор  Н. И. Сонин</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hd w:val="clear" w:color="auto" w:fill="FFFFFF"/>
              <w:autoSpaceDE w:val="0"/>
              <w:autoSpaceDN w:val="0"/>
              <w:adjustRightInd w:val="0"/>
              <w:spacing w:after="0" w:line="240" w:lineRule="auto"/>
              <w:contextualSpacing/>
              <w:rPr>
                <w:rFonts w:ascii="Times New Roman" w:hAnsi="Times New Roman"/>
                <w:b/>
                <w:bCs/>
                <w:sz w:val="20"/>
                <w:szCs w:val="20"/>
              </w:rPr>
            </w:pPr>
            <w:r w:rsidRPr="00796EC9">
              <w:rPr>
                <w:rFonts w:ascii="Times New Roman" w:hAnsi="Times New Roman"/>
                <w:sz w:val="20"/>
                <w:szCs w:val="20"/>
              </w:rPr>
              <w:t>Биология 7 класс, В. Б. Захаров,  Н. И. Сонин, «Дрофа», 2019г.</w:t>
            </w:r>
          </w:p>
        </w:tc>
      </w:tr>
      <w:tr w:rsidR="00FD0CAA" w:rsidRPr="00F67641"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b/>
                <w:bCs/>
                <w:sz w:val="20"/>
                <w:szCs w:val="20"/>
              </w:rPr>
            </w:pPr>
          </w:p>
        </w:tc>
      </w:tr>
      <w:tr w:rsidR="00FD0CAA" w:rsidRPr="00F67641" w:rsidTr="00161952">
        <w:trPr>
          <w:trHeight w:val="515"/>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contextualSpacing/>
              <w:rPr>
                <w:rFonts w:ascii="Times New Roman" w:hAnsi="Times New Roman"/>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contextualSpacing/>
              <w:rPr>
                <w:rFonts w:ascii="Times New Roman" w:hAnsi="Times New Roman"/>
                <w:b/>
                <w:bCs/>
                <w:sz w:val="20"/>
                <w:szCs w:val="20"/>
              </w:rPr>
            </w:pPr>
          </w:p>
        </w:tc>
      </w:tr>
      <w:tr w:rsidR="00FD0CAA" w:rsidRPr="00F67641"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Технология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r w:rsidRPr="00796EC9">
              <w:rPr>
                <w:rFonts w:ascii="Times New Roman" w:hAnsi="Times New Roman"/>
                <w:sz w:val="20"/>
                <w:szCs w:val="20"/>
              </w:rPr>
              <w:t>Программа по технологии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bCs/>
                <w:sz w:val="20"/>
                <w:szCs w:val="20"/>
              </w:rPr>
            </w:pPr>
            <w:r w:rsidRPr="00796EC9">
              <w:rPr>
                <w:rFonts w:ascii="Times New Roman" w:hAnsi="Times New Roman"/>
                <w:sz w:val="20"/>
                <w:szCs w:val="20"/>
              </w:rPr>
              <w:t xml:space="preserve">В.Д.Симоненко «Технология. Учебник - для учащихся 7 класса», М: «Вентана - Графф», 2014г. </w:t>
            </w:r>
          </w:p>
        </w:tc>
      </w:tr>
      <w:tr w:rsidR="00FD0CAA" w:rsidRPr="00F67641"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131B63"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Физическая культура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r w:rsidRPr="00796EC9">
              <w:rPr>
                <w:rFonts w:ascii="Times New Roman" w:hAnsi="Times New Roman"/>
                <w:sz w:val="20"/>
                <w:szCs w:val="20"/>
              </w:rPr>
              <w:t>Примерная программа курса физической культуры под редакцией А..П.Матвеева</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contextualSpacing/>
              <w:rPr>
                <w:rFonts w:ascii="Times New Roman" w:hAnsi="Times New Roman"/>
                <w:b/>
                <w:bCs/>
                <w:sz w:val="20"/>
                <w:szCs w:val="20"/>
              </w:rPr>
            </w:pPr>
            <w:r w:rsidRPr="00796EC9">
              <w:rPr>
                <w:rFonts w:ascii="Times New Roman" w:hAnsi="Times New Roman"/>
                <w:sz w:val="20"/>
                <w:szCs w:val="20"/>
              </w:rPr>
              <w:t>А.П. Матвеев «Физическая культура» М. Просвещение, 2014г</w:t>
            </w:r>
          </w:p>
        </w:tc>
      </w:tr>
      <w:tr w:rsidR="00FD0CAA" w:rsidRPr="007C237E" w:rsidTr="00161952">
        <w:trPr>
          <w:trHeight w:val="20"/>
          <w:jc w:val="center"/>
        </w:trPr>
        <w:tc>
          <w:tcPr>
            <w:tcW w:w="341"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FD0CAA" w:rsidRPr="007A1F88" w:rsidRDefault="00FD0CAA" w:rsidP="00161952">
            <w:pPr>
              <w:tabs>
                <w:tab w:val="left" w:pos="6720"/>
              </w:tabs>
              <w:spacing w:after="0" w:line="240" w:lineRule="auto"/>
              <w:contextualSpacing/>
              <w:jc w:val="center"/>
              <w:rPr>
                <w:rFonts w:ascii="Times New Roman" w:hAnsi="Times New Roman"/>
                <w:b/>
              </w:rPr>
            </w:pPr>
            <w:r w:rsidRPr="007A1F88">
              <w:rPr>
                <w:rFonts w:ascii="Times New Roman" w:hAnsi="Times New Roman"/>
                <w:b/>
              </w:rPr>
              <w:t>11</w:t>
            </w:r>
          </w:p>
        </w:tc>
        <w:tc>
          <w:tcPr>
            <w:tcW w:w="756"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Русский язык</w:t>
            </w:r>
          </w:p>
        </w:tc>
        <w:tc>
          <w:tcPr>
            <w:tcW w:w="1017"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rPr>
              <w:t xml:space="preserve">Программа по </w:t>
            </w:r>
            <w:r w:rsidRPr="00811340">
              <w:rPr>
                <w:rFonts w:ascii="Times New Roman" w:hAnsi="Times New Roman"/>
                <w:sz w:val="20"/>
                <w:szCs w:val="20"/>
              </w:rPr>
              <w:t>рус</w:t>
            </w:r>
            <w:proofErr w:type="gramStart"/>
            <w:r w:rsidRPr="00811340">
              <w:rPr>
                <w:rFonts w:ascii="Times New Roman" w:hAnsi="Times New Roman"/>
                <w:sz w:val="20"/>
                <w:szCs w:val="20"/>
              </w:rPr>
              <w:t>.</w:t>
            </w:r>
            <w:proofErr w:type="gramEnd"/>
            <w:r w:rsidRPr="00811340">
              <w:rPr>
                <w:rFonts w:ascii="Times New Roman" w:hAnsi="Times New Roman"/>
                <w:sz w:val="20"/>
                <w:szCs w:val="20"/>
              </w:rPr>
              <w:t xml:space="preserve"> </w:t>
            </w:r>
            <w:proofErr w:type="gramStart"/>
            <w:r w:rsidRPr="00811340">
              <w:rPr>
                <w:rFonts w:ascii="Times New Roman" w:hAnsi="Times New Roman"/>
                <w:sz w:val="20"/>
                <w:szCs w:val="20"/>
              </w:rPr>
              <w:t>я</w:t>
            </w:r>
            <w:proofErr w:type="gramEnd"/>
            <w:r w:rsidRPr="00811340">
              <w:rPr>
                <w:rFonts w:ascii="Times New Roman" w:hAnsi="Times New Roman"/>
                <w:sz w:val="20"/>
                <w:szCs w:val="20"/>
              </w:rPr>
              <w:t xml:space="preserve">зыку к учебникам для </w:t>
            </w:r>
            <w:r w:rsidRPr="00811340">
              <w:rPr>
                <w:rFonts w:ascii="Times New Roman" w:hAnsi="Times New Roman"/>
                <w:iCs/>
                <w:sz w:val="20"/>
                <w:szCs w:val="20"/>
              </w:rPr>
              <w:t xml:space="preserve">10-11 </w:t>
            </w:r>
            <w:r w:rsidRPr="00811340">
              <w:rPr>
                <w:rFonts w:ascii="Times New Roman" w:hAnsi="Times New Roman"/>
                <w:sz w:val="20"/>
                <w:szCs w:val="20"/>
              </w:rPr>
              <w:t>классов (авторы программы Н. Г. Гольцова и тд.)</w:t>
            </w:r>
          </w:p>
        </w:tc>
        <w:tc>
          <w:tcPr>
            <w:tcW w:w="2886" w:type="pct"/>
            <w:tcBorders>
              <w:top w:val="single" w:sz="12"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pStyle w:val="af8"/>
              <w:spacing w:after="0"/>
              <w:contextualSpacing/>
              <w:rPr>
                <w:b/>
                <w:bCs/>
                <w:sz w:val="20"/>
                <w:szCs w:val="20"/>
              </w:rPr>
            </w:pPr>
            <w:r w:rsidRPr="00811340">
              <w:rPr>
                <w:sz w:val="20"/>
                <w:szCs w:val="20"/>
              </w:rPr>
              <w:t xml:space="preserve">Н. Г. Гольцова,  русский язык 10- 11 классы, </w:t>
            </w:r>
            <w:proofErr w:type="gramStart"/>
            <w:r w:rsidRPr="00811340">
              <w:rPr>
                <w:sz w:val="20"/>
                <w:szCs w:val="20"/>
              </w:rPr>
              <w:t>изд</w:t>
            </w:r>
            <w:proofErr w:type="gramEnd"/>
            <w:r w:rsidRPr="00811340">
              <w:rPr>
                <w:sz w:val="20"/>
                <w:szCs w:val="20"/>
              </w:rPr>
              <w:t xml:space="preserve"> </w:t>
            </w:r>
            <w:r w:rsidRPr="00811340">
              <w:rPr>
                <w:iCs/>
                <w:sz w:val="20"/>
                <w:szCs w:val="20"/>
              </w:rPr>
              <w:t xml:space="preserve">«Русское слово», </w:t>
            </w:r>
            <w:r w:rsidRPr="00811340">
              <w:rPr>
                <w:sz w:val="20"/>
                <w:szCs w:val="20"/>
              </w:rPr>
              <w:t>2012 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Литература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sz w:val="20"/>
                <w:szCs w:val="20"/>
              </w:rPr>
              <w:t>Программа литературного образования 5-11 кл под редакцией В. Я. Коровиной, В. П. Журавлева и др.</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pStyle w:val="af8"/>
              <w:spacing w:after="0"/>
              <w:contextualSpacing/>
              <w:rPr>
                <w:b/>
                <w:bCs/>
                <w:sz w:val="20"/>
                <w:szCs w:val="20"/>
              </w:rPr>
            </w:pPr>
            <w:r w:rsidRPr="00811340">
              <w:rPr>
                <w:sz w:val="20"/>
                <w:szCs w:val="20"/>
              </w:rPr>
              <w:t xml:space="preserve">Литература </w:t>
            </w:r>
            <w:r>
              <w:rPr>
                <w:sz w:val="20"/>
                <w:szCs w:val="20"/>
              </w:rPr>
              <w:t>11</w:t>
            </w:r>
            <w:r w:rsidRPr="00811340">
              <w:rPr>
                <w:sz w:val="20"/>
                <w:szCs w:val="20"/>
              </w:rPr>
              <w:t xml:space="preserve"> класс,  В. Я. Коровина, В. П.   «Просвещение» 2018г</w:t>
            </w:r>
          </w:p>
        </w:tc>
      </w:tr>
      <w:tr w:rsidR="00FD0CAA" w:rsidRPr="007C237E" w:rsidTr="00161952">
        <w:trPr>
          <w:trHeight w:val="353"/>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spacing w:after="0" w:line="240" w:lineRule="auto"/>
              <w:ind w:right="-108"/>
              <w:contextualSpacing/>
              <w:rPr>
                <w:rFonts w:ascii="Times New Roman" w:hAnsi="Times New Roman"/>
                <w:bCs/>
                <w:sz w:val="20"/>
                <w:szCs w:val="20"/>
              </w:rPr>
            </w:pPr>
            <w:r w:rsidRPr="007C237E">
              <w:rPr>
                <w:rFonts w:ascii="Times New Roman" w:hAnsi="Times New Roman"/>
                <w:bCs/>
                <w:sz w:val="20"/>
                <w:szCs w:val="20"/>
              </w:rPr>
              <w:t>Английский  язык</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tabs>
                <w:tab w:val="left" w:pos="6720"/>
              </w:tabs>
              <w:contextualSpacing/>
              <w:rPr>
                <w:rFonts w:ascii="Times New Roman" w:hAnsi="Times New Roman"/>
                <w:b/>
                <w:sz w:val="20"/>
                <w:szCs w:val="20"/>
              </w:rPr>
            </w:pPr>
            <w:r w:rsidRPr="007C237E">
              <w:rPr>
                <w:rFonts w:ascii="Times New Roman" w:hAnsi="Times New Roman"/>
                <w:sz w:val="20"/>
                <w:szCs w:val="20"/>
              </w:rPr>
              <w:t xml:space="preserve">Программа  разработана 2017г. «Английский  язык» В. П. Кузовлев </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autoSpaceDE w:val="0"/>
              <w:autoSpaceDN w:val="0"/>
              <w:adjustRightInd w:val="0"/>
              <w:spacing w:after="0" w:line="240" w:lineRule="auto"/>
              <w:contextualSpacing/>
              <w:rPr>
                <w:rFonts w:ascii="Times New Roman" w:hAnsi="Times New Roman"/>
                <w:b/>
                <w:bCs/>
                <w:sz w:val="20"/>
                <w:szCs w:val="20"/>
              </w:rPr>
            </w:pPr>
            <w:r>
              <w:rPr>
                <w:rFonts w:ascii="Times New Roman" w:hAnsi="Times New Roman"/>
                <w:sz w:val="20"/>
                <w:szCs w:val="20"/>
              </w:rPr>
              <w:t>Английский  язык. 11</w:t>
            </w:r>
            <w:r w:rsidRPr="007C237E">
              <w:rPr>
                <w:rFonts w:ascii="Times New Roman" w:hAnsi="Times New Roman"/>
                <w:sz w:val="20"/>
                <w:szCs w:val="20"/>
              </w:rPr>
              <w:t xml:space="preserve"> класс В.П. Кузовлев, Н. М. Лапа, Э. Ш. Перегудова;  Просвещение, 2008г</w:t>
            </w:r>
          </w:p>
        </w:tc>
      </w:tr>
      <w:tr w:rsidR="00FD0CAA" w:rsidRPr="007C237E" w:rsidTr="00161952">
        <w:trPr>
          <w:trHeight w:val="141"/>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 xml:space="preserve">Литература </w:t>
            </w:r>
          </w:p>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Народов</w:t>
            </w:r>
          </w:p>
          <w:p w:rsidR="00FD0CAA" w:rsidRPr="007721F0" w:rsidRDefault="00FD0CAA" w:rsidP="00161952">
            <w:pPr>
              <w:spacing w:after="0"/>
              <w:ind w:right="-108"/>
              <w:contextualSpacing/>
              <w:rPr>
                <w:rFonts w:ascii="Times New Roman" w:hAnsi="Times New Roman"/>
                <w:bCs/>
                <w:sz w:val="20"/>
                <w:szCs w:val="20"/>
              </w:rPr>
            </w:pPr>
            <w:r w:rsidRPr="007721F0">
              <w:rPr>
                <w:rFonts w:ascii="Times New Roman" w:hAnsi="Times New Roman"/>
                <w:bCs/>
                <w:sz w:val="20"/>
                <w:szCs w:val="20"/>
              </w:rPr>
              <w:t>Дагестана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tabs>
                <w:tab w:val="left" w:pos="6720"/>
              </w:tabs>
              <w:contextualSpacing/>
              <w:rPr>
                <w:rFonts w:ascii="Times New Roman" w:hAnsi="Times New Roman"/>
                <w:sz w:val="20"/>
                <w:szCs w:val="20"/>
              </w:rPr>
            </w:pPr>
            <w:r w:rsidRPr="007721F0">
              <w:rPr>
                <w:rFonts w:ascii="Times New Roman" w:hAnsi="Times New Roman"/>
                <w:sz w:val="20"/>
                <w:szCs w:val="20"/>
              </w:rPr>
              <w:t>Программа по Дагестанской литературе 5-11 классы. Махачкал</w:t>
            </w:r>
            <w:proofErr w:type="gramStart"/>
            <w:r w:rsidRPr="007721F0">
              <w:rPr>
                <w:rFonts w:ascii="Times New Roman" w:hAnsi="Times New Roman"/>
                <w:sz w:val="20"/>
                <w:szCs w:val="20"/>
              </w:rPr>
              <w:t>а ООО</w:t>
            </w:r>
            <w:proofErr w:type="gramEnd"/>
            <w:r w:rsidRPr="007721F0">
              <w:rPr>
                <w:rFonts w:ascii="Times New Roman" w:hAnsi="Times New Roman"/>
                <w:sz w:val="20"/>
                <w:szCs w:val="20"/>
              </w:rPr>
              <w:t xml:space="preserve"> «Издательство НИИ  педагогики»</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721F0" w:rsidRDefault="00FD0CAA" w:rsidP="00161952">
            <w:pPr>
              <w:autoSpaceDE w:val="0"/>
              <w:autoSpaceDN w:val="0"/>
              <w:adjustRightInd w:val="0"/>
              <w:contextualSpacing/>
              <w:rPr>
                <w:rFonts w:ascii="Times New Roman" w:hAnsi="Times New Roman"/>
                <w:sz w:val="20"/>
                <w:szCs w:val="20"/>
              </w:rPr>
            </w:pPr>
            <w:r>
              <w:rPr>
                <w:rFonts w:ascii="Times New Roman" w:hAnsi="Times New Roman"/>
                <w:sz w:val="20"/>
                <w:szCs w:val="20"/>
              </w:rPr>
              <w:t xml:space="preserve">Литература народов Дагестана 11 </w:t>
            </w:r>
            <w:r w:rsidRPr="007721F0">
              <w:rPr>
                <w:rFonts w:ascii="Times New Roman" w:hAnsi="Times New Roman"/>
                <w:sz w:val="20"/>
                <w:szCs w:val="20"/>
              </w:rPr>
              <w:t xml:space="preserve">класс, авторы: З. А. Магомедов, С. М. Хайбулаев, Х. М. Халилов. </w:t>
            </w:r>
          </w:p>
        </w:tc>
      </w:tr>
      <w:tr w:rsidR="00FD0CAA" w:rsidRPr="007C237E" w:rsidTr="00161952">
        <w:trPr>
          <w:trHeight w:val="327"/>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ind w:right="-108"/>
              <w:contextualSpacing/>
              <w:rPr>
                <w:rFonts w:ascii="Times New Roman" w:hAnsi="Times New Roman"/>
                <w:bCs/>
                <w:color w:val="FF0000"/>
                <w:sz w:val="20"/>
                <w:szCs w:val="20"/>
              </w:rPr>
            </w:pPr>
            <w:r>
              <w:rPr>
                <w:rFonts w:ascii="Times New Roman" w:hAnsi="Times New Roman"/>
                <w:bCs/>
                <w:color w:val="FF0000"/>
                <w:sz w:val="20"/>
                <w:szCs w:val="20"/>
              </w:rPr>
              <w:t>МХК</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tabs>
                <w:tab w:val="left" w:pos="6720"/>
              </w:tabs>
              <w:contextualSpacing/>
              <w:rPr>
                <w:rFonts w:ascii="Times New Roman" w:hAnsi="Times New Roman"/>
                <w:color w:val="FF0000"/>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autoSpaceDE w:val="0"/>
              <w:autoSpaceDN w:val="0"/>
              <w:adjustRightInd w:val="0"/>
              <w:contextualSpacing/>
              <w:rPr>
                <w:rFonts w:ascii="Times New Roman" w:hAnsi="Times New Roman"/>
                <w:color w:val="FF0000"/>
                <w:sz w:val="20"/>
                <w:szCs w:val="20"/>
              </w:rPr>
            </w:pP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54B28" w:rsidRDefault="00FD0CAA" w:rsidP="00161952">
            <w:pPr>
              <w:spacing w:after="0" w:line="240" w:lineRule="auto"/>
              <w:ind w:right="-108"/>
              <w:contextualSpacing/>
              <w:rPr>
                <w:rFonts w:ascii="Times New Roman" w:hAnsi="Times New Roman"/>
                <w:bCs/>
                <w:sz w:val="20"/>
                <w:szCs w:val="20"/>
              </w:rPr>
            </w:pPr>
            <w:r w:rsidRPr="00854B28">
              <w:rPr>
                <w:rFonts w:ascii="Times New Roman" w:hAnsi="Times New Roman"/>
                <w:bCs/>
                <w:sz w:val="20"/>
                <w:szCs w:val="20"/>
              </w:rPr>
              <w:t>Алгебра и начала</w:t>
            </w:r>
          </w:p>
          <w:p w:rsidR="00FD0CAA" w:rsidRPr="007C237E" w:rsidRDefault="00FD0CAA" w:rsidP="00161952">
            <w:pPr>
              <w:spacing w:after="0" w:line="240" w:lineRule="auto"/>
              <w:ind w:right="-108"/>
              <w:contextualSpacing/>
              <w:rPr>
                <w:rFonts w:ascii="Times New Roman" w:hAnsi="Times New Roman"/>
                <w:bCs/>
                <w:color w:val="FF0000"/>
                <w:sz w:val="20"/>
                <w:szCs w:val="20"/>
              </w:rPr>
            </w:pPr>
            <w:r w:rsidRPr="00854B28">
              <w:rPr>
                <w:rFonts w:ascii="Times New Roman" w:hAnsi="Times New Roman"/>
                <w:bCs/>
                <w:sz w:val="20"/>
                <w:szCs w:val="20"/>
              </w:rPr>
              <w:t>анализа</w:t>
            </w:r>
            <w:r>
              <w:rPr>
                <w:rFonts w:ascii="Times New Roman" w:hAnsi="Times New Roman"/>
                <w:bCs/>
                <w:color w:val="FF0000"/>
                <w:sz w:val="20"/>
                <w:szCs w:val="20"/>
              </w:rPr>
              <w:t xml:space="preserve"> </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C237E" w:rsidRDefault="00FD0CAA" w:rsidP="00161952">
            <w:pPr>
              <w:tabs>
                <w:tab w:val="left" w:pos="6720"/>
              </w:tabs>
              <w:spacing w:after="0" w:line="240" w:lineRule="auto"/>
              <w:contextualSpacing/>
              <w:rPr>
                <w:rFonts w:ascii="Times New Roman" w:hAnsi="Times New Roman"/>
                <w:b/>
                <w:color w:val="FF0000"/>
                <w:sz w:val="20"/>
                <w:szCs w:val="20"/>
              </w:rPr>
            </w:pPr>
            <w:r w:rsidRPr="00854B28">
              <w:rPr>
                <w:rFonts w:ascii="Times New Roman" w:hAnsi="Times New Roman"/>
                <w:color w:val="333333"/>
                <w:sz w:val="24"/>
                <w:szCs w:val="24"/>
                <w:shd w:val="clear" w:color="auto" w:fill="FFFFFF"/>
              </w:rPr>
              <w:t>Авторской </w:t>
            </w:r>
            <w:r w:rsidRPr="00854B28">
              <w:rPr>
                <w:rFonts w:ascii="Times New Roman" w:hAnsi="Times New Roman"/>
                <w:bCs/>
                <w:color w:val="333333"/>
                <w:sz w:val="24"/>
                <w:szCs w:val="24"/>
                <w:shd w:val="clear" w:color="auto" w:fill="FFFFFF"/>
              </w:rPr>
              <w:t>программы</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Алгебра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и</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начала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анализа</w:t>
            </w:r>
            <w:r w:rsidRPr="00854B28">
              <w:rPr>
                <w:rFonts w:ascii="Times New Roman" w:hAnsi="Times New Roman"/>
                <w:color w:val="333333"/>
                <w:sz w:val="24"/>
                <w:szCs w:val="24"/>
                <w:shd w:val="clear" w:color="auto" w:fill="FFFFFF"/>
              </w:rPr>
              <w:t> </w:t>
            </w:r>
            <w:r w:rsidRPr="00854B28">
              <w:rPr>
                <w:rFonts w:ascii="Times New Roman" w:hAnsi="Times New Roman"/>
                <w:bCs/>
                <w:color w:val="333333"/>
                <w:sz w:val="24"/>
                <w:szCs w:val="24"/>
                <w:shd w:val="clear" w:color="auto" w:fill="FFFFFF"/>
              </w:rPr>
              <w:t>10</w:t>
            </w:r>
            <w:r w:rsidRPr="00854B28">
              <w:rPr>
                <w:rFonts w:ascii="Times New Roman" w:hAnsi="Times New Roman"/>
                <w:color w:val="333333"/>
                <w:sz w:val="24"/>
                <w:szCs w:val="24"/>
                <w:shd w:val="clear" w:color="auto" w:fill="FFFFFF"/>
              </w:rPr>
              <w:t>-</w:t>
            </w:r>
            <w:r w:rsidRPr="00854B28">
              <w:rPr>
                <w:rFonts w:ascii="Times New Roman" w:hAnsi="Times New Roman"/>
                <w:bCs/>
                <w:color w:val="333333"/>
                <w:sz w:val="24"/>
                <w:szCs w:val="24"/>
                <w:shd w:val="clear" w:color="auto" w:fill="FFFFFF"/>
              </w:rPr>
              <w:t>11</w:t>
            </w:r>
            <w:r w:rsidRPr="00854B28">
              <w:rPr>
                <w:rFonts w:ascii="Times New Roman" w:hAnsi="Times New Roman"/>
                <w:color w:val="333333"/>
                <w:sz w:val="24"/>
                <w:szCs w:val="24"/>
                <w:shd w:val="clear" w:color="auto" w:fill="FFFFFF"/>
              </w:rPr>
              <w:t> кл.», </w:t>
            </w:r>
            <w:r w:rsidRPr="00854B28">
              <w:rPr>
                <w:rFonts w:ascii="Times New Roman" w:hAnsi="Times New Roman"/>
                <w:bCs/>
                <w:color w:val="333333"/>
                <w:sz w:val="24"/>
                <w:szCs w:val="24"/>
                <w:shd w:val="clear" w:color="auto" w:fill="FFFFFF"/>
              </w:rPr>
              <w:t>авторов</w:t>
            </w:r>
            <w:r w:rsidRPr="00854B28">
              <w:rPr>
                <w:rFonts w:ascii="Times New Roman" w:hAnsi="Times New Roman"/>
                <w:color w:val="333333"/>
                <w:sz w:val="24"/>
                <w:szCs w:val="24"/>
                <w:shd w:val="clear" w:color="auto" w:fill="FFFFFF"/>
              </w:rPr>
              <w:t> Ю.М. Колягин, М.В. Ткачёва, Н.Е. Фёдорова, М.И. Шабунин. Под редакцией А.Б. Жижченко.</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54B28" w:rsidRDefault="00FD0CAA" w:rsidP="00161952">
            <w:pPr>
              <w:tabs>
                <w:tab w:val="left" w:pos="6720"/>
              </w:tabs>
              <w:spacing w:after="0" w:line="240" w:lineRule="auto"/>
              <w:ind w:right="641"/>
              <w:contextualSpacing/>
              <w:rPr>
                <w:rFonts w:ascii="Times New Roman" w:hAnsi="Times New Roman"/>
                <w:bCs/>
                <w:sz w:val="24"/>
                <w:szCs w:val="24"/>
              </w:rPr>
            </w:pPr>
            <w:r w:rsidRPr="00E31723">
              <w:rPr>
                <w:rStyle w:val="aff4"/>
                <w:rFonts w:ascii="Times New Roman" w:hAnsi="Times New Roman"/>
                <w:color w:val="000000"/>
                <w:sz w:val="24"/>
                <w:szCs w:val="24"/>
              </w:rPr>
              <w:t> </w:t>
            </w:r>
            <w:r w:rsidRPr="00854B28">
              <w:rPr>
                <w:rStyle w:val="aff4"/>
                <w:rFonts w:ascii="Times New Roman" w:hAnsi="Times New Roman"/>
                <w:b w:val="0"/>
                <w:sz w:val="24"/>
                <w:szCs w:val="24"/>
              </w:rPr>
              <w:t>учебник по алгебре за 10-11 класс - авторы Алимов</w:t>
            </w:r>
            <w:r w:rsidRPr="00854B28">
              <w:rPr>
                <w:rFonts w:ascii="Times New Roman" w:hAnsi="Times New Roman"/>
                <w:sz w:val="24"/>
                <w:szCs w:val="24"/>
              </w:rPr>
              <w:t>, Колягин, Ткачева, Федорова</w:t>
            </w:r>
            <w:proofErr w:type="gramStart"/>
            <w:r w:rsidRPr="00854B28">
              <w:rPr>
                <w:rFonts w:ascii="Times New Roman" w:hAnsi="Times New Roman"/>
                <w:sz w:val="24"/>
                <w:szCs w:val="24"/>
              </w:rPr>
              <w:t>,Ш</w:t>
            </w:r>
            <w:proofErr w:type="gramEnd"/>
            <w:r w:rsidRPr="00854B28">
              <w:rPr>
                <w:rFonts w:ascii="Times New Roman" w:hAnsi="Times New Roman"/>
                <w:sz w:val="24"/>
                <w:szCs w:val="24"/>
              </w:rPr>
              <w:t>абунин </w:t>
            </w:r>
            <w:r w:rsidRPr="00854B28">
              <w:rPr>
                <w:rFonts w:ascii="Times New Roman" w:hAnsi="Times New Roman"/>
                <w:bCs/>
                <w:i/>
                <w:iCs/>
                <w:sz w:val="24"/>
                <w:szCs w:val="24"/>
                <w:shd w:val="clear" w:color="auto" w:fill="FFFFFF"/>
              </w:rPr>
              <w:t>Издательство:</w:t>
            </w:r>
            <w:r w:rsidRPr="00854B28">
              <w:rPr>
                <w:rFonts w:ascii="Times New Roman" w:hAnsi="Times New Roman"/>
                <w:i/>
                <w:iCs/>
                <w:sz w:val="24"/>
                <w:szCs w:val="24"/>
                <w:shd w:val="clear" w:color="auto" w:fill="FFFFFF"/>
              </w:rPr>
              <w:t> «</w:t>
            </w:r>
            <w:hyperlink r:id="rId26" w:history="1">
              <w:r w:rsidRPr="00854B28">
                <w:rPr>
                  <w:rStyle w:val="af"/>
                  <w:rFonts w:ascii="Times New Roman" w:hAnsi="Times New Roman" w:cs="Times New Roman"/>
                  <w:i/>
                  <w:iCs/>
                  <w:bdr w:val="none" w:sz="0" w:space="0" w:color="auto" w:frame="1"/>
                  <w:shd w:val="clear" w:color="auto" w:fill="FFFFFF"/>
                </w:rPr>
                <w:t>Просвещение</w:t>
              </w:r>
            </w:hyperlink>
            <w:r w:rsidRPr="00854B28">
              <w:rPr>
                <w:rFonts w:ascii="Times New Roman" w:hAnsi="Times New Roman"/>
                <w:sz w:val="24"/>
                <w:szCs w:val="24"/>
              </w:rPr>
              <w:t>»2018г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Геометрия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sz w:val="20"/>
                <w:szCs w:val="20"/>
              </w:rPr>
            </w:pPr>
            <w:r w:rsidRPr="00811340">
              <w:rPr>
                <w:rFonts w:ascii="Times New Roman" w:hAnsi="Times New Roman"/>
                <w:sz w:val="20"/>
                <w:szCs w:val="20"/>
              </w:rPr>
              <w:t>Программа по математике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tabs>
                <w:tab w:val="left" w:pos="6720"/>
              </w:tabs>
              <w:spacing w:after="0" w:line="240" w:lineRule="auto"/>
              <w:contextualSpacing/>
              <w:rPr>
                <w:rFonts w:ascii="Times New Roman" w:hAnsi="Times New Roman"/>
                <w:b/>
                <w:bCs/>
                <w:sz w:val="20"/>
                <w:szCs w:val="20"/>
              </w:rPr>
            </w:pPr>
            <w:r w:rsidRPr="00811340">
              <w:rPr>
                <w:rFonts w:ascii="Times New Roman" w:hAnsi="Times New Roman"/>
                <w:sz w:val="20"/>
                <w:szCs w:val="20"/>
              </w:rPr>
              <w:t>Геометрия 11 класс, А.В. Погорелов  «Геометрия», М: «Просвещение», 2018г.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ind w:right="-108"/>
              <w:contextualSpacing/>
              <w:rPr>
                <w:rFonts w:ascii="Times New Roman" w:hAnsi="Times New Roman"/>
                <w:bCs/>
                <w:sz w:val="20"/>
                <w:szCs w:val="20"/>
              </w:rPr>
            </w:pPr>
            <w:r w:rsidRPr="00811340">
              <w:rPr>
                <w:rFonts w:ascii="Times New Roman" w:hAnsi="Times New Roman"/>
                <w:bCs/>
                <w:sz w:val="20"/>
                <w:szCs w:val="20"/>
              </w:rPr>
              <w:t>Информатика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pacing w:after="0" w:line="240" w:lineRule="auto"/>
              <w:contextualSpacing/>
              <w:rPr>
                <w:rFonts w:ascii="Times New Roman" w:hAnsi="Times New Roman"/>
                <w:sz w:val="20"/>
                <w:szCs w:val="20"/>
              </w:rPr>
            </w:pPr>
            <w:r w:rsidRPr="00811340">
              <w:rPr>
                <w:rFonts w:ascii="Times New Roman" w:hAnsi="Times New Roman"/>
                <w:sz w:val="20"/>
                <w:szCs w:val="20"/>
              </w:rPr>
              <w:t>Авторская программа по предмету «Информатика» для 11 класса, авторы Л.Л. Босова, А. Ю. Босова</w:t>
            </w:r>
          </w:p>
          <w:p w:rsidR="00FD0CAA" w:rsidRPr="00811340" w:rsidRDefault="00FD0CAA" w:rsidP="00161952">
            <w:pPr>
              <w:tabs>
                <w:tab w:val="left" w:pos="6720"/>
              </w:tabs>
              <w:spacing w:after="0" w:line="240" w:lineRule="auto"/>
              <w:contextualSpacing/>
              <w:rPr>
                <w:rFonts w:ascii="Times New Roman" w:hAnsi="Times New Roman"/>
                <w:sz w:val="20"/>
                <w:szCs w:val="20"/>
              </w:rPr>
            </w:pP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811340" w:rsidRDefault="00FD0CAA" w:rsidP="00161952">
            <w:pPr>
              <w:shd w:val="clear" w:color="auto" w:fill="FFFFFF"/>
              <w:autoSpaceDE w:val="0"/>
              <w:autoSpaceDN w:val="0"/>
              <w:adjustRightInd w:val="0"/>
              <w:spacing w:after="0" w:line="240" w:lineRule="auto"/>
              <w:contextualSpacing/>
              <w:rPr>
                <w:rFonts w:ascii="Times New Roman" w:hAnsi="Times New Roman"/>
                <w:sz w:val="20"/>
                <w:szCs w:val="20"/>
              </w:rPr>
            </w:pPr>
            <w:r w:rsidRPr="00811340">
              <w:rPr>
                <w:rFonts w:ascii="Times New Roman" w:hAnsi="Times New Roman"/>
                <w:sz w:val="20"/>
                <w:szCs w:val="20"/>
              </w:rPr>
              <w:t>Информатика, учебник для  11 класса,  Л. Л. Босова,  А. Ю. Босова – М: Бином, лаборатория знаний , 2016г.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spacing w:after="0" w:line="240" w:lineRule="auto"/>
              <w:ind w:right="-108"/>
              <w:contextualSpacing/>
              <w:rPr>
                <w:rFonts w:ascii="Times New Roman" w:hAnsi="Times New Roman"/>
                <w:bCs/>
                <w:sz w:val="20"/>
                <w:szCs w:val="20"/>
              </w:rPr>
            </w:pPr>
            <w:r w:rsidRPr="00C92C2B">
              <w:rPr>
                <w:rFonts w:ascii="Times New Roman" w:hAnsi="Times New Roman"/>
                <w:bCs/>
                <w:sz w:val="20"/>
                <w:szCs w:val="20"/>
              </w:rPr>
              <w:t>История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contextualSpacing/>
              <w:rPr>
                <w:rFonts w:ascii="Times New Roman" w:hAnsi="Times New Roman"/>
                <w:b/>
                <w:sz w:val="20"/>
                <w:szCs w:val="20"/>
              </w:rPr>
            </w:pPr>
            <w:r w:rsidRPr="00C92C2B">
              <w:rPr>
                <w:rFonts w:ascii="Times New Roman" w:hAnsi="Times New Roman"/>
                <w:sz w:val="20"/>
                <w:szCs w:val="20"/>
              </w:rPr>
              <w:t>Программа по истории для общеобразовательной школы Н. В. Загладин.</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pStyle w:val="af8"/>
              <w:spacing w:after="0"/>
              <w:contextualSpacing/>
              <w:rPr>
                <w:b/>
                <w:bCs/>
                <w:sz w:val="20"/>
                <w:szCs w:val="20"/>
              </w:rPr>
            </w:pPr>
            <w:r w:rsidRPr="00C92C2B">
              <w:rPr>
                <w:b/>
                <w:bCs/>
                <w:sz w:val="20"/>
                <w:szCs w:val="20"/>
              </w:rPr>
              <w:t>Учебники: «Всеобщая история 20 век» и «История Отечество 20 – нач. 21вв.»,</w:t>
            </w:r>
          </w:p>
          <w:p w:rsidR="00FD0CAA" w:rsidRPr="00C92C2B" w:rsidRDefault="00FD0CAA" w:rsidP="00161952">
            <w:pPr>
              <w:pStyle w:val="af8"/>
              <w:spacing w:after="0"/>
              <w:contextualSpacing/>
              <w:rPr>
                <w:b/>
                <w:bCs/>
                <w:sz w:val="20"/>
                <w:szCs w:val="20"/>
              </w:rPr>
            </w:pPr>
            <w:r w:rsidRPr="00C92C2B">
              <w:rPr>
                <w:b/>
                <w:bCs/>
                <w:sz w:val="20"/>
                <w:szCs w:val="20"/>
              </w:rPr>
              <w:t>«Русское слово», 2013г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spacing w:after="0" w:line="240" w:lineRule="auto"/>
              <w:ind w:right="-108"/>
              <w:contextualSpacing/>
              <w:rPr>
                <w:rFonts w:ascii="Times New Roman" w:hAnsi="Times New Roman"/>
                <w:bCs/>
                <w:sz w:val="20"/>
                <w:szCs w:val="20"/>
              </w:rPr>
            </w:pPr>
            <w:r w:rsidRPr="00C92C2B">
              <w:rPr>
                <w:rFonts w:ascii="Times New Roman" w:hAnsi="Times New Roman"/>
                <w:bCs/>
                <w:sz w:val="20"/>
                <w:szCs w:val="20"/>
              </w:rPr>
              <w:t>Обществознание</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ind w:right="-108"/>
              <w:contextualSpacing/>
              <w:rPr>
                <w:rFonts w:ascii="Times New Roman" w:hAnsi="Times New Roman"/>
                <w:b/>
                <w:sz w:val="20"/>
                <w:szCs w:val="20"/>
              </w:rPr>
            </w:pPr>
            <w:r w:rsidRPr="00C92C2B">
              <w:rPr>
                <w:rFonts w:ascii="Times New Roman" w:hAnsi="Times New Roman"/>
                <w:sz w:val="20"/>
                <w:szCs w:val="20"/>
              </w:rPr>
              <w:t>Программа по обществознанию  под редакцией Кравченко.</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pStyle w:val="af8"/>
              <w:spacing w:after="0"/>
              <w:contextualSpacing/>
              <w:rPr>
                <w:b/>
                <w:bCs/>
                <w:sz w:val="20"/>
                <w:szCs w:val="20"/>
              </w:rPr>
            </w:pPr>
            <w:r w:rsidRPr="00C92C2B">
              <w:rPr>
                <w:b/>
                <w:bCs/>
                <w:sz w:val="20"/>
                <w:szCs w:val="20"/>
              </w:rPr>
              <w:t>Учебник 11 класса, автор А. И. Кравченко</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spacing w:after="0" w:line="240" w:lineRule="auto"/>
              <w:ind w:right="-108"/>
              <w:contextualSpacing/>
              <w:rPr>
                <w:rFonts w:ascii="Times New Roman" w:hAnsi="Times New Roman"/>
                <w:bCs/>
                <w:sz w:val="20"/>
                <w:szCs w:val="20"/>
              </w:rPr>
            </w:pPr>
            <w:r w:rsidRPr="00C92C2B">
              <w:rPr>
                <w:rFonts w:ascii="Times New Roman" w:hAnsi="Times New Roman"/>
                <w:bCs/>
                <w:sz w:val="20"/>
                <w:szCs w:val="20"/>
              </w:rPr>
              <w:t>География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contextualSpacing/>
              <w:rPr>
                <w:rFonts w:ascii="Times New Roman" w:hAnsi="Times New Roman"/>
                <w:sz w:val="20"/>
                <w:szCs w:val="20"/>
              </w:rPr>
            </w:pPr>
            <w:r w:rsidRPr="00C92C2B">
              <w:rPr>
                <w:rFonts w:ascii="Times New Roman" w:hAnsi="Times New Roman"/>
                <w:sz w:val="20"/>
                <w:szCs w:val="20"/>
              </w:rPr>
              <w:t>Авторская программа МаксаковскогоВ.П.</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C92C2B" w:rsidRDefault="00FD0CAA" w:rsidP="00161952">
            <w:pPr>
              <w:tabs>
                <w:tab w:val="left" w:pos="6720"/>
              </w:tabs>
              <w:spacing w:after="0" w:line="240" w:lineRule="auto"/>
              <w:contextualSpacing/>
              <w:rPr>
                <w:rFonts w:ascii="Times New Roman" w:hAnsi="Times New Roman"/>
                <w:b/>
                <w:bCs/>
                <w:sz w:val="20"/>
                <w:szCs w:val="20"/>
              </w:rPr>
            </w:pPr>
            <w:r w:rsidRPr="00C92C2B">
              <w:rPr>
                <w:rFonts w:ascii="Times New Roman" w:hAnsi="Times New Roman"/>
                <w:bCs/>
                <w:sz w:val="20"/>
                <w:szCs w:val="20"/>
              </w:rPr>
              <w:t>География 10 -11 класс, автор учебника В. П. Максаковский, «Просвещение», 2010г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Физика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b/>
                <w:sz w:val="20"/>
                <w:szCs w:val="20"/>
              </w:rPr>
            </w:pPr>
            <w:r w:rsidRPr="00796EC9">
              <w:rPr>
                <w:sz w:val="20"/>
                <w:szCs w:val="20"/>
              </w:rPr>
              <w:t>Программа по физике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hd w:val="clear" w:color="auto" w:fill="FFFFFF"/>
              <w:autoSpaceDE w:val="0"/>
              <w:autoSpaceDN w:val="0"/>
              <w:adjustRightInd w:val="0"/>
              <w:spacing w:after="0" w:line="240" w:lineRule="auto"/>
              <w:contextualSpacing/>
              <w:rPr>
                <w:rFonts w:ascii="Times New Roman" w:hAnsi="Times New Roman"/>
                <w:b/>
                <w:bCs/>
                <w:sz w:val="20"/>
                <w:szCs w:val="20"/>
              </w:rPr>
            </w:pPr>
            <w:r w:rsidRPr="00796EC9">
              <w:rPr>
                <w:rFonts w:ascii="Times New Roman" w:hAnsi="Times New Roman"/>
                <w:sz w:val="20"/>
                <w:szCs w:val="20"/>
              </w:rPr>
              <w:t>А.В. Перышкин  «Физика», М: «Дрофа»,2019.</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Химия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sz w:val="20"/>
                <w:szCs w:val="20"/>
              </w:rPr>
            </w:pPr>
            <w:r w:rsidRPr="00796EC9">
              <w:rPr>
                <w:sz w:val="20"/>
                <w:szCs w:val="20"/>
              </w:rPr>
              <w:t>Программа по химии.</w:t>
            </w:r>
          </w:p>
          <w:p w:rsidR="00FD0CAA" w:rsidRPr="00796EC9" w:rsidRDefault="00FD0CAA" w:rsidP="00161952">
            <w:pPr>
              <w:pStyle w:val="af8"/>
              <w:spacing w:after="0"/>
              <w:contextualSpacing/>
              <w:rPr>
                <w:b/>
                <w:sz w:val="20"/>
                <w:szCs w:val="20"/>
              </w:rPr>
            </w:pPr>
            <w:r w:rsidRPr="00796EC9">
              <w:rPr>
                <w:sz w:val="20"/>
                <w:szCs w:val="20"/>
              </w:rPr>
              <w:t>Автор  Рудзитс Г.Е.</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bCs/>
                <w:sz w:val="20"/>
                <w:szCs w:val="20"/>
              </w:rPr>
            </w:pPr>
            <w:r w:rsidRPr="00796EC9">
              <w:rPr>
                <w:rFonts w:ascii="Times New Roman" w:hAnsi="Times New Roman"/>
                <w:sz w:val="20"/>
                <w:szCs w:val="20"/>
              </w:rPr>
              <w:t>Рудзитс Г.Е., Фельдман Ф. Г., «Химия», 9 класс, Издательство: «Просвещение»,  2018г.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Биология</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pStyle w:val="af8"/>
              <w:spacing w:after="0"/>
              <w:contextualSpacing/>
              <w:rPr>
                <w:sz w:val="20"/>
                <w:szCs w:val="20"/>
              </w:rPr>
            </w:pPr>
            <w:r w:rsidRPr="00796EC9">
              <w:rPr>
                <w:sz w:val="20"/>
                <w:szCs w:val="20"/>
              </w:rPr>
              <w:t>Программа по биологии.</w:t>
            </w:r>
          </w:p>
          <w:p w:rsidR="00FD0CAA" w:rsidRPr="00796EC9" w:rsidRDefault="00FD0CAA" w:rsidP="00161952">
            <w:pPr>
              <w:pStyle w:val="af8"/>
              <w:spacing w:after="0"/>
              <w:contextualSpacing/>
              <w:rPr>
                <w:b/>
                <w:sz w:val="20"/>
                <w:szCs w:val="20"/>
              </w:rPr>
            </w:pPr>
            <w:r w:rsidRPr="00796EC9">
              <w:rPr>
                <w:sz w:val="20"/>
                <w:szCs w:val="20"/>
              </w:rPr>
              <w:t>Автор  Н. И. Сонин</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hd w:val="clear" w:color="auto" w:fill="FFFFFF"/>
              <w:autoSpaceDE w:val="0"/>
              <w:autoSpaceDN w:val="0"/>
              <w:adjustRightInd w:val="0"/>
              <w:spacing w:after="0" w:line="240" w:lineRule="auto"/>
              <w:contextualSpacing/>
              <w:rPr>
                <w:rFonts w:ascii="Times New Roman" w:hAnsi="Times New Roman"/>
                <w:b/>
                <w:bCs/>
                <w:sz w:val="20"/>
                <w:szCs w:val="20"/>
              </w:rPr>
            </w:pPr>
            <w:r w:rsidRPr="00796EC9">
              <w:rPr>
                <w:rFonts w:ascii="Times New Roman" w:hAnsi="Times New Roman"/>
                <w:sz w:val="20"/>
                <w:szCs w:val="20"/>
              </w:rPr>
              <w:t>Биология 9 класс,  М.П. Сопин,  Н. И. Сонин, «Дрофа», 2019г.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ОБЖ</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r w:rsidRPr="00796EC9">
              <w:rPr>
                <w:rFonts w:ascii="Times New Roman" w:hAnsi="Times New Roman"/>
                <w:sz w:val="20"/>
                <w:szCs w:val="20"/>
              </w:rPr>
              <w:t>Программа по ОБЖ  для общеобразовательных школ.</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contextualSpacing/>
              <w:rPr>
                <w:rFonts w:ascii="Times New Roman" w:hAnsi="Times New Roman"/>
                <w:sz w:val="20"/>
                <w:szCs w:val="20"/>
              </w:rPr>
            </w:pPr>
            <w:r w:rsidRPr="00796EC9">
              <w:rPr>
                <w:rFonts w:ascii="Times New Roman" w:hAnsi="Times New Roman"/>
                <w:sz w:val="20"/>
                <w:szCs w:val="20"/>
              </w:rPr>
              <w:t xml:space="preserve">С.Н. Вангородский «Основы безопасности жизнедеятельности» </w:t>
            </w:r>
          </w:p>
          <w:p w:rsidR="00FD0CAA" w:rsidRPr="00796EC9" w:rsidRDefault="00FD0CAA" w:rsidP="00161952">
            <w:pPr>
              <w:tabs>
                <w:tab w:val="left" w:pos="6720"/>
              </w:tabs>
              <w:spacing w:after="0" w:line="240" w:lineRule="auto"/>
              <w:contextualSpacing/>
              <w:rPr>
                <w:rFonts w:ascii="Times New Roman" w:hAnsi="Times New Roman"/>
                <w:b/>
                <w:bCs/>
                <w:sz w:val="20"/>
                <w:szCs w:val="20"/>
              </w:rPr>
            </w:pPr>
            <w:r w:rsidRPr="00796EC9">
              <w:rPr>
                <w:rFonts w:ascii="Times New Roman" w:hAnsi="Times New Roman"/>
                <w:sz w:val="20"/>
                <w:szCs w:val="20"/>
              </w:rPr>
              <w:t>М. «Дрофа», 2018г.</w:t>
            </w:r>
          </w:p>
        </w:tc>
      </w:tr>
      <w:tr w:rsidR="00FD0CAA" w:rsidRPr="007C237E" w:rsidTr="00161952">
        <w:trPr>
          <w:trHeight w:val="20"/>
          <w:jc w:val="center"/>
        </w:trPr>
        <w:tc>
          <w:tcPr>
            <w:tcW w:w="341"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FD0CAA" w:rsidRPr="007C237E" w:rsidRDefault="00FD0CAA" w:rsidP="00161952">
            <w:pPr>
              <w:spacing w:after="0" w:line="240" w:lineRule="auto"/>
              <w:rPr>
                <w:rFonts w:ascii="Times New Roman" w:hAnsi="Times New Roman"/>
                <w:b/>
                <w:color w:val="FF0000"/>
              </w:rPr>
            </w:pPr>
          </w:p>
        </w:tc>
        <w:tc>
          <w:tcPr>
            <w:tcW w:w="75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ind w:right="-108"/>
              <w:contextualSpacing/>
              <w:rPr>
                <w:rFonts w:ascii="Times New Roman" w:hAnsi="Times New Roman"/>
                <w:bCs/>
                <w:sz w:val="20"/>
                <w:szCs w:val="20"/>
              </w:rPr>
            </w:pPr>
            <w:r w:rsidRPr="00796EC9">
              <w:rPr>
                <w:rFonts w:ascii="Times New Roman" w:hAnsi="Times New Roman"/>
                <w:bCs/>
                <w:sz w:val="20"/>
                <w:szCs w:val="20"/>
              </w:rPr>
              <w:t>Физическая культура</w:t>
            </w:r>
          </w:p>
        </w:tc>
        <w:tc>
          <w:tcPr>
            <w:tcW w:w="1017"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tabs>
                <w:tab w:val="left" w:pos="6720"/>
              </w:tabs>
              <w:spacing w:after="0" w:line="240" w:lineRule="auto"/>
              <w:contextualSpacing/>
              <w:rPr>
                <w:rFonts w:ascii="Times New Roman" w:hAnsi="Times New Roman"/>
                <w:b/>
                <w:sz w:val="20"/>
                <w:szCs w:val="20"/>
              </w:rPr>
            </w:pPr>
            <w:r w:rsidRPr="00796EC9">
              <w:rPr>
                <w:rFonts w:ascii="Times New Roman" w:hAnsi="Times New Roman"/>
                <w:sz w:val="20"/>
                <w:szCs w:val="20"/>
              </w:rPr>
              <w:t>Комплексная программа физического воспитания учащихся 1-11 классов. Автор  В.И. Лях, А.А. Зданевич</w:t>
            </w:r>
          </w:p>
        </w:tc>
        <w:tc>
          <w:tcPr>
            <w:tcW w:w="2886" w:type="pct"/>
            <w:tcBorders>
              <w:top w:val="single" w:sz="4" w:space="0" w:color="auto"/>
              <w:left w:val="single" w:sz="12" w:space="0" w:color="auto"/>
              <w:bottom w:val="single" w:sz="4" w:space="0" w:color="auto"/>
              <w:right w:val="single" w:sz="12" w:space="0" w:color="auto"/>
            </w:tcBorders>
            <w:shd w:val="clear" w:color="auto" w:fill="FFFFFF"/>
            <w:hideMark/>
          </w:tcPr>
          <w:p w:rsidR="00FD0CAA" w:rsidRPr="00796EC9" w:rsidRDefault="00FD0CAA" w:rsidP="00161952">
            <w:pPr>
              <w:spacing w:after="0" w:line="240" w:lineRule="auto"/>
              <w:contextualSpacing/>
              <w:rPr>
                <w:rFonts w:ascii="Times New Roman" w:hAnsi="Times New Roman"/>
                <w:b/>
                <w:bCs/>
                <w:sz w:val="20"/>
                <w:szCs w:val="20"/>
              </w:rPr>
            </w:pPr>
            <w:r w:rsidRPr="00796EC9">
              <w:rPr>
                <w:rFonts w:ascii="Times New Roman" w:hAnsi="Times New Roman"/>
                <w:sz w:val="20"/>
                <w:szCs w:val="20"/>
              </w:rPr>
              <w:t>В.И. Лях, А.А. Зданевич «Физическая культура» М. Просвещение, 2015г</w:t>
            </w:r>
          </w:p>
        </w:tc>
      </w:tr>
    </w:tbl>
    <w:p w:rsidR="00FD0CAA" w:rsidRDefault="00FD0CAA" w:rsidP="00FD0CAA">
      <w:pPr>
        <w:spacing w:after="0" w:line="240" w:lineRule="auto"/>
        <w:rPr>
          <w:rFonts w:ascii="Times New Roman" w:eastAsia="Times New Roman" w:hAnsi="Times New Roman"/>
          <w:b/>
          <w:bCs/>
          <w:color w:val="FF0000"/>
          <w:kern w:val="36"/>
          <w:sz w:val="28"/>
          <w:szCs w:val="48"/>
        </w:rPr>
      </w:pPr>
    </w:p>
    <w:p w:rsidR="00FD0CAA" w:rsidRDefault="00FD0CAA" w:rsidP="00FD0CAA">
      <w:pPr>
        <w:spacing w:after="0" w:line="240" w:lineRule="auto"/>
        <w:rPr>
          <w:rFonts w:ascii="Times New Roman" w:eastAsia="Times New Roman" w:hAnsi="Times New Roman"/>
          <w:b/>
          <w:bCs/>
          <w:color w:val="FF0000"/>
          <w:kern w:val="36"/>
          <w:sz w:val="28"/>
          <w:szCs w:val="48"/>
        </w:rPr>
      </w:pPr>
    </w:p>
    <w:p w:rsidR="00FD0CAA" w:rsidRDefault="00FD0CAA" w:rsidP="00FD0CAA">
      <w:pPr>
        <w:spacing w:after="0" w:line="240" w:lineRule="auto"/>
        <w:rPr>
          <w:rFonts w:ascii="Times New Roman" w:eastAsia="Times New Roman" w:hAnsi="Times New Roman"/>
          <w:b/>
          <w:bCs/>
          <w:color w:val="FF0000"/>
          <w:kern w:val="36"/>
          <w:sz w:val="28"/>
          <w:szCs w:val="48"/>
        </w:rPr>
      </w:pPr>
    </w:p>
    <w:p w:rsidR="00FD0CAA" w:rsidRDefault="00FD0CAA" w:rsidP="00FD0CAA">
      <w:pPr>
        <w:spacing w:after="0" w:line="240" w:lineRule="auto"/>
        <w:rPr>
          <w:rFonts w:ascii="Times New Roman" w:eastAsia="Times New Roman" w:hAnsi="Times New Roman"/>
          <w:b/>
          <w:bCs/>
          <w:color w:val="FF0000"/>
          <w:kern w:val="36"/>
          <w:sz w:val="28"/>
          <w:szCs w:val="48"/>
        </w:rPr>
      </w:pPr>
    </w:p>
    <w:p w:rsidR="00FD0CAA" w:rsidRDefault="00FD0CAA" w:rsidP="00FD0CAA">
      <w:pPr>
        <w:spacing w:after="0" w:line="240" w:lineRule="auto"/>
        <w:rPr>
          <w:rFonts w:ascii="Times New Roman" w:eastAsia="Times New Roman" w:hAnsi="Times New Roman"/>
          <w:b/>
          <w:bCs/>
          <w:color w:val="FF0000"/>
          <w:kern w:val="36"/>
          <w:sz w:val="28"/>
          <w:szCs w:val="48"/>
        </w:rPr>
      </w:pPr>
    </w:p>
    <w:p w:rsidR="00FD0CAA" w:rsidRDefault="00FD0CAA" w:rsidP="00FD0CAA">
      <w:pPr>
        <w:spacing w:after="0" w:line="240" w:lineRule="auto"/>
        <w:rPr>
          <w:rFonts w:ascii="Times New Roman" w:eastAsia="Times New Roman" w:hAnsi="Times New Roman"/>
          <w:b/>
          <w:bCs/>
          <w:color w:val="FF0000"/>
          <w:kern w:val="36"/>
          <w:sz w:val="28"/>
          <w:szCs w:val="48"/>
        </w:rPr>
      </w:pPr>
    </w:p>
    <w:p w:rsidR="00CF2D14" w:rsidRPr="00722602" w:rsidRDefault="00CF2D14" w:rsidP="00DB6D3D">
      <w:pPr>
        <w:pStyle w:val="a9"/>
        <w:rPr>
          <w:color w:val="FF0000"/>
          <w:sz w:val="24"/>
          <w:szCs w:val="24"/>
        </w:rPr>
        <w:sectPr w:rsidR="00CF2D14" w:rsidRPr="00722602" w:rsidSect="008F3453">
          <w:pgSz w:w="12240" w:h="15840"/>
          <w:pgMar w:top="1134" w:right="1043" w:bottom="1134" w:left="1701" w:header="709" w:footer="709" w:gutter="0"/>
          <w:cols w:space="708"/>
          <w:docGrid w:linePitch="360"/>
        </w:sectPr>
      </w:pPr>
    </w:p>
    <w:p w:rsidR="00E154C2" w:rsidRPr="00A459BE" w:rsidRDefault="00E154C2" w:rsidP="00E154C2">
      <w:pPr>
        <w:jc w:val="both"/>
        <w:rPr>
          <w:sz w:val="24"/>
          <w:szCs w:val="24"/>
        </w:rPr>
      </w:pPr>
      <w:r w:rsidRPr="00A459BE">
        <w:rPr>
          <w:rStyle w:val="32"/>
          <w:rFonts w:eastAsiaTheme="minorEastAsia"/>
          <w:sz w:val="24"/>
          <w:szCs w:val="24"/>
        </w:rPr>
        <w:lastRenderedPageBreak/>
        <w:t>Образов</w:t>
      </w:r>
      <w:r>
        <w:rPr>
          <w:rStyle w:val="32"/>
          <w:rFonts w:eastAsiaTheme="minorEastAsia"/>
          <w:sz w:val="24"/>
          <w:szCs w:val="24"/>
        </w:rPr>
        <w:t xml:space="preserve">ательная деятельность в </w:t>
      </w:r>
      <w:r w:rsidR="00531122">
        <w:rPr>
          <w:rStyle w:val="32"/>
          <w:rFonts w:eastAsiaTheme="minorEastAsia"/>
          <w:sz w:val="24"/>
          <w:szCs w:val="24"/>
        </w:rPr>
        <w:t>МКОУ «Совхозная СОШ»</w:t>
      </w:r>
      <w:r w:rsidRPr="00A459BE">
        <w:rPr>
          <w:rStyle w:val="32"/>
          <w:rFonts w:eastAsiaTheme="minorEastAsia"/>
          <w:sz w:val="24"/>
          <w:szCs w:val="24"/>
        </w:rPr>
        <w:t xml:space="preserve"> </w:t>
      </w:r>
      <w:r w:rsidR="00531122">
        <w:rPr>
          <w:rStyle w:val="32"/>
          <w:rFonts w:eastAsiaTheme="minorEastAsia"/>
          <w:sz w:val="24"/>
          <w:szCs w:val="24"/>
        </w:rPr>
        <w:t xml:space="preserve">не </w:t>
      </w:r>
      <w:r w:rsidRPr="00A459BE">
        <w:rPr>
          <w:rStyle w:val="32"/>
          <w:rFonts w:eastAsiaTheme="minorEastAsia"/>
          <w:sz w:val="24"/>
          <w:szCs w:val="24"/>
        </w:rPr>
        <w:t>оснащен</w:t>
      </w:r>
      <w:r>
        <w:rPr>
          <w:rStyle w:val="32"/>
          <w:rFonts w:eastAsiaTheme="minorEastAsia"/>
          <w:sz w:val="24"/>
          <w:szCs w:val="24"/>
        </w:rPr>
        <w:t>а</w:t>
      </w:r>
      <w:r w:rsidRPr="00A459BE">
        <w:rPr>
          <w:rStyle w:val="32"/>
          <w:rFonts w:eastAsiaTheme="minorEastAsia"/>
          <w:sz w:val="24"/>
          <w:szCs w:val="24"/>
        </w:rPr>
        <w:t xml:space="preserve"> примерными программами по всем дисциплинам учебного плана, методической, научно</w:t>
      </w:r>
      <w:r w:rsidRPr="00A459BE">
        <w:rPr>
          <w:rStyle w:val="32"/>
          <w:rFonts w:eastAsiaTheme="minorEastAsia"/>
          <w:sz w:val="24"/>
          <w:szCs w:val="24"/>
        </w:rPr>
        <w:softHyphen/>
      </w:r>
      <w:r>
        <w:rPr>
          <w:rStyle w:val="32"/>
          <w:rFonts w:eastAsiaTheme="minorEastAsia"/>
          <w:sz w:val="24"/>
          <w:szCs w:val="24"/>
        </w:rPr>
        <w:t>-</w:t>
      </w:r>
      <w:r w:rsidRPr="00A459BE">
        <w:rPr>
          <w:rStyle w:val="32"/>
          <w:rFonts w:eastAsiaTheme="minorEastAsia"/>
          <w:sz w:val="24"/>
          <w:szCs w:val="24"/>
        </w:rPr>
        <w:t>популярной, справочно-библиографической, художественной литературой, а также периодическими изданиями.</w:t>
      </w:r>
    </w:p>
    <w:p w:rsidR="00E154C2" w:rsidRPr="00CF4F8B" w:rsidRDefault="00E154C2" w:rsidP="00E154C2">
      <w:pPr>
        <w:jc w:val="center"/>
        <w:rPr>
          <w:rStyle w:val="32"/>
          <w:rFonts w:eastAsiaTheme="minorEastAsia"/>
          <w:sz w:val="24"/>
          <w:szCs w:val="24"/>
          <w:u w:val="single"/>
        </w:rPr>
      </w:pPr>
      <w:r w:rsidRPr="00CF4F8B">
        <w:rPr>
          <w:rStyle w:val="32"/>
          <w:rFonts w:eastAsiaTheme="minorEastAsia"/>
          <w:sz w:val="24"/>
          <w:szCs w:val="24"/>
          <w:u w:val="single"/>
        </w:rPr>
        <w:t>Цифровые образовательные ресурсы, обеспечивающие реализацию ООП</w:t>
      </w:r>
    </w:p>
    <w:p w:rsidR="00E154C2" w:rsidRPr="00A459BE" w:rsidRDefault="00E154C2" w:rsidP="00E154C2">
      <w:pPr>
        <w:jc w:val="both"/>
        <w:rPr>
          <w:rStyle w:val="32"/>
          <w:rFonts w:eastAsiaTheme="minorEastAsia"/>
          <w:sz w:val="24"/>
          <w:szCs w:val="24"/>
        </w:rPr>
      </w:pPr>
      <w:r w:rsidRPr="00A459BE">
        <w:rPr>
          <w:rStyle w:val="32"/>
          <w:rFonts w:eastAsiaTheme="minorEastAsia"/>
          <w:sz w:val="24"/>
          <w:szCs w:val="24"/>
        </w:rPr>
        <w:t xml:space="preserve"> </w:t>
      </w:r>
      <w:r>
        <w:rPr>
          <w:rStyle w:val="32"/>
          <w:rFonts w:eastAsiaTheme="minorEastAsia"/>
          <w:sz w:val="24"/>
          <w:szCs w:val="24"/>
        </w:rPr>
        <w:t xml:space="preserve">    </w:t>
      </w:r>
      <w:r w:rsidRPr="00A459BE">
        <w:rPr>
          <w:rStyle w:val="32"/>
          <w:rFonts w:eastAsiaTheme="minorEastAsia"/>
          <w:sz w:val="24"/>
          <w:szCs w:val="24"/>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154C2" w:rsidRDefault="00E154C2" w:rsidP="00E154C2">
      <w:pPr>
        <w:jc w:val="both"/>
        <w:rPr>
          <w:rStyle w:val="32"/>
          <w:rFonts w:eastAsiaTheme="minorEastAsia"/>
          <w:sz w:val="24"/>
          <w:szCs w:val="24"/>
        </w:rPr>
      </w:pPr>
      <w:r w:rsidRPr="00A459BE">
        <w:rPr>
          <w:rStyle w:val="32"/>
          <w:rFonts w:eastAsiaTheme="minorEastAsia"/>
          <w:sz w:val="24"/>
          <w:szCs w:val="24"/>
        </w:rPr>
        <w:t>Перечень доступных и используемых Электронных образовательных ресурсов,</w:t>
      </w:r>
      <w:r>
        <w:rPr>
          <w:rStyle w:val="32"/>
          <w:rFonts w:eastAsiaTheme="minorEastAsia"/>
          <w:sz w:val="24"/>
          <w:szCs w:val="24"/>
        </w:rPr>
        <w:t xml:space="preserve"> </w:t>
      </w:r>
      <w:r w:rsidRPr="00A459BE">
        <w:rPr>
          <w:rStyle w:val="32"/>
          <w:rFonts w:eastAsiaTheme="minorEastAsia"/>
          <w:sz w:val="24"/>
          <w:szCs w:val="24"/>
        </w:rPr>
        <w:t>размещенных в федеральных и региональных базах данных</w:t>
      </w:r>
      <w:r>
        <w:rPr>
          <w:rStyle w:val="32"/>
          <w:rFonts w:eastAsiaTheme="minorEastAsia"/>
          <w:sz w:val="24"/>
          <w:szCs w:val="24"/>
        </w:rPr>
        <w:t>.</w:t>
      </w:r>
    </w:p>
    <w:p w:rsidR="00E154C2" w:rsidRDefault="00E154C2" w:rsidP="00E154C2">
      <w:pPr>
        <w:jc w:val="center"/>
        <w:rPr>
          <w:rStyle w:val="Arial0pt"/>
          <w:rFonts w:ascii="Times New Roman" w:hAnsi="Times New Roman" w:cs="Times New Roman"/>
          <w:b/>
          <w:sz w:val="24"/>
          <w:szCs w:val="24"/>
        </w:rPr>
      </w:pPr>
    </w:p>
    <w:p w:rsidR="00E154C2" w:rsidRPr="00330700" w:rsidRDefault="00E154C2" w:rsidP="00E154C2">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Федеральные образовательные порталы:</w:t>
      </w:r>
    </w:p>
    <w:p w:rsidR="00E154C2" w:rsidRPr="00A459BE" w:rsidRDefault="00E154C2" w:rsidP="00E154C2">
      <w:pPr>
        <w:jc w:val="both"/>
        <w:rPr>
          <w:sz w:val="24"/>
          <w:szCs w:val="24"/>
        </w:rPr>
      </w:pPr>
      <w:r w:rsidRPr="00A459BE">
        <w:rPr>
          <w:rStyle w:val="32"/>
          <w:rFonts w:eastAsiaTheme="minorEastAsia"/>
          <w:sz w:val="24"/>
          <w:szCs w:val="24"/>
        </w:rPr>
        <w:t xml:space="preserve">Российское образование. Федеральный портал </w:t>
      </w:r>
      <w:hyperlink r:id="rId27"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Российский общеобразовательный портал </w:t>
      </w:r>
      <w:hyperlink r:id="rId28" w:history="1">
        <w:r w:rsidRPr="00A459BE">
          <w:rPr>
            <w:rStyle w:val="af"/>
            <w:sz w:val="24"/>
            <w:szCs w:val="24"/>
            <w:lang w:val="en-US"/>
          </w:rPr>
          <w:t>http</w:t>
        </w:r>
        <w:r w:rsidRPr="00A459BE">
          <w:rPr>
            <w:rStyle w:val="af"/>
            <w:sz w:val="24"/>
            <w:szCs w:val="24"/>
          </w:rPr>
          <w:t>://</w:t>
        </w:r>
        <w:r w:rsidRPr="00A459BE">
          <w:rPr>
            <w:rStyle w:val="af"/>
            <w:sz w:val="24"/>
            <w:szCs w:val="24"/>
            <w:lang w:val="en-US"/>
          </w:rPr>
          <w:t>school</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CF4F8B" w:rsidRDefault="00E154C2" w:rsidP="00E154C2">
      <w:pPr>
        <w:jc w:val="both"/>
        <w:rPr>
          <w:color w:val="4F81BD" w:themeColor="accent1"/>
          <w:sz w:val="24"/>
          <w:szCs w:val="24"/>
        </w:rPr>
      </w:pPr>
      <w:r w:rsidRPr="00A459BE">
        <w:rPr>
          <w:rStyle w:val="32"/>
          <w:rFonts w:eastAsiaTheme="minorEastAsia"/>
          <w:sz w:val="24"/>
          <w:szCs w:val="24"/>
        </w:rPr>
        <w:t xml:space="preserve">Федеральный государственный образовательный стандарт </w:t>
      </w:r>
      <w:r w:rsidRPr="00CF4F8B">
        <w:rPr>
          <w:rStyle w:val="32"/>
          <w:rFonts w:eastAsiaTheme="minorEastAsia"/>
          <w:color w:val="4F81BD" w:themeColor="accent1"/>
          <w:sz w:val="24"/>
          <w:szCs w:val="24"/>
          <w:lang w:val="en-US"/>
        </w:rPr>
        <w:t>http</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www</w:t>
      </w:r>
      <w:r w:rsidRPr="00CF4F8B">
        <w:rPr>
          <w:rStyle w:val="32"/>
          <w:rFonts w:eastAsiaTheme="minorEastAsia"/>
          <w:color w:val="4F81BD" w:themeColor="accent1"/>
          <w:sz w:val="24"/>
          <w:szCs w:val="24"/>
        </w:rPr>
        <w:t xml:space="preserve">. </w:t>
      </w:r>
      <w:r w:rsidRPr="00CF4F8B">
        <w:rPr>
          <w:rStyle w:val="32"/>
          <w:rFonts w:eastAsiaTheme="minorEastAsia"/>
          <w:color w:val="4F81BD" w:themeColor="accent1"/>
          <w:sz w:val="24"/>
          <w:szCs w:val="24"/>
          <w:lang w:val="en-US"/>
        </w:rPr>
        <w:t>standart</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edu</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ru</w:t>
      </w:r>
      <w:r w:rsidRPr="00CF4F8B">
        <w:rPr>
          <w:rStyle w:val="32"/>
          <w:rFonts w:eastAsiaTheme="minorEastAsia"/>
          <w:color w:val="4F81BD" w:themeColor="accent1"/>
          <w:sz w:val="24"/>
          <w:szCs w:val="24"/>
        </w:rPr>
        <w:t>/</w:t>
      </w:r>
    </w:p>
    <w:p w:rsidR="00E154C2" w:rsidRPr="00A459BE" w:rsidRDefault="00E154C2" w:rsidP="00E154C2">
      <w:pPr>
        <w:jc w:val="both"/>
        <w:rPr>
          <w:sz w:val="24"/>
          <w:szCs w:val="24"/>
        </w:rPr>
      </w:pPr>
      <w:r w:rsidRPr="00A459BE">
        <w:rPr>
          <w:rStyle w:val="32"/>
          <w:rFonts w:eastAsiaTheme="minorEastAsia"/>
          <w:sz w:val="24"/>
          <w:szCs w:val="24"/>
        </w:rPr>
        <w:t xml:space="preserve">Сайт Информика </w:t>
      </w:r>
      <w:hyperlink r:id="rId29" w:history="1">
        <w:r w:rsidRPr="00A459BE">
          <w:rPr>
            <w:rStyle w:val="af"/>
            <w:sz w:val="24"/>
            <w:szCs w:val="24"/>
            <w:lang w:val="en-US"/>
          </w:rPr>
          <w:t>www</w:t>
        </w:r>
        <w:r w:rsidRPr="00A459BE">
          <w:rPr>
            <w:rStyle w:val="af"/>
            <w:sz w:val="24"/>
            <w:szCs w:val="24"/>
          </w:rPr>
          <w:t>.</w:t>
        </w:r>
        <w:r w:rsidRPr="00A459BE">
          <w:rPr>
            <w:rStyle w:val="af"/>
            <w:sz w:val="24"/>
            <w:szCs w:val="24"/>
            <w:lang w:val="en-US"/>
          </w:rPr>
          <w:t>informika</w:t>
        </w:r>
        <w:r w:rsidRPr="00A459BE">
          <w:rPr>
            <w:rStyle w:val="af"/>
            <w:sz w:val="24"/>
            <w:szCs w:val="24"/>
          </w:rPr>
          <w:t>.</w:t>
        </w:r>
        <w:r w:rsidRPr="00A459BE">
          <w:rPr>
            <w:rStyle w:val="af"/>
            <w:sz w:val="24"/>
            <w:szCs w:val="24"/>
            <w:lang w:val="en-US"/>
          </w:rPr>
          <w:t>ru</w:t>
        </w:r>
      </w:hyperlink>
    </w:p>
    <w:p w:rsidR="00E154C2" w:rsidRPr="00E154C2" w:rsidRDefault="00E154C2" w:rsidP="00E154C2">
      <w:pPr>
        <w:jc w:val="both"/>
        <w:rPr>
          <w:rStyle w:val="91"/>
          <w:rFonts w:eastAsiaTheme="minorEastAsia"/>
          <w:sz w:val="24"/>
          <w:szCs w:val="24"/>
          <w:lang w:val="ru-RU"/>
        </w:rPr>
      </w:pPr>
      <w:proofErr w:type="gramStart"/>
      <w:r w:rsidRPr="00A459BE">
        <w:rPr>
          <w:rStyle w:val="32"/>
          <w:rFonts w:eastAsiaTheme="minorEastAsia"/>
          <w:sz w:val="24"/>
          <w:szCs w:val="24"/>
        </w:rPr>
        <w:t>Естественно-научный</w:t>
      </w:r>
      <w:proofErr w:type="gramEnd"/>
      <w:r w:rsidRPr="00A459BE">
        <w:rPr>
          <w:rStyle w:val="32"/>
          <w:rFonts w:eastAsiaTheme="minorEastAsia"/>
          <w:sz w:val="24"/>
          <w:szCs w:val="24"/>
        </w:rPr>
        <w:t xml:space="preserve"> образовательный портал </w:t>
      </w:r>
      <w:hyperlink r:id="rId30" w:history="1">
        <w:r w:rsidRPr="00A459BE">
          <w:rPr>
            <w:rStyle w:val="af"/>
            <w:sz w:val="24"/>
            <w:szCs w:val="24"/>
          </w:rPr>
          <w:t>http://www.en.edu.ru/</w:t>
        </w:r>
      </w:hyperlink>
      <w:r w:rsidRPr="00E154C2">
        <w:rPr>
          <w:rStyle w:val="91"/>
          <w:rFonts w:eastAsiaTheme="minorEastAsia"/>
          <w:sz w:val="24"/>
          <w:szCs w:val="24"/>
          <w:lang w:val="ru-RU"/>
        </w:rPr>
        <w:t xml:space="preserve"> </w:t>
      </w:r>
    </w:p>
    <w:p w:rsidR="00E154C2" w:rsidRPr="00A459BE" w:rsidRDefault="00E154C2" w:rsidP="00E154C2">
      <w:pPr>
        <w:jc w:val="both"/>
        <w:rPr>
          <w:sz w:val="24"/>
          <w:szCs w:val="24"/>
        </w:rPr>
      </w:pPr>
      <w:r w:rsidRPr="00A459BE">
        <w:rPr>
          <w:rStyle w:val="32"/>
          <w:rFonts w:eastAsiaTheme="minorEastAsia"/>
          <w:sz w:val="24"/>
          <w:szCs w:val="24"/>
        </w:rPr>
        <w:t xml:space="preserve">Информационно-коммуникационные технологии в образовании </w:t>
      </w:r>
      <w:hyperlink r:id="rId31"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ict</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Образовательный портал "Русский язык" </w:t>
      </w:r>
      <w:hyperlink r:id="rId32" w:history="1">
        <w:r w:rsidRPr="00A459BE">
          <w:rPr>
            <w:rStyle w:val="af"/>
            <w:sz w:val="24"/>
            <w:szCs w:val="24"/>
            <w:lang w:val="en-US"/>
          </w:rPr>
          <w:t>http</w:t>
        </w:r>
        <w:r w:rsidRPr="00A459BE">
          <w:rPr>
            <w:rStyle w:val="af"/>
            <w:sz w:val="24"/>
            <w:szCs w:val="24"/>
          </w:rPr>
          <w:t>://</w:t>
        </w:r>
        <w:r w:rsidRPr="00A459BE">
          <w:rPr>
            <w:rStyle w:val="af"/>
            <w:sz w:val="24"/>
            <w:szCs w:val="24"/>
            <w:lang w:val="en-US"/>
          </w:rPr>
          <w:t>ruslang</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Default="00E154C2" w:rsidP="00E154C2">
      <w:pPr>
        <w:jc w:val="both"/>
        <w:rPr>
          <w:rStyle w:val="32"/>
          <w:rFonts w:eastAsiaTheme="minorEastAsia"/>
          <w:sz w:val="24"/>
          <w:szCs w:val="24"/>
        </w:rPr>
      </w:pPr>
      <w:r w:rsidRPr="00A459BE">
        <w:rPr>
          <w:rStyle w:val="32"/>
          <w:rFonts w:eastAsiaTheme="minorEastAsia"/>
          <w:sz w:val="24"/>
          <w:szCs w:val="24"/>
        </w:rPr>
        <w:t xml:space="preserve">Российский портал открытого образования </w:t>
      </w:r>
      <w:hyperlink r:id="rId33"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openet</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r w:rsidRPr="00A459BE">
        <w:rPr>
          <w:rStyle w:val="32"/>
          <w:rFonts w:eastAsiaTheme="minorEastAsia"/>
          <w:sz w:val="24"/>
          <w:szCs w:val="24"/>
        </w:rPr>
        <w:t xml:space="preserve"> </w:t>
      </w:r>
    </w:p>
    <w:p w:rsidR="00E154C2" w:rsidRPr="00A459BE" w:rsidRDefault="00E154C2" w:rsidP="00E154C2">
      <w:pPr>
        <w:jc w:val="both"/>
        <w:rPr>
          <w:sz w:val="24"/>
          <w:szCs w:val="24"/>
        </w:rPr>
      </w:pPr>
      <w:r w:rsidRPr="00A459BE">
        <w:rPr>
          <w:rStyle w:val="32"/>
          <w:rFonts w:eastAsiaTheme="minorEastAsia"/>
          <w:sz w:val="24"/>
          <w:szCs w:val="24"/>
        </w:rPr>
        <w:t xml:space="preserve">Федеральный портал "Дополнительное образование детей" </w:t>
      </w:r>
      <w:hyperlink r:id="rId34"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vidod</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Федеральный образовательный портал "Непрерывная подготовка преподавателей" </w:t>
      </w:r>
      <w:hyperlink r:id="rId35"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neo</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Default="00E154C2" w:rsidP="00E154C2">
      <w:pPr>
        <w:jc w:val="both"/>
        <w:rPr>
          <w:rStyle w:val="32"/>
          <w:rFonts w:eastAsiaTheme="minorEastAsia"/>
          <w:sz w:val="24"/>
          <w:szCs w:val="24"/>
        </w:rPr>
      </w:pPr>
      <w:r w:rsidRPr="00A459BE">
        <w:rPr>
          <w:rStyle w:val="32"/>
          <w:rFonts w:eastAsiaTheme="minorEastAsia"/>
          <w:sz w:val="24"/>
          <w:szCs w:val="24"/>
        </w:rPr>
        <w:t xml:space="preserve">Федеральный портал "Здоровье и образование" </w:t>
      </w:r>
      <w:hyperlink r:id="rId36"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valeo</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r w:rsidRPr="00A459BE">
        <w:rPr>
          <w:rStyle w:val="32"/>
          <w:rFonts w:eastAsiaTheme="minorEastAsia"/>
          <w:sz w:val="24"/>
          <w:szCs w:val="24"/>
        </w:rPr>
        <w:t xml:space="preserve"> </w:t>
      </w:r>
    </w:p>
    <w:p w:rsidR="00E154C2" w:rsidRPr="00CF4F8B" w:rsidRDefault="00E154C2" w:rsidP="00E154C2">
      <w:pPr>
        <w:jc w:val="both"/>
        <w:rPr>
          <w:color w:val="1F497D" w:themeColor="text2"/>
          <w:sz w:val="24"/>
          <w:szCs w:val="24"/>
        </w:rPr>
      </w:pPr>
      <w:r w:rsidRPr="00A459BE">
        <w:rPr>
          <w:rStyle w:val="32"/>
          <w:rFonts w:eastAsiaTheme="minorEastAsia"/>
          <w:sz w:val="24"/>
          <w:szCs w:val="24"/>
        </w:rPr>
        <w:t xml:space="preserve">Федеральный портал по научной и инновационной деятельности </w:t>
      </w:r>
      <w:r w:rsidRPr="00CF4F8B">
        <w:rPr>
          <w:rStyle w:val="32"/>
          <w:rFonts w:eastAsiaTheme="minorEastAsia"/>
          <w:color w:val="1F497D" w:themeColor="text2"/>
          <w:sz w:val="24"/>
          <w:szCs w:val="24"/>
          <w:lang w:val="en-US"/>
        </w:rPr>
        <w:t>http</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sci</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innov</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ru</w:t>
      </w:r>
      <w:r w:rsidRPr="00CF4F8B">
        <w:rPr>
          <w:rStyle w:val="32"/>
          <w:rFonts w:eastAsiaTheme="minorEastAsia"/>
          <w:color w:val="1F497D" w:themeColor="text2"/>
          <w:sz w:val="24"/>
          <w:szCs w:val="24"/>
        </w:rPr>
        <w:t>/</w:t>
      </w:r>
    </w:p>
    <w:p w:rsidR="00E154C2" w:rsidRPr="00A459BE" w:rsidRDefault="00E154C2" w:rsidP="00E154C2">
      <w:pPr>
        <w:jc w:val="both"/>
        <w:rPr>
          <w:sz w:val="24"/>
          <w:szCs w:val="24"/>
        </w:rPr>
      </w:pPr>
      <w:r w:rsidRPr="00A459BE">
        <w:rPr>
          <w:rStyle w:val="32"/>
          <w:rFonts w:eastAsiaTheme="minorEastAsia"/>
          <w:sz w:val="24"/>
          <w:szCs w:val="24"/>
        </w:rPr>
        <w:t xml:space="preserve">Электронная библиотека учебников и методических материалов </w:t>
      </w:r>
      <w:hyperlink r:id="rId37" w:history="1">
        <w:r w:rsidRPr="00A459BE">
          <w:rPr>
            <w:rStyle w:val="af"/>
            <w:sz w:val="24"/>
            <w:szCs w:val="24"/>
            <w:lang w:val="en-US"/>
          </w:rPr>
          <w:t>http</w:t>
        </w:r>
        <w:r w:rsidRPr="00A459BE">
          <w:rPr>
            <w:rStyle w:val="af"/>
            <w:sz w:val="24"/>
            <w:szCs w:val="24"/>
          </w:rPr>
          <w:t>://</w:t>
        </w:r>
        <w:r w:rsidRPr="00A459BE">
          <w:rPr>
            <w:rStyle w:val="af"/>
            <w:sz w:val="24"/>
            <w:szCs w:val="24"/>
            <w:lang w:val="en-US"/>
          </w:rPr>
          <w:t>window</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Издательство «Просвещение» </w:t>
      </w:r>
      <w:hyperlink r:id="rId38"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prosv</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39" w:history="1">
        <w:r w:rsidRPr="00A459BE">
          <w:rPr>
            <w:rStyle w:val="af"/>
            <w:sz w:val="24"/>
            <w:szCs w:val="24"/>
          </w:rPr>
          <w:t>http://www.ndce.edu.ru</w:t>
        </w:r>
      </w:hyperlink>
    </w:p>
    <w:p w:rsidR="00E154C2" w:rsidRPr="00A459BE" w:rsidRDefault="00E154C2" w:rsidP="00E154C2">
      <w:pPr>
        <w:jc w:val="both"/>
        <w:rPr>
          <w:sz w:val="24"/>
          <w:szCs w:val="24"/>
        </w:rPr>
      </w:pPr>
      <w:r w:rsidRPr="00A459BE">
        <w:rPr>
          <w:rStyle w:val="32"/>
          <w:rFonts w:eastAsiaTheme="minorEastAsia"/>
          <w:sz w:val="24"/>
          <w:szCs w:val="24"/>
        </w:rPr>
        <w:lastRenderedPageBreak/>
        <w:t xml:space="preserve">Федеральный портал «Информационно-коммуникационные технологии в образовании» </w:t>
      </w:r>
      <w:hyperlink r:id="rId40" w:history="1">
        <w:r w:rsidRPr="00A459BE">
          <w:rPr>
            <w:rStyle w:val="af"/>
            <w:sz w:val="24"/>
            <w:szCs w:val="24"/>
          </w:rPr>
          <w:t>http://www.ict.edu.ru</w:t>
        </w:r>
      </w:hyperlink>
    </w:p>
    <w:p w:rsidR="00E154C2" w:rsidRPr="00A459BE" w:rsidRDefault="00E154C2" w:rsidP="00E154C2">
      <w:pPr>
        <w:jc w:val="both"/>
        <w:rPr>
          <w:sz w:val="24"/>
          <w:szCs w:val="24"/>
        </w:rPr>
      </w:pPr>
      <w:r w:rsidRPr="00A459BE">
        <w:rPr>
          <w:rStyle w:val="32"/>
          <w:rFonts w:eastAsiaTheme="minorEastAsia"/>
          <w:sz w:val="24"/>
          <w:szCs w:val="24"/>
        </w:rPr>
        <w:t xml:space="preserve">Портал </w:t>
      </w:r>
      <w:r w:rsidRPr="00A459BE">
        <w:rPr>
          <w:rStyle w:val="32"/>
          <w:rFonts w:eastAsiaTheme="minorEastAsia"/>
          <w:sz w:val="24"/>
          <w:szCs w:val="24"/>
          <w:lang w:val="en-US"/>
        </w:rPr>
        <w:t>Math</w:t>
      </w:r>
      <w:r w:rsidRPr="00A459BE">
        <w:rPr>
          <w:rStyle w:val="32"/>
          <w:rFonts w:eastAsiaTheme="minorEastAsia"/>
          <w:sz w:val="24"/>
          <w:szCs w:val="24"/>
        </w:rPr>
        <w:t>.</w:t>
      </w:r>
      <w:r w:rsidRPr="00A459BE">
        <w:rPr>
          <w:rStyle w:val="32"/>
          <w:rFonts w:eastAsiaTheme="minorEastAsia"/>
          <w:sz w:val="24"/>
          <w:szCs w:val="24"/>
          <w:lang w:val="en-US"/>
        </w:rPr>
        <w:t>ru</w:t>
      </w:r>
      <w:r w:rsidRPr="00A459BE">
        <w:rPr>
          <w:rStyle w:val="32"/>
          <w:rFonts w:eastAsiaTheme="minorEastAsia"/>
          <w:sz w:val="24"/>
          <w:szCs w:val="24"/>
        </w:rPr>
        <w:t>: библиотека, медиатека, олимпиады, задачи,</w:t>
      </w:r>
      <w:r>
        <w:rPr>
          <w:rStyle w:val="32"/>
          <w:rFonts w:eastAsiaTheme="minorEastAsia"/>
          <w:sz w:val="24"/>
          <w:szCs w:val="24"/>
        </w:rPr>
        <w:t xml:space="preserve"> </w:t>
      </w:r>
      <w:r w:rsidRPr="00A459BE">
        <w:rPr>
          <w:rStyle w:val="32"/>
          <w:rFonts w:eastAsiaTheme="minorEastAsia"/>
          <w:sz w:val="24"/>
          <w:szCs w:val="24"/>
        </w:rPr>
        <w:t xml:space="preserve">научные школы, история математики </w:t>
      </w:r>
      <w:hyperlink r:id="rId41" w:history="1">
        <w:r w:rsidRPr="00A459BE">
          <w:rPr>
            <w:rStyle w:val="af"/>
            <w:sz w:val="24"/>
            <w:szCs w:val="24"/>
          </w:rPr>
          <w:t>http://www.math.ru</w:t>
        </w:r>
      </w:hyperlink>
    </w:p>
    <w:p w:rsidR="00E154C2" w:rsidRPr="00A459BE" w:rsidRDefault="00E154C2" w:rsidP="00E154C2">
      <w:pPr>
        <w:jc w:val="both"/>
        <w:rPr>
          <w:sz w:val="24"/>
          <w:szCs w:val="24"/>
        </w:rPr>
      </w:pPr>
      <w:r w:rsidRPr="00A459BE">
        <w:rPr>
          <w:rStyle w:val="32"/>
          <w:rFonts w:eastAsiaTheme="minorEastAsia"/>
          <w:sz w:val="24"/>
          <w:szCs w:val="24"/>
        </w:rPr>
        <w:t xml:space="preserve">Коллекция «Мировая художественная культура» </w:t>
      </w:r>
      <w:hyperlink r:id="rId42" w:history="1">
        <w:r w:rsidRPr="00A459BE">
          <w:rPr>
            <w:rStyle w:val="af"/>
            <w:sz w:val="24"/>
            <w:szCs w:val="24"/>
          </w:rPr>
          <w:t>http://www.art.september.ru</w:t>
        </w:r>
      </w:hyperlink>
      <w:r w:rsidRPr="00E154C2">
        <w:rPr>
          <w:rStyle w:val="91"/>
          <w:rFonts w:eastAsiaTheme="minorEastAsia"/>
          <w:sz w:val="24"/>
          <w:szCs w:val="24"/>
          <w:lang w:val="ru-RU"/>
        </w:rPr>
        <w:t xml:space="preserve"> </w:t>
      </w:r>
      <w:r w:rsidRPr="00A459BE">
        <w:rPr>
          <w:rStyle w:val="32"/>
          <w:rFonts w:eastAsiaTheme="minorEastAsia"/>
          <w:sz w:val="24"/>
          <w:szCs w:val="24"/>
        </w:rPr>
        <w:t xml:space="preserve">Музыкальная коллекция Российского общеобразовательного портала </w:t>
      </w:r>
      <w:hyperlink r:id="rId43" w:history="1">
        <w:r w:rsidRPr="00A459BE">
          <w:rPr>
            <w:rStyle w:val="af"/>
            <w:sz w:val="24"/>
            <w:szCs w:val="24"/>
          </w:rPr>
          <w:t>http://www.musik.edu.ru</w:t>
        </w:r>
      </w:hyperlink>
    </w:p>
    <w:p w:rsidR="00E154C2" w:rsidRPr="00E154C2" w:rsidRDefault="00E154C2" w:rsidP="00E154C2">
      <w:pPr>
        <w:jc w:val="both"/>
        <w:rPr>
          <w:rStyle w:val="91"/>
          <w:rFonts w:eastAsiaTheme="minorEastAsia"/>
          <w:sz w:val="24"/>
          <w:szCs w:val="24"/>
          <w:lang w:val="ru-RU"/>
        </w:rPr>
      </w:pPr>
      <w:r w:rsidRPr="00A459BE">
        <w:rPr>
          <w:rStyle w:val="32"/>
          <w:rFonts w:eastAsiaTheme="minorEastAsia"/>
          <w:sz w:val="24"/>
          <w:szCs w:val="24"/>
        </w:rPr>
        <w:t xml:space="preserve">Портал «Музеи России» </w:t>
      </w:r>
      <w:hyperlink r:id="rId44" w:history="1">
        <w:r w:rsidRPr="00A459BE">
          <w:rPr>
            <w:rStyle w:val="af"/>
            <w:sz w:val="24"/>
            <w:szCs w:val="24"/>
          </w:rPr>
          <w:t>http://www.museum.ru</w:t>
        </w:r>
      </w:hyperlink>
      <w:r w:rsidRPr="00E154C2">
        <w:rPr>
          <w:rStyle w:val="91"/>
          <w:rFonts w:eastAsiaTheme="minorEastAsia"/>
          <w:sz w:val="24"/>
          <w:szCs w:val="24"/>
          <w:lang w:val="ru-RU"/>
        </w:rPr>
        <w:t xml:space="preserve"> </w:t>
      </w:r>
    </w:p>
    <w:p w:rsidR="00E154C2" w:rsidRPr="00E154C2" w:rsidRDefault="00E154C2" w:rsidP="00E154C2">
      <w:pPr>
        <w:jc w:val="both"/>
        <w:rPr>
          <w:rStyle w:val="91"/>
          <w:rFonts w:eastAsiaTheme="minorEastAsia"/>
          <w:sz w:val="24"/>
          <w:szCs w:val="24"/>
          <w:lang w:val="ru-RU"/>
        </w:rPr>
      </w:pPr>
      <w:r w:rsidRPr="00A459BE">
        <w:rPr>
          <w:rStyle w:val="32"/>
          <w:rFonts w:eastAsiaTheme="minorEastAsia"/>
          <w:sz w:val="24"/>
          <w:szCs w:val="24"/>
        </w:rPr>
        <w:t>ИнтерГУ</w:t>
      </w:r>
      <w:proofErr w:type="gramStart"/>
      <w:r w:rsidRPr="00A459BE">
        <w:rPr>
          <w:rStyle w:val="32"/>
          <w:rFonts w:eastAsiaTheme="minorEastAsia"/>
          <w:sz w:val="24"/>
          <w:szCs w:val="24"/>
        </w:rPr>
        <w:t>.т</w:t>
      </w:r>
      <w:proofErr w:type="gramEnd"/>
      <w:r w:rsidRPr="00A459BE">
        <w:rPr>
          <w:rStyle w:val="32"/>
          <w:rFonts w:eastAsiaTheme="minorEastAsia"/>
          <w:sz w:val="24"/>
          <w:szCs w:val="24"/>
        </w:rPr>
        <w:t xml:space="preserve"> - Интернет-государство учителей </w:t>
      </w:r>
      <w:hyperlink r:id="rId45" w:history="1">
        <w:r w:rsidRPr="00A459BE">
          <w:rPr>
            <w:rStyle w:val="af"/>
            <w:sz w:val="24"/>
            <w:szCs w:val="24"/>
          </w:rPr>
          <w:t>www.intergu.ru</w:t>
        </w:r>
      </w:hyperlink>
      <w:r w:rsidRPr="00E154C2">
        <w:rPr>
          <w:rStyle w:val="91"/>
          <w:rFonts w:eastAsiaTheme="minorEastAsia"/>
          <w:sz w:val="24"/>
          <w:szCs w:val="24"/>
          <w:lang w:val="ru-RU"/>
        </w:rPr>
        <w:t xml:space="preserve"> </w:t>
      </w:r>
    </w:p>
    <w:p w:rsidR="00E154C2" w:rsidRPr="00330700" w:rsidRDefault="00E154C2" w:rsidP="00E154C2">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Образовательные программы и проекты:</w:t>
      </w:r>
    </w:p>
    <w:p w:rsidR="00E154C2" w:rsidRPr="00A459BE" w:rsidRDefault="00E154C2" w:rsidP="00E154C2">
      <w:pPr>
        <w:jc w:val="both"/>
        <w:rPr>
          <w:sz w:val="24"/>
          <w:szCs w:val="24"/>
        </w:rPr>
      </w:pPr>
      <w:r w:rsidRPr="00A459BE">
        <w:rPr>
          <w:rStyle w:val="32"/>
          <w:rFonts w:eastAsiaTheme="minorEastAsia"/>
          <w:sz w:val="24"/>
          <w:szCs w:val="24"/>
        </w:rPr>
        <w:t xml:space="preserve">Сетевые образовательные сообщества Открытый класс </w:t>
      </w:r>
      <w:hyperlink r:id="rId46" w:history="1">
        <w:r w:rsidRPr="00A459BE">
          <w:rPr>
            <w:rStyle w:val="af"/>
            <w:sz w:val="24"/>
            <w:szCs w:val="24"/>
          </w:rPr>
          <w:t>http://www.openclass.ru</w:t>
        </w:r>
      </w:hyperlink>
      <w:r w:rsidRPr="00E154C2">
        <w:rPr>
          <w:rStyle w:val="91"/>
          <w:rFonts w:eastAsiaTheme="minorEastAsia"/>
          <w:sz w:val="24"/>
          <w:szCs w:val="24"/>
          <w:lang w:val="ru-RU"/>
        </w:rPr>
        <w:t xml:space="preserve"> </w:t>
      </w:r>
      <w:r w:rsidRPr="00A459BE">
        <w:rPr>
          <w:rStyle w:val="32"/>
          <w:rFonts w:eastAsiaTheme="minorEastAsia"/>
          <w:sz w:val="24"/>
          <w:szCs w:val="24"/>
        </w:rPr>
        <w:t xml:space="preserve">Сеть творческих учителей </w:t>
      </w:r>
      <w:hyperlink r:id="rId47" w:history="1">
        <w:r w:rsidRPr="00A459BE">
          <w:rPr>
            <w:rStyle w:val="af"/>
            <w:sz w:val="24"/>
            <w:szCs w:val="24"/>
            <w:lang w:val="en-US"/>
          </w:rPr>
          <w:t>http</w:t>
        </w:r>
        <w:r w:rsidRPr="00A459BE">
          <w:rPr>
            <w:rStyle w:val="af"/>
            <w:sz w:val="24"/>
            <w:szCs w:val="24"/>
          </w:rPr>
          <w:t>://</w:t>
        </w:r>
        <w:r w:rsidRPr="00A459BE">
          <w:rPr>
            <w:rStyle w:val="af"/>
            <w:sz w:val="24"/>
            <w:szCs w:val="24"/>
            <w:lang w:val="en-US"/>
          </w:rPr>
          <w:t>it</w:t>
        </w:r>
        <w:r w:rsidRPr="00A459BE">
          <w:rPr>
            <w:rStyle w:val="af"/>
            <w:sz w:val="24"/>
            <w:szCs w:val="24"/>
          </w:rPr>
          <w:t>-</w:t>
        </w:r>
        <w:r w:rsidRPr="00A459BE">
          <w:rPr>
            <w:rStyle w:val="af"/>
            <w:sz w:val="24"/>
            <w:szCs w:val="24"/>
            <w:lang w:val="en-US"/>
          </w:rPr>
          <w:t>n</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Обучение для будущего Дистанционный курс </w:t>
      </w:r>
      <w:hyperlink r:id="rId48" w:history="1">
        <w:r w:rsidRPr="00A459BE">
          <w:rPr>
            <w:rStyle w:val="af"/>
            <w:sz w:val="24"/>
            <w:szCs w:val="24"/>
            <w:lang w:val="en-US"/>
          </w:rPr>
          <w:t>http</w:t>
        </w:r>
        <w:r w:rsidRPr="00A459BE">
          <w:rPr>
            <w:rStyle w:val="af"/>
            <w:sz w:val="24"/>
            <w:szCs w:val="24"/>
          </w:rPr>
          <w:t>://</w:t>
        </w:r>
        <w:r w:rsidRPr="00A459BE">
          <w:rPr>
            <w:rStyle w:val="af"/>
            <w:sz w:val="24"/>
            <w:szCs w:val="24"/>
            <w:lang w:val="en-US"/>
          </w:rPr>
          <w:t>teachonline</w:t>
        </w:r>
        <w:r w:rsidRPr="00A459BE">
          <w:rPr>
            <w:rStyle w:val="af"/>
            <w:sz w:val="24"/>
            <w:szCs w:val="24"/>
          </w:rPr>
          <w:t>.</w:t>
        </w:r>
        <w:r w:rsidRPr="00A459BE">
          <w:rPr>
            <w:rStyle w:val="af"/>
            <w:sz w:val="24"/>
            <w:szCs w:val="24"/>
            <w:lang w:val="en-US"/>
          </w:rPr>
          <w:t>intel</w:t>
        </w:r>
        <w:r w:rsidRPr="00A459BE">
          <w:rPr>
            <w:rStyle w:val="af"/>
            <w:sz w:val="24"/>
            <w:szCs w:val="24"/>
          </w:rPr>
          <w:t>.</w:t>
        </w:r>
        <w:r w:rsidRPr="00A459BE">
          <w:rPr>
            <w:rStyle w:val="af"/>
            <w:sz w:val="24"/>
            <w:szCs w:val="24"/>
            <w:lang w:val="en-US"/>
          </w:rPr>
          <w:t>com</w:t>
        </w:r>
        <w:r w:rsidRPr="00A459BE">
          <w:rPr>
            <w:rStyle w:val="af"/>
            <w:sz w:val="24"/>
            <w:szCs w:val="24"/>
          </w:rPr>
          <w:t>/</w:t>
        </w:r>
        <w:r w:rsidRPr="00A459BE">
          <w:rPr>
            <w:rStyle w:val="af"/>
            <w:sz w:val="24"/>
            <w:szCs w:val="24"/>
            <w:lang w:val="en-US"/>
          </w:rPr>
          <w:t>ru</w:t>
        </w:r>
      </w:hyperlink>
    </w:p>
    <w:p w:rsidR="00E154C2" w:rsidRPr="00A459BE" w:rsidRDefault="00E154C2" w:rsidP="00E154C2">
      <w:pPr>
        <w:jc w:val="both"/>
        <w:rPr>
          <w:sz w:val="24"/>
          <w:szCs w:val="24"/>
        </w:rPr>
      </w:pPr>
      <w:r w:rsidRPr="00A459BE">
        <w:rPr>
          <w:sz w:val="24"/>
          <w:szCs w:val="24"/>
        </w:rPr>
        <w:t xml:space="preserve">Обучение для будущего </w:t>
      </w:r>
      <w:hyperlink r:id="rId49" w:history="1">
        <w:r w:rsidRPr="00A459BE">
          <w:rPr>
            <w:rStyle w:val="af"/>
            <w:sz w:val="24"/>
            <w:szCs w:val="24"/>
          </w:rPr>
          <w:t>http://www.iteach.ru/</w:t>
        </w:r>
      </w:hyperlink>
      <w:r w:rsidRPr="00A459BE">
        <w:rPr>
          <w:sz w:val="24"/>
          <w:szCs w:val="24"/>
        </w:rPr>
        <w:t xml:space="preserve"> </w:t>
      </w:r>
      <w:r w:rsidRPr="00330700">
        <w:rPr>
          <w:rFonts w:ascii="Times New Roman" w:hAnsi="Times New Roman" w:cs="Times New Roman"/>
          <w:sz w:val="24"/>
          <w:szCs w:val="24"/>
        </w:rPr>
        <w:t>Российский детский Интернет Фестиваль</w:t>
      </w:r>
      <w:r w:rsidRPr="00A459BE">
        <w:rPr>
          <w:sz w:val="24"/>
          <w:szCs w:val="24"/>
        </w:rPr>
        <w:t xml:space="preserve"> </w:t>
      </w:r>
      <w:hyperlink r:id="rId50" w:history="1">
        <w:r w:rsidRPr="00A459BE">
          <w:rPr>
            <w:rStyle w:val="af"/>
            <w:sz w:val="24"/>
            <w:szCs w:val="24"/>
          </w:rPr>
          <w:t>http://www.childfest.ru/</w:t>
        </w:r>
      </w:hyperlink>
    </w:p>
    <w:p w:rsidR="00E154C2" w:rsidRDefault="00E154C2" w:rsidP="00E154C2">
      <w:pPr>
        <w:pStyle w:val="100"/>
        <w:shd w:val="clear" w:color="auto" w:fill="auto"/>
        <w:ind w:firstLine="0"/>
        <w:jc w:val="both"/>
        <w:rPr>
          <w:rFonts w:asciiTheme="minorHAnsi" w:eastAsiaTheme="minorEastAsia" w:hAnsiTheme="minorHAnsi" w:cstheme="minorBidi"/>
          <w:spacing w:val="0"/>
          <w:sz w:val="24"/>
          <w:szCs w:val="24"/>
        </w:rPr>
      </w:pPr>
    </w:p>
    <w:p w:rsidR="00E154C2" w:rsidRPr="00446C32" w:rsidRDefault="00E154C2" w:rsidP="00E154C2">
      <w:pPr>
        <w:jc w:val="both"/>
        <w:rPr>
          <w:sz w:val="24"/>
          <w:szCs w:val="24"/>
        </w:rPr>
      </w:pPr>
      <w:r>
        <w:rPr>
          <w:rStyle w:val="32"/>
          <w:rFonts w:eastAsiaTheme="minorEastAsia"/>
          <w:sz w:val="24"/>
          <w:szCs w:val="24"/>
        </w:rPr>
        <w:t xml:space="preserve">    </w:t>
      </w:r>
      <w:r w:rsidRPr="00446C32">
        <w:rPr>
          <w:rStyle w:val="32"/>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формированию умений работы с различными видами информац</w:t>
      </w:r>
      <w:proofErr w:type="gramStart"/>
      <w:r w:rsidRPr="00446C32">
        <w:rPr>
          <w:rStyle w:val="32"/>
          <w:rFonts w:eastAsiaTheme="minorEastAsia"/>
          <w:sz w:val="24"/>
          <w:szCs w:val="24"/>
        </w:rPr>
        <w:t>ии и ее</w:t>
      </w:r>
      <w:proofErr w:type="gramEnd"/>
      <w:r w:rsidRPr="00446C32">
        <w:rPr>
          <w:rStyle w:val="32"/>
          <w:rFonts w:eastAsiaTheme="minorEastAsia"/>
          <w:sz w:val="24"/>
          <w:szCs w:val="24"/>
        </w:rPr>
        <w:t xml:space="preserve"> источниками;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 xml:space="preserve">формированию коммуникативной культуры </w:t>
      </w:r>
      <w:proofErr w:type="gramStart"/>
      <w:r>
        <w:rPr>
          <w:rStyle w:val="32"/>
          <w:rFonts w:eastAsiaTheme="minorEastAsia"/>
          <w:sz w:val="24"/>
          <w:szCs w:val="24"/>
        </w:rPr>
        <w:t>об</w:t>
      </w:r>
      <w:r w:rsidRPr="00446C32">
        <w:rPr>
          <w:rStyle w:val="32"/>
          <w:rFonts w:eastAsiaTheme="minorEastAsia"/>
          <w:sz w:val="24"/>
          <w:szCs w:val="24"/>
        </w:rPr>
        <w:t>уча</w:t>
      </w:r>
      <w:r>
        <w:rPr>
          <w:rStyle w:val="32"/>
          <w:rFonts w:eastAsiaTheme="minorEastAsia"/>
          <w:sz w:val="24"/>
          <w:szCs w:val="24"/>
        </w:rPr>
        <w:t>ю</w:t>
      </w:r>
      <w:r w:rsidRPr="00446C32">
        <w:rPr>
          <w:rStyle w:val="32"/>
          <w:rFonts w:eastAsiaTheme="minorEastAsia"/>
          <w:sz w:val="24"/>
          <w:szCs w:val="24"/>
        </w:rPr>
        <w:t>щихся</w:t>
      </w:r>
      <w:proofErr w:type="gramEnd"/>
      <w:r>
        <w:rPr>
          <w:rStyle w:val="32"/>
          <w:rFonts w:eastAsiaTheme="minorEastAsia"/>
          <w:sz w:val="24"/>
          <w:szCs w:val="24"/>
        </w:rPr>
        <w:t>.</w:t>
      </w:r>
    </w:p>
    <w:p w:rsidR="00E154C2" w:rsidRDefault="00E154C2" w:rsidP="00E154C2">
      <w:pPr>
        <w:jc w:val="both"/>
        <w:rPr>
          <w:rStyle w:val="32"/>
          <w:rFonts w:eastAsiaTheme="minorEastAsia"/>
          <w:sz w:val="24"/>
          <w:szCs w:val="24"/>
        </w:rPr>
      </w:pPr>
      <w:r w:rsidRPr="00446C32">
        <w:rPr>
          <w:rStyle w:val="32"/>
          <w:rFonts w:eastAsiaTheme="minorEastAsia"/>
          <w:sz w:val="24"/>
          <w:szCs w:val="24"/>
        </w:rPr>
        <w:t xml:space="preserve">определяются необходимые меры и сроки по приведению информационно-методических условий реализации основной образовательной программы </w:t>
      </w:r>
      <w:r>
        <w:rPr>
          <w:rStyle w:val="32"/>
          <w:rFonts w:eastAsiaTheme="minorEastAsia"/>
          <w:sz w:val="24"/>
          <w:szCs w:val="24"/>
        </w:rPr>
        <w:t>среднего общего образования в соответствии</w:t>
      </w:r>
      <w:r w:rsidRPr="00446C32">
        <w:rPr>
          <w:rStyle w:val="32"/>
          <w:rFonts w:eastAsiaTheme="minorEastAsia"/>
          <w:sz w:val="24"/>
          <w:szCs w:val="24"/>
        </w:rPr>
        <w:t xml:space="preserve"> с требованиями Стандарта.</w:t>
      </w:r>
    </w:p>
    <w:p w:rsidR="001F3DCA" w:rsidRDefault="001F3DCA" w:rsidP="001F3DCA">
      <w:pPr>
        <w:pStyle w:val="a9"/>
        <w:spacing w:line="276" w:lineRule="auto"/>
        <w:jc w:val="both"/>
        <w:rPr>
          <w:b/>
          <w:sz w:val="24"/>
          <w:szCs w:val="24"/>
        </w:rPr>
      </w:pPr>
      <w:r w:rsidRPr="001F3DCA">
        <w:rPr>
          <w:b/>
          <w:sz w:val="24"/>
          <w:szCs w:val="24"/>
        </w:rPr>
        <w:t>3.3.6. Обоснование необходимых изменений в имеющихся условиях в соответствии с основной образовательной программой среднего общего образования</w:t>
      </w:r>
    </w:p>
    <w:p w:rsidR="001F3DCA" w:rsidRPr="001F3DCA" w:rsidRDefault="001F3DCA" w:rsidP="001F3DCA">
      <w:pPr>
        <w:pStyle w:val="a9"/>
        <w:spacing w:line="276" w:lineRule="auto"/>
        <w:jc w:val="both"/>
        <w:rPr>
          <w:b/>
          <w:sz w:val="24"/>
          <w:szCs w:val="24"/>
        </w:rPr>
      </w:pPr>
    </w:p>
    <w:p w:rsidR="001F3DCA" w:rsidRPr="001F3DCA" w:rsidRDefault="001F3DCA" w:rsidP="001F3DCA">
      <w:pPr>
        <w:pStyle w:val="a9"/>
        <w:spacing w:line="276" w:lineRule="auto"/>
        <w:jc w:val="both"/>
        <w:rPr>
          <w:sz w:val="24"/>
          <w:szCs w:val="24"/>
        </w:rPr>
      </w:pPr>
      <w:r w:rsidRPr="001F3DCA">
        <w:rPr>
          <w:sz w:val="24"/>
          <w:szCs w:val="24"/>
        </w:rPr>
        <w:lastRenderedPageBreak/>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1F3DCA" w:rsidRPr="001F3DCA" w:rsidRDefault="001F3DCA" w:rsidP="001F3DCA">
      <w:pPr>
        <w:pStyle w:val="2"/>
        <w:ind w:firstLine="0"/>
        <w:rPr>
          <w:sz w:val="24"/>
          <w:szCs w:val="24"/>
        </w:rPr>
      </w:pPr>
      <w:bookmarkStart w:id="133" w:name="_Toc453968224"/>
      <w:r w:rsidRPr="001F3DCA">
        <w:rPr>
          <w:sz w:val="24"/>
          <w:szCs w:val="24"/>
        </w:rPr>
        <w:t>3.4. Механизмы достижения целевых ориентиров в системе условий</w:t>
      </w:r>
      <w:bookmarkEnd w:id="133"/>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w:t>
      </w:r>
      <w:r>
        <w:rPr>
          <w:rStyle w:val="c3"/>
        </w:rPr>
        <w:t>словий образовательной деятельности</w:t>
      </w:r>
      <w:r w:rsidRPr="00FB6F7C">
        <w:rPr>
          <w:rStyle w:val="c3"/>
        </w:rPr>
        <w:t xml:space="preserve"> и повышение со</w:t>
      </w:r>
      <w:r>
        <w:rPr>
          <w:rStyle w:val="c3"/>
        </w:rPr>
        <w:t xml:space="preserve">держательности реализуемой </w:t>
      </w:r>
      <w:r w:rsidRPr="00BB1306">
        <w:t>образовательной программы среднего общего образования</w:t>
      </w:r>
      <w:r w:rsidRPr="00BB1306">
        <w:rPr>
          <w:rStyle w:val="c3"/>
        </w:rPr>
        <w:t>,</w:t>
      </w:r>
      <w:r w:rsidRPr="00FB6F7C">
        <w:rPr>
          <w:rStyle w:val="c3"/>
        </w:rPr>
        <w:t xml:space="preserve"> механизмы достижения целевых ориентиров направлены на решение следующих задач:</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w:t>
      </w:r>
      <w:r>
        <w:rPr>
          <w:rStyle w:val="c3"/>
        </w:rPr>
        <w:t>словий образовательной деятельности</w:t>
      </w:r>
      <w:r w:rsidRPr="00FB6F7C">
        <w:rPr>
          <w:rStyle w:val="c3"/>
        </w:rPr>
        <w:t xml:space="preserve"> в соответствии с требованиями СанПиН;</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rsidR="00DE1236" w:rsidRPr="00531122" w:rsidRDefault="001F3DCA" w:rsidP="00531122">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создание условий для достижения выпускниками </w:t>
      </w:r>
      <w:r>
        <w:rPr>
          <w:rStyle w:val="c3"/>
        </w:rPr>
        <w:t>средней</w:t>
      </w:r>
      <w:r w:rsidRPr="00FB6F7C">
        <w:rPr>
          <w:rStyle w:val="c3"/>
        </w:rPr>
        <w:t xml:space="preserve"> школы высокого уровня готовности к обучению в </w:t>
      </w:r>
      <w:r>
        <w:rPr>
          <w:rStyle w:val="c3"/>
        </w:rPr>
        <w:t>ВУЗах</w:t>
      </w:r>
      <w:proofErr w:type="gramStart"/>
      <w:r>
        <w:rPr>
          <w:rStyle w:val="c3"/>
        </w:rPr>
        <w:t>,С</w:t>
      </w:r>
      <w:proofErr w:type="gramEnd"/>
      <w:r>
        <w:rPr>
          <w:rStyle w:val="c3"/>
        </w:rPr>
        <w:t>СУЗах</w:t>
      </w:r>
      <w:r w:rsidRPr="00FB6F7C">
        <w:rPr>
          <w:rStyle w:val="c3"/>
        </w:rPr>
        <w:t xml:space="preserve"> и их личностного развития через обновление программ воспитания и дополнительного образования</w:t>
      </w:r>
      <w:r w:rsidR="00DE1236" w:rsidRPr="00DE1236">
        <w:br w:type="page"/>
      </w:r>
      <w:bookmarkStart w:id="134" w:name="_Toc453968226"/>
      <w:r w:rsidR="00531122">
        <w:rPr>
          <w:b/>
        </w:rPr>
        <w:lastRenderedPageBreak/>
        <w:t>3.5</w:t>
      </w:r>
      <w:r w:rsidR="00DE1236" w:rsidRPr="00DE1236">
        <w:rPr>
          <w:b/>
        </w:rPr>
        <w:t>. </w:t>
      </w:r>
      <w:proofErr w:type="gramStart"/>
      <w:r w:rsidR="00DE1236" w:rsidRPr="00DE1236">
        <w:rPr>
          <w:b/>
        </w:rPr>
        <w:t>Контроль за</w:t>
      </w:r>
      <w:proofErr w:type="gramEnd"/>
      <w:r w:rsidR="00DE1236" w:rsidRPr="00DE1236">
        <w:rPr>
          <w:b/>
        </w:rPr>
        <w:t xml:space="preserve"> состоянием системы условий</w:t>
      </w:r>
      <w:bookmarkEnd w:id="134"/>
    </w:p>
    <w:p w:rsidR="00DE1236" w:rsidRPr="00DE1236" w:rsidRDefault="00DE1236" w:rsidP="00DE1236">
      <w:pPr>
        <w:pStyle w:val="a9"/>
        <w:spacing w:line="276" w:lineRule="auto"/>
        <w:jc w:val="both"/>
        <w:rPr>
          <w:sz w:val="24"/>
          <w:szCs w:val="24"/>
        </w:rPr>
      </w:pPr>
    </w:p>
    <w:p w:rsidR="00DE1236" w:rsidRPr="00DE1236" w:rsidRDefault="00DE1236" w:rsidP="00DE1236">
      <w:pPr>
        <w:pStyle w:val="a9"/>
        <w:spacing w:line="276" w:lineRule="auto"/>
        <w:jc w:val="both"/>
        <w:rPr>
          <w:sz w:val="24"/>
          <w:szCs w:val="24"/>
        </w:rPr>
      </w:pPr>
      <w:proofErr w:type="gramStart"/>
      <w:r w:rsidRPr="00DE1236">
        <w:rPr>
          <w:sz w:val="24"/>
          <w:szCs w:val="24"/>
        </w:rPr>
        <w:t>Контроль за</w:t>
      </w:r>
      <w:proofErr w:type="gramEnd"/>
      <w:r w:rsidRPr="00DE1236">
        <w:rPr>
          <w:sz w:val="24"/>
          <w:szCs w:val="24"/>
        </w:rPr>
        <w:t xml:space="preserve"> состоянием системы условий реализации ООП СОО проводится путем мониторинга с целью эффективного управления процессом ее реализации. </w:t>
      </w:r>
      <w:proofErr w:type="gramStart"/>
      <w:r w:rsidRPr="00DE1236">
        <w:rPr>
          <w:sz w:val="24"/>
          <w:szCs w:val="24"/>
        </w:rPr>
        <w:t>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roofErr w:type="gramEnd"/>
      <w:r w:rsidRPr="00DE1236">
        <w:rPr>
          <w:sz w:val="24"/>
          <w:szCs w:val="24"/>
        </w:rPr>
        <w:t xml:space="preserve">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1F3DCA" w:rsidRPr="001F3DCA" w:rsidRDefault="001F3DCA" w:rsidP="001F3DCA">
      <w:pPr>
        <w:rPr>
          <w:lang w:eastAsia="en-US"/>
        </w:rPr>
      </w:pPr>
    </w:p>
    <w:p w:rsidR="001F3DCA" w:rsidRPr="00D807F5" w:rsidRDefault="001F3DCA" w:rsidP="00D807F5">
      <w:pPr>
        <w:pStyle w:val="a9"/>
        <w:spacing w:line="276" w:lineRule="auto"/>
        <w:jc w:val="both"/>
        <w:rPr>
          <w:b/>
          <w:sz w:val="24"/>
          <w:szCs w:val="24"/>
        </w:rPr>
      </w:pPr>
    </w:p>
    <w:p w:rsidR="00D807F5" w:rsidRDefault="00D807F5"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sectPr w:rsidR="000175E7" w:rsidSect="00D807F5">
          <w:pgSz w:w="12240" w:h="15840"/>
          <w:pgMar w:top="1134" w:right="1043" w:bottom="1134" w:left="1701" w:header="709" w:footer="709" w:gutter="0"/>
          <w:cols w:space="708"/>
          <w:docGrid w:linePitch="360"/>
        </w:sectPr>
      </w:pPr>
    </w:p>
    <w:p w:rsidR="000175E7" w:rsidRDefault="000175E7" w:rsidP="00D807F5">
      <w:pPr>
        <w:pStyle w:val="a9"/>
        <w:spacing w:line="276" w:lineRule="auto"/>
        <w:jc w:val="both"/>
        <w:rPr>
          <w:b/>
          <w:sz w:val="24"/>
          <w:szCs w:val="24"/>
        </w:rPr>
      </w:pPr>
      <w:r>
        <w:rPr>
          <w:b/>
          <w:sz w:val="24"/>
          <w:szCs w:val="24"/>
        </w:rPr>
        <w:lastRenderedPageBreak/>
        <w:t>Приложение 1. Рабочие программы учебных предметов и курсов</w:t>
      </w:r>
    </w:p>
    <w:p w:rsidR="000175E7" w:rsidRDefault="000175E7" w:rsidP="00D807F5">
      <w:pPr>
        <w:pStyle w:val="a9"/>
        <w:spacing w:line="276" w:lineRule="auto"/>
        <w:jc w:val="both"/>
        <w:rPr>
          <w:b/>
          <w:sz w:val="24"/>
          <w:szCs w:val="24"/>
        </w:rPr>
      </w:pPr>
    </w:p>
    <w:p w:rsidR="000175E7" w:rsidRDefault="000175E7" w:rsidP="000175E7">
      <w:pPr>
        <w:pStyle w:val="a9"/>
        <w:jc w:val="both"/>
        <w:rPr>
          <w:b/>
          <w:sz w:val="24"/>
          <w:szCs w:val="24"/>
        </w:rPr>
      </w:pPr>
      <w:r>
        <w:rPr>
          <w:b/>
          <w:sz w:val="24"/>
          <w:szCs w:val="24"/>
        </w:rPr>
        <w:t>Рабочие программы отдельных предметов курсов</w:t>
      </w:r>
    </w:p>
    <w:p w:rsidR="000175E7" w:rsidRDefault="000175E7" w:rsidP="000175E7">
      <w:pPr>
        <w:pStyle w:val="a9"/>
        <w:jc w:val="both"/>
        <w:rPr>
          <w:b/>
          <w:sz w:val="24"/>
          <w:szCs w:val="24"/>
        </w:rPr>
      </w:pPr>
    </w:p>
    <w:p w:rsidR="000175E7" w:rsidRPr="00C6256B" w:rsidRDefault="000175E7" w:rsidP="000175E7">
      <w:pPr>
        <w:pStyle w:val="a9"/>
        <w:jc w:val="both"/>
        <w:rPr>
          <w:sz w:val="24"/>
          <w:szCs w:val="24"/>
          <w:u w:val="single"/>
        </w:rPr>
      </w:pPr>
      <w:r w:rsidRPr="00C6256B">
        <w:rPr>
          <w:sz w:val="24"/>
          <w:szCs w:val="24"/>
          <w:u w:val="single"/>
        </w:rPr>
        <w:t>Программное обеспечение</w:t>
      </w:r>
    </w:p>
    <w:p w:rsidR="000175E7" w:rsidRDefault="000175E7" w:rsidP="000175E7">
      <w:pPr>
        <w:pStyle w:val="a9"/>
        <w:jc w:val="both"/>
        <w:rPr>
          <w:b/>
          <w:sz w:val="24"/>
          <w:szCs w:val="24"/>
        </w:rPr>
      </w:pPr>
    </w:p>
    <w:tbl>
      <w:tblPr>
        <w:tblW w:w="14185" w:type="dxa"/>
        <w:tblLayout w:type="fixed"/>
        <w:tblCellMar>
          <w:left w:w="10" w:type="dxa"/>
          <w:right w:w="10" w:type="dxa"/>
        </w:tblCellMar>
        <w:tblLook w:val="04A0"/>
      </w:tblPr>
      <w:tblGrid>
        <w:gridCol w:w="763"/>
        <w:gridCol w:w="2791"/>
        <w:gridCol w:w="1381"/>
        <w:gridCol w:w="3120"/>
        <w:gridCol w:w="35"/>
        <w:gridCol w:w="3651"/>
        <w:gridCol w:w="2444"/>
      </w:tblGrid>
      <w:tr w:rsidR="000175E7" w:rsidTr="00161952">
        <w:trPr>
          <w:cantSplit/>
          <w:trHeight w:hRule="exact" w:val="1320"/>
        </w:trPr>
        <w:tc>
          <w:tcPr>
            <w:tcW w:w="763" w:type="dxa"/>
            <w:tcBorders>
              <w:top w:val="single" w:sz="4" w:space="0" w:color="auto"/>
              <w:left w:val="single" w:sz="4" w:space="0" w:color="auto"/>
            </w:tcBorders>
            <w:shd w:val="clear" w:color="auto" w:fill="FFFFFF"/>
            <w:textDirection w:val="btLr"/>
          </w:tcPr>
          <w:p w:rsidR="000175E7" w:rsidRPr="00161952" w:rsidRDefault="000175E7" w:rsidP="00B56244">
            <w:pPr>
              <w:pStyle w:val="61"/>
              <w:shd w:val="clear" w:color="auto" w:fill="auto"/>
              <w:spacing w:line="200" w:lineRule="exact"/>
              <w:ind w:left="140" w:right="113" w:firstLine="0"/>
              <w:jc w:val="center"/>
              <w:rPr>
                <w:b/>
              </w:rPr>
            </w:pPr>
            <w:r w:rsidRPr="00161952">
              <w:rPr>
                <w:rStyle w:val="32"/>
                <w:rFonts w:eastAsiaTheme="majorEastAsia"/>
                <w:b/>
              </w:rPr>
              <w:t xml:space="preserve">№ </w:t>
            </w:r>
            <w:proofErr w:type="gramStart"/>
            <w:r w:rsidRPr="00161952">
              <w:rPr>
                <w:rStyle w:val="32"/>
                <w:rFonts w:eastAsiaTheme="majorEastAsia"/>
                <w:b/>
              </w:rPr>
              <w:t>п</w:t>
            </w:r>
            <w:proofErr w:type="gramEnd"/>
            <w:r w:rsidRPr="00161952">
              <w:rPr>
                <w:rStyle w:val="32"/>
                <w:rFonts w:eastAsiaTheme="majorEastAsia"/>
                <w:b/>
              </w:rPr>
              <w:t>/п</w:t>
            </w:r>
          </w:p>
        </w:tc>
        <w:tc>
          <w:tcPr>
            <w:tcW w:w="2791" w:type="dxa"/>
            <w:tcBorders>
              <w:top w:val="single" w:sz="4" w:space="0" w:color="auto"/>
              <w:left w:val="single" w:sz="4" w:space="0" w:color="auto"/>
            </w:tcBorders>
            <w:shd w:val="clear" w:color="auto" w:fill="FFFFFF"/>
          </w:tcPr>
          <w:p w:rsidR="000175E7" w:rsidRPr="00161952" w:rsidRDefault="000175E7" w:rsidP="00B56244">
            <w:pPr>
              <w:pStyle w:val="61"/>
              <w:shd w:val="clear" w:color="auto" w:fill="auto"/>
              <w:spacing w:line="211" w:lineRule="exact"/>
              <w:ind w:firstLine="0"/>
              <w:jc w:val="both"/>
              <w:rPr>
                <w:b/>
              </w:rPr>
            </w:pPr>
            <w:r w:rsidRPr="00161952">
              <w:rPr>
                <w:rStyle w:val="32"/>
                <w:rFonts w:eastAsiaTheme="majorEastAsia"/>
                <w:b/>
              </w:rPr>
              <w:t>Наименование рабочей программы (предмет, класс)</w:t>
            </w:r>
          </w:p>
        </w:tc>
        <w:tc>
          <w:tcPr>
            <w:tcW w:w="1381" w:type="dxa"/>
            <w:tcBorders>
              <w:top w:val="single" w:sz="4" w:space="0" w:color="auto"/>
              <w:left w:val="single" w:sz="4" w:space="0" w:color="auto"/>
            </w:tcBorders>
            <w:shd w:val="clear" w:color="auto" w:fill="FFFFFF"/>
          </w:tcPr>
          <w:p w:rsidR="000175E7" w:rsidRPr="00161952" w:rsidRDefault="000175E7" w:rsidP="00B56244">
            <w:pPr>
              <w:pStyle w:val="61"/>
              <w:shd w:val="clear" w:color="auto" w:fill="auto"/>
              <w:spacing w:line="274" w:lineRule="exact"/>
              <w:ind w:firstLine="0"/>
              <w:jc w:val="both"/>
              <w:rPr>
                <w:b/>
              </w:rPr>
            </w:pPr>
            <w:r w:rsidRPr="00161952">
              <w:rPr>
                <w:rStyle w:val="32"/>
                <w:rFonts w:eastAsiaTheme="majorEastAsia"/>
                <w:b/>
              </w:rPr>
              <w:t>Кол-во часов в неделю</w:t>
            </w:r>
          </w:p>
        </w:tc>
        <w:tc>
          <w:tcPr>
            <w:tcW w:w="3120" w:type="dxa"/>
            <w:tcBorders>
              <w:top w:val="single" w:sz="4" w:space="0" w:color="auto"/>
              <w:left w:val="single" w:sz="4" w:space="0" w:color="auto"/>
            </w:tcBorders>
            <w:shd w:val="clear" w:color="auto" w:fill="FFFFFF"/>
          </w:tcPr>
          <w:p w:rsidR="000175E7" w:rsidRPr="00161952" w:rsidRDefault="000175E7" w:rsidP="00B56244">
            <w:pPr>
              <w:pStyle w:val="61"/>
              <w:shd w:val="clear" w:color="auto" w:fill="auto"/>
              <w:spacing w:line="206" w:lineRule="exact"/>
              <w:ind w:left="120" w:firstLine="580"/>
              <w:rPr>
                <w:b/>
              </w:rPr>
            </w:pPr>
            <w:r w:rsidRPr="00161952">
              <w:rPr>
                <w:rStyle w:val="32"/>
                <w:rFonts w:eastAsiaTheme="majorEastAsia"/>
                <w:b/>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0175E7" w:rsidRPr="00161952" w:rsidRDefault="000175E7" w:rsidP="00B56244">
            <w:pPr>
              <w:pStyle w:val="61"/>
              <w:shd w:val="clear" w:color="auto" w:fill="auto"/>
              <w:spacing w:line="206" w:lineRule="exact"/>
              <w:ind w:firstLine="0"/>
              <w:jc w:val="center"/>
              <w:rPr>
                <w:b/>
              </w:rPr>
            </w:pPr>
            <w:r w:rsidRPr="00161952">
              <w:rPr>
                <w:rStyle w:val="32"/>
                <w:rFonts w:eastAsiaTheme="majorEastAsia"/>
                <w:b/>
              </w:rPr>
              <w:t>УМК</w:t>
            </w:r>
          </w:p>
          <w:p w:rsidR="000175E7" w:rsidRPr="00161952" w:rsidRDefault="000175E7" w:rsidP="00B56244">
            <w:pPr>
              <w:pStyle w:val="61"/>
              <w:shd w:val="clear" w:color="auto" w:fill="auto"/>
              <w:spacing w:line="206" w:lineRule="exact"/>
              <w:ind w:firstLine="0"/>
              <w:jc w:val="both"/>
              <w:rPr>
                <w:b/>
              </w:rPr>
            </w:pPr>
            <w:proofErr w:type="gramStart"/>
            <w:r w:rsidRPr="00161952">
              <w:rPr>
                <w:rStyle w:val="32"/>
                <w:rFonts w:eastAsiaTheme="majorEastAsia"/>
                <w:b/>
              </w:rPr>
              <w:t>(учебник, автор, год издания, издательство</w:t>
            </w:r>
            <w:proofErr w:type="gramEnd"/>
          </w:p>
        </w:tc>
        <w:tc>
          <w:tcPr>
            <w:tcW w:w="2444" w:type="dxa"/>
            <w:tcBorders>
              <w:top w:val="single" w:sz="4" w:space="0" w:color="auto"/>
              <w:left w:val="single" w:sz="4" w:space="0" w:color="auto"/>
              <w:right w:val="single" w:sz="4" w:space="0" w:color="auto"/>
            </w:tcBorders>
            <w:shd w:val="clear" w:color="auto" w:fill="FFFFFF"/>
          </w:tcPr>
          <w:p w:rsidR="000175E7" w:rsidRPr="00161952" w:rsidRDefault="000175E7" w:rsidP="00B56244">
            <w:pPr>
              <w:pStyle w:val="61"/>
              <w:shd w:val="clear" w:color="auto" w:fill="auto"/>
              <w:spacing w:line="211" w:lineRule="exact"/>
              <w:ind w:left="120" w:firstLine="0"/>
              <w:rPr>
                <w:rStyle w:val="32"/>
                <w:rFonts w:eastAsiaTheme="majorEastAsia"/>
                <w:b/>
              </w:rPr>
            </w:pPr>
            <w:proofErr w:type="gramStart"/>
            <w:r w:rsidRPr="00161952">
              <w:rPr>
                <w:rStyle w:val="32"/>
                <w:rFonts w:eastAsiaTheme="majorEastAsia"/>
                <w:b/>
              </w:rPr>
              <w:t>Составитель рабочей программы (указать квалификацию</w:t>
            </w:r>
            <w:proofErr w:type="gramEnd"/>
          </w:p>
          <w:p w:rsidR="00161952" w:rsidRPr="00161952" w:rsidRDefault="00161952" w:rsidP="00B56244">
            <w:pPr>
              <w:pStyle w:val="61"/>
              <w:shd w:val="clear" w:color="auto" w:fill="auto"/>
              <w:spacing w:line="211" w:lineRule="exact"/>
              <w:ind w:left="120" w:firstLine="0"/>
              <w:rPr>
                <w:b/>
              </w:rPr>
            </w:pPr>
          </w:p>
        </w:tc>
      </w:tr>
      <w:tr w:rsidR="000175E7" w:rsidTr="00B56244">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0175E7" w:rsidRDefault="000175E7" w:rsidP="00B56244">
            <w:pPr>
              <w:pStyle w:val="61"/>
              <w:shd w:val="clear" w:color="auto" w:fill="auto"/>
              <w:spacing w:line="260" w:lineRule="exact"/>
              <w:ind w:firstLine="0"/>
              <w:jc w:val="center"/>
              <w:rPr>
                <w:rStyle w:val="13pt0pt"/>
              </w:rPr>
            </w:pPr>
            <w:proofErr w:type="gramStart"/>
            <w:r>
              <w:rPr>
                <w:rStyle w:val="13pt0pt"/>
              </w:rPr>
              <w:t>РУССКИИ ЯЗЫК (РОДНОЙ (РУССКИЙ) ЯЗЫК))</w:t>
            </w:r>
            <w:proofErr w:type="gramEnd"/>
          </w:p>
          <w:p w:rsidR="000175E7" w:rsidRDefault="000175E7" w:rsidP="00B56244">
            <w:pPr>
              <w:pStyle w:val="61"/>
              <w:shd w:val="clear" w:color="auto" w:fill="auto"/>
              <w:spacing w:line="260" w:lineRule="exact"/>
              <w:ind w:firstLine="0"/>
              <w:jc w:val="center"/>
            </w:pPr>
          </w:p>
          <w:p w:rsidR="000175E7" w:rsidRDefault="000175E7" w:rsidP="00B56244">
            <w:pPr>
              <w:pStyle w:val="61"/>
              <w:shd w:val="clear" w:color="auto" w:fill="auto"/>
              <w:spacing w:line="260" w:lineRule="exact"/>
              <w:ind w:firstLine="0"/>
              <w:jc w:val="center"/>
            </w:pPr>
            <w:r>
              <w:rPr>
                <w:rStyle w:val="13pt0pt"/>
              </w:rPr>
              <w:t>►ЫК</w:t>
            </w:r>
          </w:p>
        </w:tc>
      </w:tr>
      <w:tr w:rsidR="000175E7" w:rsidTr="00161952">
        <w:trPr>
          <w:trHeight w:hRule="exact" w:val="1553"/>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родному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Аракчеева Р.В</w:t>
            </w:r>
            <w:r w:rsidR="000175E7">
              <w:rPr>
                <w:rStyle w:val="32"/>
                <w:rFonts w:eastAsiaTheme="majorEastAsia"/>
              </w:rPr>
              <w:t>., первая квалификационная категория.</w:t>
            </w:r>
          </w:p>
        </w:tc>
      </w:tr>
      <w:tr w:rsidR="000175E7" w:rsidTr="00B56244">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370858" w:rsidRDefault="000175E7" w:rsidP="00B56244">
            <w:pPr>
              <w:pStyle w:val="61"/>
              <w:shd w:val="clear" w:color="auto" w:fill="auto"/>
              <w:spacing w:line="230" w:lineRule="exact"/>
              <w:ind w:left="120" w:firstLine="0"/>
              <w:jc w:val="center"/>
              <w:rPr>
                <w:rStyle w:val="32"/>
                <w:rFonts w:eastAsiaTheme="majorEastAsia"/>
                <w:sz w:val="28"/>
                <w:szCs w:val="28"/>
              </w:rPr>
            </w:pPr>
            <w:proofErr w:type="gramStart"/>
            <w:r w:rsidRPr="00370858">
              <w:rPr>
                <w:rStyle w:val="32"/>
                <w:rFonts w:eastAsiaTheme="majorEastAsia"/>
                <w:sz w:val="28"/>
                <w:szCs w:val="28"/>
              </w:rPr>
              <w:t>ЛИТЕРАТУРА</w:t>
            </w:r>
            <w:r>
              <w:rPr>
                <w:rStyle w:val="32"/>
                <w:rFonts w:eastAsiaTheme="majorEastAsia"/>
                <w:sz w:val="28"/>
                <w:szCs w:val="28"/>
              </w:rPr>
              <w:t xml:space="preserve"> </w:t>
            </w:r>
            <w:r>
              <w:rPr>
                <w:rStyle w:val="13pt0pt"/>
              </w:rPr>
              <w:t>(РОДНАЯ (РУССКАЯ) ЛИТЕРАТУРА))</w:t>
            </w:r>
            <w:proofErr w:type="gramEnd"/>
          </w:p>
        </w:tc>
      </w:tr>
      <w:tr w:rsidR="000175E7" w:rsidTr="00161952">
        <w:trPr>
          <w:trHeight w:hRule="exact" w:val="1584"/>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2</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литературе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родной (русской) литературе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161952"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Аракчеева Р.В.</w:t>
            </w:r>
            <w:r w:rsidR="000175E7">
              <w:rPr>
                <w:rStyle w:val="32"/>
                <w:rFonts w:eastAsiaTheme="majorEastAsia"/>
              </w:rPr>
              <w:t>, первая квалификационная категория.</w:t>
            </w:r>
          </w:p>
        </w:tc>
      </w:tr>
      <w:tr w:rsidR="000175E7" w:rsidTr="00B56244">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FB4D01" w:rsidRDefault="000175E7" w:rsidP="00B56244">
            <w:pPr>
              <w:pStyle w:val="61"/>
              <w:shd w:val="clear" w:color="auto" w:fill="auto"/>
              <w:spacing w:line="230" w:lineRule="exact"/>
              <w:ind w:left="120" w:firstLine="0"/>
              <w:jc w:val="center"/>
              <w:rPr>
                <w:rStyle w:val="32"/>
                <w:rFonts w:eastAsiaTheme="majorEastAsia"/>
                <w:sz w:val="28"/>
                <w:szCs w:val="28"/>
              </w:rPr>
            </w:pPr>
            <w:r w:rsidRPr="00FB4D01">
              <w:rPr>
                <w:rStyle w:val="32"/>
                <w:rFonts w:eastAsiaTheme="majorEastAsia"/>
                <w:sz w:val="28"/>
                <w:szCs w:val="28"/>
              </w:rPr>
              <w:t>ИНОСТРАННЫЙ ЯЗЫК</w:t>
            </w:r>
          </w:p>
        </w:tc>
      </w:tr>
      <w:tr w:rsidR="000175E7" w:rsidTr="00161952">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3</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английскому языку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161952">
            <w:pPr>
              <w:pStyle w:val="61"/>
              <w:shd w:val="clear" w:color="auto" w:fill="auto"/>
              <w:spacing w:line="230" w:lineRule="exact"/>
              <w:ind w:firstLine="0"/>
              <w:rPr>
                <w:rStyle w:val="32"/>
                <w:rFonts w:eastAsiaTheme="majorEastAsia"/>
              </w:rPr>
            </w:pPr>
            <w:r>
              <w:rPr>
                <w:rStyle w:val="32"/>
                <w:rFonts w:eastAsiaTheme="majorEastAsia"/>
              </w:rPr>
              <w:t>Пирмагомедова Б.А. соответствие занимаемой должности</w:t>
            </w:r>
          </w:p>
        </w:tc>
      </w:tr>
      <w:tr w:rsidR="000175E7" w:rsidTr="00B56244">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B66DFE" w:rsidRDefault="000175E7" w:rsidP="00B56244">
            <w:pPr>
              <w:pStyle w:val="61"/>
              <w:shd w:val="clear" w:color="auto" w:fill="auto"/>
              <w:spacing w:line="230" w:lineRule="exact"/>
              <w:ind w:left="120" w:firstLine="0"/>
              <w:jc w:val="center"/>
              <w:rPr>
                <w:rStyle w:val="32"/>
                <w:rFonts w:eastAsiaTheme="majorEastAsia"/>
                <w:sz w:val="28"/>
                <w:szCs w:val="28"/>
              </w:rPr>
            </w:pPr>
            <w:r w:rsidRPr="00B66DFE">
              <w:rPr>
                <w:rStyle w:val="32"/>
                <w:rFonts w:eastAsiaTheme="majorEastAsia"/>
                <w:sz w:val="28"/>
                <w:szCs w:val="28"/>
              </w:rPr>
              <w:t>МАТЕМАТИКА</w:t>
            </w:r>
          </w:p>
        </w:tc>
      </w:tr>
      <w:tr w:rsidR="000175E7" w:rsidTr="00161952">
        <w:trPr>
          <w:trHeight w:hRule="exact" w:val="1128"/>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4</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алгебре и началам анализа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firstLine="0"/>
              <w:rPr>
                <w:rStyle w:val="32"/>
                <w:rFonts w:eastAsiaTheme="majorEastAsia"/>
              </w:rPr>
            </w:pPr>
            <w:r>
              <w:rPr>
                <w:rStyle w:val="32"/>
                <w:rFonts w:eastAsiaTheme="majorEastAsia"/>
              </w:rPr>
              <w:t>Кадрышева Ж.А.</w:t>
            </w:r>
            <w:r w:rsidR="000175E7">
              <w:rPr>
                <w:rStyle w:val="32"/>
                <w:rFonts w:eastAsiaTheme="majorEastAsia"/>
              </w:rPr>
              <w:t xml:space="preserve"> </w:t>
            </w:r>
            <w:r>
              <w:rPr>
                <w:rStyle w:val="32"/>
                <w:rFonts w:eastAsiaTheme="majorEastAsia"/>
              </w:rPr>
              <w:t>высшая квалификационная категория.</w:t>
            </w:r>
          </w:p>
        </w:tc>
      </w:tr>
      <w:tr w:rsidR="000175E7" w:rsidTr="00161952">
        <w:trPr>
          <w:trHeight w:hRule="exact" w:val="1005"/>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5</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геометрии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161952" w:rsidP="00B56244">
            <w:pPr>
              <w:pStyle w:val="61"/>
              <w:shd w:val="clear" w:color="auto" w:fill="auto"/>
              <w:spacing w:line="278" w:lineRule="exact"/>
              <w:ind w:firstLine="0"/>
              <w:jc w:val="both"/>
              <w:rPr>
                <w:rStyle w:val="32"/>
                <w:rFonts w:eastAsiaTheme="majorEastAsia"/>
              </w:rPr>
            </w:pPr>
            <w:r>
              <w:rPr>
                <w:rStyle w:val="32"/>
                <w:rFonts w:eastAsiaTheme="majorEastAsia"/>
              </w:rPr>
              <w:t>Геометрия. 10-11 классы. Погорелов</w:t>
            </w:r>
            <w:proofErr w:type="gramStart"/>
            <w:r>
              <w:rPr>
                <w:rStyle w:val="32"/>
                <w:rFonts w:eastAsiaTheme="majorEastAsia"/>
              </w:rPr>
              <w:t xml:space="preserve"> </w:t>
            </w:r>
            <w:r w:rsidR="000175E7">
              <w:rPr>
                <w:rStyle w:val="32"/>
                <w:rFonts w:eastAsiaTheme="majorEastAsia"/>
              </w:rPr>
              <w:t>.</w:t>
            </w:r>
            <w:proofErr w:type="gramEnd"/>
            <w:r w:rsidR="000175E7">
              <w:rPr>
                <w:rStyle w:val="32"/>
                <w:rFonts w:eastAsiaTheme="majorEastAsia"/>
              </w:rPr>
              <w:t xml:space="preserve">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Кадрышева Ж.А</w:t>
            </w:r>
            <w:r w:rsidR="000175E7">
              <w:rPr>
                <w:rStyle w:val="32"/>
                <w:rFonts w:eastAsiaTheme="majorEastAsia"/>
              </w:rPr>
              <w:t xml:space="preserve">., </w:t>
            </w:r>
            <w:r>
              <w:rPr>
                <w:rStyle w:val="32"/>
                <w:rFonts w:eastAsiaTheme="majorEastAsia"/>
              </w:rPr>
              <w:t>высшая квалификационная категория.</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firstLine="0"/>
              <w:jc w:val="center"/>
              <w:rPr>
                <w:rStyle w:val="32"/>
                <w:rFonts w:eastAsiaTheme="majorEastAsia"/>
                <w:sz w:val="28"/>
                <w:szCs w:val="28"/>
              </w:rPr>
            </w:pPr>
          </w:p>
          <w:p w:rsidR="000175E7" w:rsidRPr="005F444A" w:rsidRDefault="000175E7" w:rsidP="00B56244">
            <w:pPr>
              <w:pStyle w:val="61"/>
              <w:shd w:val="clear" w:color="auto" w:fill="auto"/>
              <w:spacing w:line="230" w:lineRule="exact"/>
              <w:ind w:firstLine="0"/>
              <w:jc w:val="center"/>
              <w:rPr>
                <w:rStyle w:val="32"/>
                <w:rFonts w:eastAsiaTheme="majorEastAsia"/>
                <w:sz w:val="28"/>
                <w:szCs w:val="28"/>
              </w:rPr>
            </w:pPr>
            <w:r>
              <w:rPr>
                <w:rStyle w:val="32"/>
                <w:rFonts w:eastAsiaTheme="majorEastAsia"/>
                <w:sz w:val="28"/>
                <w:szCs w:val="28"/>
              </w:rPr>
              <w:t xml:space="preserve">ИНФОРМАТИКА </w:t>
            </w:r>
          </w:p>
        </w:tc>
      </w:tr>
      <w:tr w:rsidR="000175E7" w:rsidTr="00161952">
        <w:trPr>
          <w:trHeight w:hRule="exact" w:val="1008"/>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6</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информатике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Кадрышева Ж.А, высшая</w:t>
            </w:r>
            <w:r w:rsidR="000175E7">
              <w:rPr>
                <w:rStyle w:val="32"/>
                <w:rFonts w:eastAsiaTheme="majorEastAsia"/>
              </w:rPr>
              <w:t xml:space="preserve"> квалификационная категория.</w:t>
            </w:r>
          </w:p>
        </w:tc>
      </w:tr>
      <w:tr w:rsidR="000175E7" w:rsidTr="00B56244">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620DD" w:rsidRDefault="000175E7" w:rsidP="00B56244">
            <w:pPr>
              <w:pStyle w:val="61"/>
              <w:shd w:val="clear" w:color="auto" w:fill="auto"/>
              <w:spacing w:line="230" w:lineRule="exact"/>
              <w:ind w:left="120" w:firstLine="0"/>
              <w:jc w:val="center"/>
              <w:rPr>
                <w:rStyle w:val="32"/>
                <w:rFonts w:eastAsiaTheme="majorEastAsia"/>
                <w:sz w:val="28"/>
                <w:szCs w:val="28"/>
              </w:rPr>
            </w:pPr>
            <w:r w:rsidRPr="002620DD">
              <w:rPr>
                <w:rStyle w:val="32"/>
                <w:rFonts w:eastAsiaTheme="majorEastAsia"/>
                <w:sz w:val="28"/>
                <w:szCs w:val="28"/>
              </w:rPr>
              <w:t>БИОЛОГИЯ</w:t>
            </w:r>
            <w:r>
              <w:rPr>
                <w:rStyle w:val="32"/>
                <w:rFonts w:eastAsiaTheme="majorEastAsia"/>
                <w:sz w:val="28"/>
                <w:szCs w:val="28"/>
              </w:rPr>
              <w:t>, ХИМИЯ, ЭКОЛОГИЯ</w:t>
            </w:r>
          </w:p>
        </w:tc>
      </w:tr>
      <w:tr w:rsidR="000175E7" w:rsidTr="00161952">
        <w:trPr>
          <w:trHeight w:hRule="exact" w:val="1112"/>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7</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биологии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Биология. Общая биология</w:t>
            </w:r>
            <w:r w:rsidR="00161952">
              <w:rPr>
                <w:rStyle w:val="32"/>
                <w:rFonts w:eastAsiaTheme="majorEastAsia"/>
              </w:rPr>
              <w:t xml:space="preserve">. 10-11 классы. </w:t>
            </w:r>
            <w:proofErr w:type="gramStart"/>
            <w:r w:rsidR="00161952">
              <w:rPr>
                <w:rStyle w:val="32"/>
                <w:rFonts w:eastAsiaTheme="majorEastAsia"/>
              </w:rPr>
              <w:t>Сонин</w:t>
            </w:r>
            <w:proofErr w:type="gramEnd"/>
            <w:r w:rsidR="00161952">
              <w:rPr>
                <w:rStyle w:val="32"/>
                <w:rFonts w:eastAsiaTheme="majorEastAsia"/>
              </w:rPr>
              <w:t xml:space="preserve"> М.И</w:t>
            </w:r>
            <w:r>
              <w:rPr>
                <w:rStyle w:val="32"/>
                <w:rFonts w:eastAsiaTheme="majorEastAsia"/>
              </w:rPr>
              <w:t>. Дрофа. 2015.</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Закарьяева А.М.</w:t>
            </w:r>
            <w:r w:rsidR="000175E7">
              <w:rPr>
                <w:rStyle w:val="32"/>
                <w:rFonts w:eastAsiaTheme="majorEastAsia"/>
              </w:rPr>
              <w:t>., соответствие занимаемой должности</w:t>
            </w:r>
          </w:p>
        </w:tc>
      </w:tr>
      <w:tr w:rsidR="000175E7" w:rsidTr="00161952">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8</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химии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B56244">
            <w:pPr>
              <w:pStyle w:val="61"/>
              <w:shd w:val="clear" w:color="auto" w:fill="auto"/>
              <w:spacing w:line="230" w:lineRule="exact"/>
              <w:ind w:left="120" w:firstLine="0"/>
              <w:rPr>
                <w:rStyle w:val="32"/>
                <w:rFonts w:eastAsiaTheme="majorEastAsia"/>
              </w:rPr>
            </w:pPr>
            <w:r>
              <w:rPr>
                <w:rStyle w:val="32"/>
                <w:rFonts w:eastAsiaTheme="majorEastAsia"/>
              </w:rPr>
              <w:t>Бондарь В.Н</w:t>
            </w:r>
            <w:r w:rsidR="000175E7">
              <w:rPr>
                <w:rStyle w:val="32"/>
                <w:rFonts w:eastAsiaTheme="majorEastAsia"/>
              </w:rPr>
              <w:t>.</w:t>
            </w:r>
            <w:r>
              <w:rPr>
                <w:rStyle w:val="32"/>
                <w:rFonts w:eastAsiaTheme="majorEastAsia"/>
              </w:rPr>
              <w:t xml:space="preserve"> соответствие занимаемой должности</w:t>
            </w:r>
          </w:p>
        </w:tc>
      </w:tr>
      <w:tr w:rsidR="000175E7" w:rsidTr="00B56244">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ФИЗИКА</w:t>
            </w:r>
          </w:p>
        </w:tc>
      </w:tr>
      <w:tr w:rsidR="000175E7" w:rsidTr="00161952">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9</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физике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161952">
            <w:pPr>
              <w:pStyle w:val="61"/>
              <w:shd w:val="clear" w:color="auto" w:fill="auto"/>
              <w:spacing w:line="230" w:lineRule="exact"/>
              <w:ind w:left="120" w:firstLine="0"/>
              <w:rPr>
                <w:rStyle w:val="32"/>
                <w:rFonts w:eastAsiaTheme="majorEastAsia"/>
              </w:rPr>
            </w:pPr>
            <w:r>
              <w:rPr>
                <w:rStyle w:val="32"/>
                <w:rFonts w:eastAsiaTheme="majorEastAsia"/>
              </w:rPr>
              <w:t>Абдуризаев З.М.</w:t>
            </w:r>
            <w:r w:rsidR="000175E7">
              <w:rPr>
                <w:rStyle w:val="32"/>
                <w:rFonts w:eastAsiaTheme="majorEastAsia"/>
              </w:rPr>
              <w:t xml:space="preserve">., </w:t>
            </w:r>
            <w:r>
              <w:rPr>
                <w:rStyle w:val="32"/>
                <w:rFonts w:eastAsiaTheme="majorEastAsia"/>
              </w:rPr>
              <w:t>соответствие занимаемой должности</w:t>
            </w:r>
          </w:p>
        </w:tc>
      </w:tr>
      <w:tr w:rsidR="000175E7" w:rsidTr="00161952">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10</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астрономии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161952">
            <w:pPr>
              <w:pStyle w:val="61"/>
              <w:shd w:val="clear" w:color="auto" w:fill="auto"/>
              <w:spacing w:line="230" w:lineRule="exact"/>
              <w:ind w:left="120" w:firstLine="0"/>
              <w:rPr>
                <w:rStyle w:val="32"/>
                <w:rFonts w:eastAsiaTheme="majorEastAsia"/>
              </w:rPr>
            </w:pPr>
            <w:r>
              <w:rPr>
                <w:rStyle w:val="32"/>
                <w:rFonts w:eastAsiaTheme="majorEastAsia"/>
              </w:rPr>
              <w:t>Абдуризаев З.М.,. соответствие занимаемой должности</w:t>
            </w:r>
          </w:p>
        </w:tc>
      </w:tr>
      <w:tr w:rsidR="000175E7" w:rsidTr="00B56244">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ИСТОРИЯ</w:t>
            </w:r>
          </w:p>
        </w:tc>
      </w:tr>
      <w:tr w:rsidR="000175E7" w:rsidTr="00161952">
        <w:trPr>
          <w:trHeight w:hRule="exact" w:val="1695"/>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11</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истории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История России. М. М. Горинов, А. Л. Токарев. 10 класс. Просвещение, 2017.</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Всеобщая история. В. М. Уколова, А. В.Ревякин. 10 класс. Просвещение,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161952" w:rsidP="00161952">
            <w:pPr>
              <w:pStyle w:val="61"/>
              <w:shd w:val="clear" w:color="auto" w:fill="auto"/>
              <w:spacing w:line="230" w:lineRule="exact"/>
              <w:ind w:left="120" w:firstLine="0"/>
              <w:rPr>
                <w:rStyle w:val="32"/>
                <w:rFonts w:eastAsiaTheme="majorEastAsia"/>
              </w:rPr>
            </w:pPr>
            <w:r>
              <w:rPr>
                <w:rStyle w:val="32"/>
                <w:rFonts w:eastAsiaTheme="majorEastAsia"/>
              </w:rPr>
              <w:t>Божко Н.А.</w:t>
            </w:r>
            <w:r w:rsidR="000175E7">
              <w:rPr>
                <w:rStyle w:val="32"/>
                <w:rFonts w:eastAsiaTheme="majorEastAsia"/>
              </w:rPr>
              <w:t xml:space="preserve">, </w:t>
            </w:r>
            <w:r>
              <w:rPr>
                <w:rStyle w:val="32"/>
                <w:rFonts w:eastAsiaTheme="majorEastAsia"/>
              </w:rPr>
              <w:t>соответствие занимаемой должности</w:t>
            </w:r>
          </w:p>
        </w:tc>
      </w:tr>
      <w:tr w:rsidR="000175E7" w:rsidTr="00B56244">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ОБЩЕСТВОЗНАНИЕ</w:t>
            </w:r>
          </w:p>
        </w:tc>
      </w:tr>
      <w:tr w:rsidR="000175E7" w:rsidTr="00161952">
        <w:trPr>
          <w:trHeight w:hRule="exact" w:val="866"/>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12</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обществознанию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9D53DC">
            <w:pPr>
              <w:pStyle w:val="61"/>
              <w:shd w:val="clear" w:color="auto" w:fill="auto"/>
              <w:spacing w:line="278" w:lineRule="exact"/>
              <w:ind w:firstLine="0"/>
              <w:jc w:val="both"/>
              <w:rPr>
                <w:rStyle w:val="32"/>
                <w:rFonts w:eastAsiaTheme="majorEastAsia"/>
              </w:rPr>
            </w:pPr>
            <w:r>
              <w:rPr>
                <w:rStyle w:val="32"/>
                <w:rFonts w:eastAsiaTheme="majorEastAsia"/>
              </w:rPr>
              <w:t xml:space="preserve">Обществознание. 10-11 классы. </w:t>
            </w:r>
            <w:r w:rsidR="009D53DC">
              <w:rPr>
                <w:rStyle w:val="32"/>
                <w:rFonts w:eastAsiaTheme="majorEastAsia"/>
              </w:rPr>
              <w:t>Л. Н. Боголюбов. Просещение.2017.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B56244">
            <w:pPr>
              <w:pStyle w:val="61"/>
              <w:shd w:val="clear" w:color="auto" w:fill="auto"/>
              <w:spacing w:line="230" w:lineRule="exact"/>
              <w:ind w:left="120" w:firstLine="0"/>
              <w:rPr>
                <w:rStyle w:val="32"/>
                <w:rFonts w:eastAsiaTheme="majorEastAsia"/>
              </w:rPr>
            </w:pPr>
            <w:r>
              <w:rPr>
                <w:rStyle w:val="32"/>
                <w:rFonts w:eastAsiaTheme="majorEastAsia"/>
              </w:rPr>
              <w:t>Божко Н.А., соответствие занимаемой должности</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ЭКОНОМИКА, ПРАВО</w:t>
            </w:r>
          </w:p>
        </w:tc>
      </w:tr>
      <w:tr w:rsidR="000175E7" w:rsidTr="00161952">
        <w:trPr>
          <w:trHeight w:hRule="exact" w:val="857"/>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13</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экономике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B56244">
            <w:pPr>
              <w:pStyle w:val="61"/>
              <w:shd w:val="clear" w:color="auto" w:fill="auto"/>
              <w:spacing w:line="230" w:lineRule="exact"/>
              <w:ind w:left="120" w:firstLine="0"/>
              <w:rPr>
                <w:rStyle w:val="32"/>
                <w:rFonts w:eastAsiaTheme="majorEastAsia"/>
              </w:rPr>
            </w:pPr>
            <w:r>
              <w:rPr>
                <w:rStyle w:val="32"/>
                <w:rFonts w:eastAsiaTheme="majorEastAsia"/>
              </w:rPr>
              <w:t>Божко Н.А., соответствие занимаемой должности</w:t>
            </w:r>
          </w:p>
        </w:tc>
      </w:tr>
      <w:tr w:rsidR="000175E7" w:rsidTr="00161952">
        <w:trPr>
          <w:trHeight w:hRule="exact" w:val="841"/>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14</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праву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B56244">
            <w:pPr>
              <w:pStyle w:val="61"/>
              <w:shd w:val="clear" w:color="auto" w:fill="auto"/>
              <w:spacing w:line="230" w:lineRule="exact"/>
              <w:ind w:left="120" w:firstLine="0"/>
              <w:rPr>
                <w:rStyle w:val="32"/>
                <w:rFonts w:eastAsiaTheme="majorEastAsia"/>
              </w:rPr>
            </w:pPr>
            <w:r>
              <w:rPr>
                <w:rStyle w:val="32"/>
                <w:rFonts w:eastAsiaTheme="majorEastAsia"/>
              </w:rPr>
              <w:t>Божко Н.А., соответствие занимаемой должности</w:t>
            </w:r>
            <w:r w:rsidR="000175E7">
              <w:rPr>
                <w:rStyle w:val="32"/>
                <w:rFonts w:eastAsiaTheme="majorEastAsia"/>
              </w:rPr>
              <w:t>.</w:t>
            </w:r>
          </w:p>
        </w:tc>
      </w:tr>
      <w:tr w:rsidR="000175E7" w:rsidTr="00B56244">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55A4E" w:rsidRDefault="000175E7" w:rsidP="00B56244">
            <w:pPr>
              <w:pStyle w:val="61"/>
              <w:shd w:val="clear" w:color="auto" w:fill="auto"/>
              <w:spacing w:line="230" w:lineRule="exact"/>
              <w:ind w:left="120" w:firstLine="0"/>
              <w:jc w:val="center"/>
              <w:rPr>
                <w:rStyle w:val="32"/>
                <w:rFonts w:eastAsiaTheme="majorEastAsia"/>
                <w:sz w:val="28"/>
                <w:szCs w:val="28"/>
              </w:rPr>
            </w:pPr>
            <w:r w:rsidRPr="00255A4E">
              <w:rPr>
                <w:rStyle w:val="32"/>
                <w:rFonts w:eastAsiaTheme="majorEastAsia"/>
                <w:sz w:val="28"/>
                <w:szCs w:val="28"/>
              </w:rPr>
              <w:t>ГЕОГРАФИЯ</w:t>
            </w:r>
          </w:p>
        </w:tc>
      </w:tr>
      <w:tr w:rsidR="000175E7" w:rsidTr="00161952">
        <w:trPr>
          <w:trHeight w:hRule="exact" w:val="1426"/>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15</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географии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B56244">
            <w:pPr>
              <w:pStyle w:val="61"/>
              <w:shd w:val="clear" w:color="auto" w:fill="auto"/>
              <w:spacing w:line="230" w:lineRule="exact"/>
              <w:ind w:left="120" w:firstLine="0"/>
              <w:rPr>
                <w:rStyle w:val="32"/>
                <w:rFonts w:eastAsiaTheme="majorEastAsia"/>
              </w:rPr>
            </w:pPr>
            <w:r>
              <w:rPr>
                <w:rStyle w:val="32"/>
                <w:rFonts w:eastAsiaTheme="majorEastAsia"/>
              </w:rPr>
              <w:t>Андреев С.В</w:t>
            </w:r>
            <w:r w:rsidR="000175E7">
              <w:rPr>
                <w:rStyle w:val="32"/>
                <w:rFonts w:eastAsiaTheme="majorEastAsia"/>
              </w:rPr>
              <w:t>., первая квалификационная категория.</w:t>
            </w:r>
          </w:p>
        </w:tc>
      </w:tr>
      <w:tr w:rsidR="000175E7" w:rsidTr="00B56244">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F4AA6" w:rsidRDefault="000175E7" w:rsidP="00B56244">
            <w:pPr>
              <w:pStyle w:val="61"/>
              <w:shd w:val="clear" w:color="auto" w:fill="auto"/>
              <w:spacing w:line="230" w:lineRule="exact"/>
              <w:ind w:left="120" w:firstLine="0"/>
              <w:jc w:val="center"/>
              <w:rPr>
                <w:rStyle w:val="32"/>
                <w:rFonts w:eastAsiaTheme="majorEastAsia"/>
                <w:sz w:val="28"/>
                <w:szCs w:val="28"/>
              </w:rPr>
            </w:pPr>
            <w:r w:rsidRPr="002F4AA6">
              <w:rPr>
                <w:rStyle w:val="32"/>
                <w:rFonts w:eastAsiaTheme="majorEastAsia"/>
                <w:sz w:val="28"/>
                <w:szCs w:val="28"/>
              </w:rPr>
              <w:t>ОБЖ</w:t>
            </w:r>
          </w:p>
        </w:tc>
      </w:tr>
      <w:tr w:rsidR="000175E7" w:rsidTr="00161952">
        <w:trPr>
          <w:trHeight w:hRule="exact" w:val="699"/>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16</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ОБЖ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B56244">
            <w:pPr>
              <w:pStyle w:val="61"/>
              <w:shd w:val="clear" w:color="auto" w:fill="auto"/>
              <w:spacing w:line="230" w:lineRule="exact"/>
              <w:ind w:left="120" w:firstLine="0"/>
              <w:rPr>
                <w:rStyle w:val="32"/>
                <w:rFonts w:eastAsiaTheme="majorEastAsia"/>
              </w:rPr>
            </w:pPr>
            <w:r>
              <w:rPr>
                <w:rStyle w:val="32"/>
                <w:rFonts w:eastAsiaTheme="majorEastAsia"/>
              </w:rPr>
              <w:t>Аскеров Н.Г. соответствие занимаемой должности.</w:t>
            </w:r>
          </w:p>
        </w:tc>
      </w:tr>
      <w:tr w:rsidR="000175E7" w:rsidTr="00B56244">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r w:rsidRPr="00DD3EE3">
              <w:rPr>
                <w:rStyle w:val="32"/>
                <w:rFonts w:eastAsiaTheme="majorEastAsia"/>
                <w:sz w:val="28"/>
                <w:szCs w:val="28"/>
              </w:rPr>
              <w:t>ФИЗИЧЕСКАЯ КУЛЬТУРА</w:t>
            </w: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D3EE3" w:rsidRDefault="000175E7" w:rsidP="00B56244">
            <w:pPr>
              <w:pStyle w:val="61"/>
              <w:shd w:val="clear" w:color="auto" w:fill="auto"/>
              <w:spacing w:line="230" w:lineRule="exact"/>
              <w:ind w:left="120" w:firstLine="0"/>
              <w:jc w:val="center"/>
              <w:rPr>
                <w:rStyle w:val="32"/>
                <w:rFonts w:eastAsiaTheme="majorEastAsia"/>
                <w:sz w:val="28"/>
                <w:szCs w:val="28"/>
              </w:rPr>
            </w:pPr>
          </w:p>
        </w:tc>
      </w:tr>
      <w:tr w:rsidR="000175E7" w:rsidTr="00161952">
        <w:trPr>
          <w:trHeight w:hRule="exact" w:val="685"/>
        </w:trPr>
        <w:tc>
          <w:tcPr>
            <w:tcW w:w="763" w:type="dxa"/>
            <w:tcBorders>
              <w:top w:val="single" w:sz="4" w:space="0" w:color="auto"/>
              <w:left w:val="single" w:sz="4" w:space="0" w:color="auto"/>
              <w:bottom w:val="single" w:sz="4" w:space="0" w:color="auto"/>
            </w:tcBorders>
            <w:shd w:val="clear" w:color="auto" w:fill="FFFFFF"/>
          </w:tcPr>
          <w:p w:rsidR="000175E7" w:rsidRDefault="00C6298B" w:rsidP="00B56244">
            <w:pPr>
              <w:pStyle w:val="61"/>
              <w:shd w:val="clear" w:color="auto" w:fill="auto"/>
              <w:spacing w:line="200" w:lineRule="exact"/>
              <w:ind w:right="60" w:firstLine="0"/>
              <w:jc w:val="right"/>
              <w:rPr>
                <w:rStyle w:val="32"/>
                <w:rFonts w:eastAsiaTheme="majorEastAsia"/>
              </w:rPr>
            </w:pPr>
            <w:r>
              <w:rPr>
                <w:rStyle w:val="32"/>
                <w:rFonts w:eastAsiaTheme="majorEastAsia"/>
              </w:rPr>
              <w:t>17</w:t>
            </w:r>
          </w:p>
        </w:tc>
        <w:tc>
          <w:tcPr>
            <w:tcW w:w="279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физической культуре в 10 классе</w:t>
            </w:r>
          </w:p>
        </w:tc>
        <w:tc>
          <w:tcPr>
            <w:tcW w:w="138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C6298B" w:rsidP="00C6298B">
            <w:pPr>
              <w:pStyle w:val="61"/>
              <w:shd w:val="clear" w:color="auto" w:fill="auto"/>
              <w:spacing w:line="230" w:lineRule="exact"/>
              <w:ind w:left="120" w:firstLine="0"/>
              <w:rPr>
                <w:rStyle w:val="32"/>
                <w:rFonts w:eastAsiaTheme="majorEastAsia"/>
              </w:rPr>
            </w:pPr>
            <w:r>
              <w:rPr>
                <w:rStyle w:val="32"/>
                <w:rFonts w:eastAsiaTheme="majorEastAsia"/>
              </w:rPr>
              <w:t>Тажудинов А.А.</w:t>
            </w:r>
            <w:r w:rsidR="000175E7">
              <w:rPr>
                <w:rStyle w:val="32"/>
                <w:rFonts w:eastAsiaTheme="majorEastAsia"/>
              </w:rPr>
              <w:t xml:space="preserve">, </w:t>
            </w:r>
            <w:r>
              <w:rPr>
                <w:rStyle w:val="32"/>
                <w:rFonts w:eastAsiaTheme="majorEastAsia"/>
              </w:rPr>
              <w:t>соответствие занимаемой должности.</w:t>
            </w:r>
          </w:p>
        </w:tc>
      </w:tr>
    </w:tbl>
    <w:p w:rsidR="000175E7" w:rsidRDefault="000175E7"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sectPr w:rsidR="00222D36" w:rsidSect="000175E7">
      <w:pgSz w:w="15840" w:h="12240" w:orient="landscape"/>
      <w:pgMar w:top="1701" w:right="1134" w:bottom="10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93B" w:rsidRDefault="00A5493B" w:rsidP="007449D2">
      <w:pPr>
        <w:spacing w:after="0" w:line="240" w:lineRule="auto"/>
      </w:pPr>
      <w:r>
        <w:separator/>
      </w:r>
    </w:p>
  </w:endnote>
  <w:endnote w:type="continuationSeparator" w:id="1">
    <w:p w:rsidR="00A5493B" w:rsidRDefault="00A5493B" w:rsidP="00744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00"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8145"/>
      <w:docPartObj>
        <w:docPartGallery w:val="Page Numbers (Bottom of Page)"/>
        <w:docPartUnique/>
      </w:docPartObj>
    </w:sdtPr>
    <w:sdtContent>
      <w:p w:rsidR="00A5493B" w:rsidRDefault="00A5493B">
        <w:pPr>
          <w:pStyle w:val="aff0"/>
          <w:jc w:val="center"/>
        </w:pPr>
        <w:fldSimple w:instr=" PAGE   \* MERGEFORMAT ">
          <w:r w:rsidR="001240F7">
            <w:rPr>
              <w:noProof/>
            </w:rPr>
            <w:t>5</w:t>
          </w:r>
        </w:fldSimple>
      </w:p>
    </w:sdtContent>
  </w:sdt>
  <w:p w:rsidR="00A5493B" w:rsidRDefault="00A5493B">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93B" w:rsidRDefault="00A5493B" w:rsidP="007449D2">
      <w:pPr>
        <w:spacing w:after="0" w:line="240" w:lineRule="auto"/>
      </w:pPr>
      <w:r>
        <w:separator/>
      </w:r>
    </w:p>
  </w:footnote>
  <w:footnote w:type="continuationSeparator" w:id="1">
    <w:p w:rsidR="00A5493B" w:rsidRDefault="00A5493B" w:rsidP="007449D2">
      <w:pPr>
        <w:spacing w:after="0" w:line="240" w:lineRule="auto"/>
      </w:pPr>
      <w:r>
        <w:continuationSeparator/>
      </w:r>
    </w:p>
  </w:footnote>
  <w:footnote w:id="2">
    <w:p w:rsidR="00A5493B" w:rsidRDefault="00A5493B" w:rsidP="007449D2">
      <w:pPr>
        <w:pStyle w:val="af5"/>
        <w:spacing w:line="240" w:lineRule="auto"/>
      </w:pPr>
      <w:r>
        <w:rPr>
          <w:rStyle w:val="af4"/>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A5493B" w:rsidRDefault="00A5493B" w:rsidP="007449D2">
      <w:pPr>
        <w:pStyle w:val="af5"/>
        <w:spacing w:line="240" w:lineRule="auto"/>
      </w:pPr>
      <w:r>
        <w:rPr>
          <w:rStyle w:val="af4"/>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4">
    <w:p w:rsidR="00A5493B" w:rsidRPr="009D5D19" w:rsidRDefault="00A5493B" w:rsidP="00855802">
      <w:pPr>
        <w:pStyle w:val="af5"/>
        <w:spacing w:line="240" w:lineRule="auto"/>
        <w:jc w:val="both"/>
      </w:pPr>
      <w:r>
        <w:rPr>
          <w:rStyle w:val="af4"/>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rFonts w:eastAsiaTheme="majorEastAsia"/>
          <w:shd w:val="clear" w:color="auto" w:fill="FFFFFF"/>
        </w:rPr>
        <w:t> </w:t>
      </w:r>
      <w:r w:rsidRPr="009D5D19">
        <w:rPr>
          <w:bCs/>
          <w:shd w:val="clear" w:color="auto" w:fill="FFFFFF"/>
        </w:rPr>
        <w:t>закона</w:t>
      </w:r>
      <w:r>
        <w:rPr>
          <w:rStyle w:val="apple-converted-space"/>
          <w:rFonts w:eastAsiaTheme="majorEastAsia"/>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rFonts w:eastAsiaTheme="majorEastAsia"/>
          <w:shd w:val="clear" w:color="auto" w:fill="FFFFFF"/>
        </w:rPr>
        <w:t> </w:t>
      </w:r>
      <w:r w:rsidRPr="009D5D19">
        <w:rPr>
          <w:bCs/>
          <w:shd w:val="clear" w:color="auto" w:fill="FFFFFF"/>
        </w:rPr>
        <w:t>образовании</w:t>
      </w:r>
      <w:r w:rsidRPr="009D5D19">
        <w:rPr>
          <w:rStyle w:val="apple-converted-space"/>
          <w:rFonts w:eastAsiaTheme="majorEastAsia"/>
          <w:shd w:val="clear" w:color="auto" w:fill="FFFFFF"/>
        </w:rPr>
        <w:t> </w:t>
      </w:r>
      <w:r w:rsidRPr="009D5D19">
        <w:rPr>
          <w:bCs/>
          <w:shd w:val="clear" w:color="auto" w:fill="FFFFFF"/>
        </w:rPr>
        <w:t>в Российской</w:t>
      </w:r>
      <w:r w:rsidRPr="009D5D19">
        <w:rPr>
          <w:rStyle w:val="apple-converted-space"/>
          <w:rFonts w:eastAsiaTheme="majorEastAsia"/>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rFonts w:eastAsiaTheme="majorEastAsia"/>
          <w:shd w:val="clear" w:color="auto" w:fill="FFFFFF"/>
        </w:rPr>
        <w:t>.</w:t>
      </w:r>
    </w:p>
  </w:footnote>
  <w:footnote w:id="5">
    <w:p w:rsidR="00A5493B" w:rsidRDefault="00A5493B" w:rsidP="00855802">
      <w:pPr>
        <w:pStyle w:val="af5"/>
        <w:spacing w:line="240" w:lineRule="auto"/>
        <w:jc w:val="both"/>
      </w:pPr>
      <w:r>
        <w:rPr>
          <w:rStyle w:val="af4"/>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6">
    <w:p w:rsidR="00A5493B" w:rsidRPr="009D5D19" w:rsidRDefault="00A5493B" w:rsidP="00855802">
      <w:pPr>
        <w:pStyle w:val="af5"/>
        <w:spacing w:line="240" w:lineRule="auto"/>
        <w:jc w:val="both"/>
      </w:pPr>
      <w:r w:rsidRPr="009D5D19">
        <w:rPr>
          <w:rStyle w:val="af4"/>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7">
    <w:p w:rsidR="00A5493B" w:rsidRDefault="00A5493B" w:rsidP="00855802">
      <w:pPr>
        <w:pStyle w:val="af5"/>
        <w:spacing w:line="240" w:lineRule="auto"/>
        <w:jc w:val="both"/>
      </w:pPr>
      <w:r w:rsidRPr="009D5D19">
        <w:rPr>
          <w:rStyle w:val="af4"/>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8">
    <w:p w:rsidR="00A5493B" w:rsidRPr="001C7CC1" w:rsidRDefault="00A5493B" w:rsidP="007C2119">
      <w:pPr>
        <w:autoSpaceDE w:val="0"/>
        <w:autoSpaceDN w:val="0"/>
        <w:adjustRightInd w:val="0"/>
        <w:spacing w:line="240" w:lineRule="auto"/>
        <w:rPr>
          <w:rFonts w:ascii="Times New Roman" w:hAnsi="Times New Roman" w:cs="Times New Roman"/>
          <w:color w:val="000000"/>
          <w:sz w:val="20"/>
          <w:szCs w:val="20"/>
        </w:rPr>
      </w:pPr>
      <w:r w:rsidRPr="00731841">
        <w:rPr>
          <w:rStyle w:val="af4"/>
        </w:rPr>
        <w:footnoteRef/>
      </w:r>
      <w:r w:rsidRPr="00731841">
        <w:t xml:space="preserve"> </w:t>
      </w:r>
      <w:r w:rsidRPr="001C7CC1">
        <w:rPr>
          <w:rFonts w:ascii="Times New Roman" w:hAnsi="Times New Roman" w:cs="Times New Roman"/>
          <w:color w:val="000000"/>
          <w:sz w:val="20"/>
          <w:szCs w:val="20"/>
        </w:rPr>
        <w:t xml:space="preserve">В период введения </w:t>
      </w:r>
      <w:r w:rsidRPr="001C7CC1">
        <w:rPr>
          <w:rFonts w:ascii="Times New Roman" w:hAnsi="Times New Roman" w:cs="Times New Roman"/>
          <w:sz w:val="20"/>
          <w:szCs w:val="20"/>
        </w:rPr>
        <w:t>ФГОС СОО</w:t>
      </w:r>
      <w:r w:rsidRPr="001C7CC1">
        <w:rPr>
          <w:rFonts w:ascii="Times New Roman" w:hAnsi="Times New Roman" w:cs="Times New Roman"/>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A5493B" w:rsidRDefault="00A5493B" w:rsidP="007C2119">
      <w:pPr>
        <w:pStyle w:val="af5"/>
      </w:pPr>
    </w:p>
  </w:footnote>
  <w:footnote w:id="9">
    <w:p w:rsidR="00A5493B" w:rsidRPr="00616AF3" w:rsidRDefault="00A5493B" w:rsidP="00E4397C">
      <w:pPr>
        <w:pStyle w:val="af5"/>
        <w:spacing w:line="240" w:lineRule="auto"/>
        <w:jc w:val="both"/>
      </w:pPr>
      <w:r>
        <w:rPr>
          <w:rStyle w:val="af4"/>
        </w:rPr>
        <w:footnoteRef/>
      </w:r>
      <w:r>
        <w:t xml:space="preserve"> </w:t>
      </w:r>
      <w:r w:rsidRPr="00616AF3">
        <w:t>Предметный результат, отчужденный от личности, согласно ФГОС, не считается образовательным результатом.</w:t>
      </w:r>
    </w:p>
  </w:footnote>
  <w:footnote w:id="10">
    <w:p w:rsidR="00A5493B" w:rsidRPr="00616AF3" w:rsidRDefault="00A5493B" w:rsidP="00E4397C">
      <w:pPr>
        <w:spacing w:line="240" w:lineRule="auto"/>
        <w:jc w:val="both"/>
        <w:rPr>
          <w:rFonts w:ascii="Times New Roman" w:hAnsi="Times New Roman" w:cs="Times New Roman"/>
        </w:rPr>
      </w:pPr>
      <w:r w:rsidRPr="00616AF3">
        <w:rPr>
          <w:rStyle w:val="af4"/>
          <w:rFonts w:ascii="Times New Roman" w:hAnsi="Times New Roman"/>
        </w:rPr>
        <w:footnoteRef/>
      </w:r>
      <w:r w:rsidRPr="00616AF3">
        <w:rPr>
          <w:rFonts w:ascii="Times New Roman" w:hAnsi="Times New Roman" w:cs="Times New Roman"/>
        </w:rPr>
        <w:t xml:space="preserve"> </w:t>
      </w:r>
      <w:r w:rsidRPr="00616AF3">
        <w:rPr>
          <w:rFonts w:ascii="Times New Roman" w:hAnsi="Times New Roman" w:cs="Times New Roman"/>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p>
  </w:footnote>
  <w:footnote w:id="11">
    <w:p w:rsidR="00A5493B" w:rsidRPr="00616AF3" w:rsidRDefault="00A5493B" w:rsidP="00E4397C">
      <w:pPr>
        <w:spacing w:line="240" w:lineRule="auto"/>
        <w:jc w:val="both"/>
        <w:rPr>
          <w:rFonts w:ascii="Times New Roman" w:hAnsi="Times New Roman" w:cs="Times New Roman"/>
        </w:rPr>
      </w:pPr>
      <w:r w:rsidRPr="00616AF3">
        <w:rPr>
          <w:rStyle w:val="af4"/>
          <w:rFonts w:ascii="Times New Roman" w:hAnsi="Times New Roman"/>
        </w:rPr>
        <w:footnoteRef/>
      </w:r>
      <w:r w:rsidRPr="00616AF3">
        <w:rPr>
          <w:rFonts w:ascii="Times New Roman" w:hAnsi="Times New Roman" w:cs="Times New Roman"/>
        </w:rPr>
        <w:t xml:space="preserve"> </w:t>
      </w:r>
      <w:proofErr w:type="gramStart"/>
      <w:r w:rsidRPr="00616AF3">
        <w:rPr>
          <w:rFonts w:ascii="Times New Roman" w:hAnsi="Times New Roman" w:cs="Times New Roman"/>
          <w:sz w:val="20"/>
          <w:szCs w:val="20"/>
        </w:rPr>
        <w:t>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Гаспаров и др. Под</w:t>
      </w:r>
      <w:r w:rsidRPr="00616AF3">
        <w:rPr>
          <w:rFonts w:ascii="Times New Roman" w:hAnsi="Times New Roman" w:cs="Times New Roman"/>
        </w:rPr>
        <w:t xml:space="preserve"> </w:t>
      </w:r>
      <w:r w:rsidRPr="00616AF3">
        <w:rPr>
          <w:rFonts w:ascii="Times New Roman" w:hAnsi="Times New Roman" w:cs="Times New Roman"/>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roofErr w:type="gramEnd"/>
    </w:p>
  </w:footnote>
  <w:footnote w:id="12">
    <w:p w:rsidR="00A5493B" w:rsidRPr="00616AF3" w:rsidRDefault="00A5493B" w:rsidP="00E4397C">
      <w:pPr>
        <w:spacing w:line="240" w:lineRule="auto"/>
        <w:jc w:val="both"/>
        <w:rPr>
          <w:rFonts w:ascii="Times New Roman" w:hAnsi="Times New Roman" w:cs="Times New Roman"/>
          <w:sz w:val="20"/>
          <w:szCs w:val="20"/>
        </w:rPr>
      </w:pPr>
      <w:r w:rsidRPr="00616AF3">
        <w:rPr>
          <w:rStyle w:val="af4"/>
          <w:rFonts w:ascii="Times New Roman" w:hAnsi="Times New Roman"/>
        </w:rPr>
        <w:footnoteRef/>
      </w:r>
      <w:r w:rsidRPr="00616AF3">
        <w:rPr>
          <w:rFonts w:ascii="Times New Roman" w:hAnsi="Times New Roman" w:cs="Times New Roman"/>
        </w:rPr>
        <w:t xml:space="preserve"> </w:t>
      </w:r>
      <w:r w:rsidRPr="00616AF3">
        <w:rPr>
          <w:rFonts w:ascii="Times New Roman" w:hAnsi="Times New Roman" w:cs="Times New Roman"/>
          <w:sz w:val="20"/>
          <w:szCs w:val="20"/>
        </w:rPr>
        <w:t xml:space="preserve">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w:t>
      </w:r>
      <w:proofErr w:type="gramStart"/>
      <w:r w:rsidRPr="00616AF3">
        <w:rPr>
          <w:rFonts w:ascii="Times New Roman" w:hAnsi="Times New Roman" w:cs="Times New Roman"/>
          <w:sz w:val="20"/>
          <w:szCs w:val="20"/>
        </w:rPr>
        <w:t>связанные</w:t>
      </w:r>
      <w:proofErr w:type="gramEnd"/>
      <w:r w:rsidRPr="00616AF3">
        <w:rPr>
          <w:rFonts w:ascii="Times New Roman" w:hAnsi="Times New Roman" w:cs="Times New Roman"/>
          <w:sz w:val="20"/>
          <w:szCs w:val="20"/>
        </w:rPr>
        <w:t xml:space="preserve">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616AF3" w:rsidDel="009173E0">
        <w:rPr>
          <w:rFonts w:ascii="Times New Roman" w:hAnsi="Times New Roman" w:cs="Times New Roman"/>
          <w:sz w:val="20"/>
          <w:szCs w:val="20"/>
        </w:rPr>
        <w:t xml:space="preserve"> </w:t>
      </w:r>
    </w:p>
    <w:p w:rsidR="00A5493B" w:rsidRDefault="00A5493B" w:rsidP="00846C20">
      <w:pPr>
        <w:spacing w:line="240" w:lineRule="auto"/>
      </w:pPr>
    </w:p>
  </w:footnote>
  <w:footnote w:id="13">
    <w:p w:rsidR="00A5493B" w:rsidRPr="009859C0" w:rsidRDefault="00A5493B" w:rsidP="004C044C">
      <w:pPr>
        <w:pStyle w:val="af5"/>
        <w:ind w:left="360" w:hanging="360"/>
        <w:rPr>
          <w:sz w:val="18"/>
        </w:rPr>
      </w:pPr>
      <w:r>
        <w:rPr>
          <w:rStyle w:val="af4"/>
          <w:sz w:val="18"/>
        </w:rPr>
        <w:footnoteRef/>
      </w:r>
      <w:r w:rsidRPr="009859C0">
        <w:rPr>
          <w:sz w:val="18"/>
        </w:rPr>
        <w:t xml:space="preserve"> </w:t>
      </w:r>
      <w:r w:rsidRPr="009859C0">
        <w:rPr>
          <w:sz w:val="18"/>
        </w:rPr>
        <w:tab/>
        <w:t xml:space="preserve">В историко-литературных сведениях </w:t>
      </w:r>
      <w:r w:rsidRPr="009859C0">
        <w:rPr>
          <w:b/>
          <w:i/>
          <w:sz w:val="18"/>
        </w:rPr>
        <w:t>жирным курсивом</w:t>
      </w:r>
      <w:r w:rsidRPr="009859C0">
        <w:rPr>
          <w:sz w:val="18"/>
        </w:rPr>
        <w:t xml:space="preserve"> выделены позиции, имеющие отношение только к образовательным учреждениям с родным (нерусским) языком обучения.</w:t>
      </w:r>
    </w:p>
  </w:footnote>
  <w:footnote w:id="14">
    <w:p w:rsidR="00A5493B" w:rsidRDefault="00A5493B" w:rsidP="004F2246">
      <w:pPr>
        <w:pStyle w:val="af5"/>
      </w:pPr>
      <w:r>
        <w:rPr>
          <w:rStyle w:val="af4"/>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none"/>
      <w:suff w:val="nothing"/>
      <w:lvlText w:val="0-"/>
      <w:lvlJc w:val="left"/>
      <w:pPr>
        <w:tabs>
          <w:tab w:val="num" w:pos="2880"/>
        </w:tabs>
        <w:ind w:left="2880" w:hanging="360"/>
      </w:pPr>
    </w:lvl>
    <w:lvl w:ilvl="4">
      <w:start w:val="1"/>
      <w:numFmt w:val="none"/>
      <w:suff w:val="nothing"/>
      <w:lvlText w:val="0-"/>
      <w:lvlJc w:val="left"/>
      <w:pPr>
        <w:tabs>
          <w:tab w:val="num" w:pos="3600"/>
        </w:tabs>
        <w:ind w:left="3600" w:hanging="360"/>
      </w:pPr>
    </w:lvl>
    <w:lvl w:ilvl="5">
      <w:start w:val="1"/>
      <w:numFmt w:val="none"/>
      <w:suff w:val="nothing"/>
      <w:lvlText w:val="0\endash "/>
      <w:lvlJc w:val="left"/>
      <w:pPr>
        <w:tabs>
          <w:tab w:val="num" w:pos="4320"/>
        </w:tabs>
        <w:ind w:left="43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A7601"/>
    <w:multiLevelType w:val="hybridMultilevel"/>
    <w:tmpl w:val="C5D28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95E6D"/>
    <w:multiLevelType w:val="hybridMultilevel"/>
    <w:tmpl w:val="A39868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1D5A9A"/>
    <w:multiLevelType w:val="hybridMultilevel"/>
    <w:tmpl w:val="199A8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44470E"/>
    <w:multiLevelType w:val="hybridMultilevel"/>
    <w:tmpl w:val="4C7A7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3C66C9"/>
    <w:multiLevelType w:val="hybridMultilevel"/>
    <w:tmpl w:val="F40E40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BC1D24"/>
    <w:multiLevelType w:val="hybridMultilevel"/>
    <w:tmpl w:val="471ED3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C2598A"/>
    <w:multiLevelType w:val="hybridMultilevel"/>
    <w:tmpl w:val="8594F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4891CC4"/>
    <w:multiLevelType w:val="hybridMultilevel"/>
    <w:tmpl w:val="A11E7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1C208C"/>
    <w:multiLevelType w:val="hybridMultilevel"/>
    <w:tmpl w:val="BAC80D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0A5368"/>
    <w:multiLevelType w:val="hybridMultilevel"/>
    <w:tmpl w:val="F976D4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6D1CF5"/>
    <w:multiLevelType w:val="hybridMultilevel"/>
    <w:tmpl w:val="19728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7837D4"/>
    <w:multiLevelType w:val="hybridMultilevel"/>
    <w:tmpl w:val="00B8C9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E50CF5"/>
    <w:multiLevelType w:val="hybridMultilevel"/>
    <w:tmpl w:val="AFC248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067469"/>
    <w:multiLevelType w:val="hybridMultilevel"/>
    <w:tmpl w:val="4C782D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814232F"/>
    <w:multiLevelType w:val="hybridMultilevel"/>
    <w:tmpl w:val="034E3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543E2A"/>
    <w:multiLevelType w:val="hybridMultilevel"/>
    <w:tmpl w:val="05EEEA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8C2258"/>
    <w:multiLevelType w:val="hybridMultilevel"/>
    <w:tmpl w:val="77046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AA1C67"/>
    <w:multiLevelType w:val="hybridMultilevel"/>
    <w:tmpl w:val="96969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040859"/>
    <w:multiLevelType w:val="hybridMultilevel"/>
    <w:tmpl w:val="BB683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A6D340E"/>
    <w:multiLevelType w:val="hybridMultilevel"/>
    <w:tmpl w:val="53CE7D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AA03D7F"/>
    <w:multiLevelType w:val="hybridMultilevel"/>
    <w:tmpl w:val="EDB0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ABE4F77"/>
    <w:multiLevelType w:val="hybridMultilevel"/>
    <w:tmpl w:val="7B504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CE4309"/>
    <w:multiLevelType w:val="hybridMultilevel"/>
    <w:tmpl w:val="CBF861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2236BC"/>
    <w:multiLevelType w:val="hybridMultilevel"/>
    <w:tmpl w:val="043483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A15FA9"/>
    <w:multiLevelType w:val="hybridMultilevel"/>
    <w:tmpl w:val="4FBAE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F129D"/>
    <w:multiLevelType w:val="hybridMultilevel"/>
    <w:tmpl w:val="7A3E3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C336A2"/>
    <w:multiLevelType w:val="hybridMultilevel"/>
    <w:tmpl w:val="6A081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D3556BB"/>
    <w:multiLevelType w:val="hybridMultilevel"/>
    <w:tmpl w:val="F2A2C1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D786CFB"/>
    <w:multiLevelType w:val="hybridMultilevel"/>
    <w:tmpl w:val="6FD6C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DCF713B"/>
    <w:multiLevelType w:val="hybridMultilevel"/>
    <w:tmpl w:val="69D0E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E237873"/>
    <w:multiLevelType w:val="hybridMultilevel"/>
    <w:tmpl w:val="439C0E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E866BF6"/>
    <w:multiLevelType w:val="hybridMultilevel"/>
    <w:tmpl w:val="0EF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19656C"/>
    <w:multiLevelType w:val="hybridMultilevel"/>
    <w:tmpl w:val="35E87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0FC64A87"/>
    <w:multiLevelType w:val="hybridMultilevel"/>
    <w:tmpl w:val="B922D2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FE212A9"/>
    <w:multiLevelType w:val="hybridMultilevel"/>
    <w:tmpl w:val="31808B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652B98"/>
    <w:multiLevelType w:val="hybridMultilevel"/>
    <w:tmpl w:val="399EC4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0926E35"/>
    <w:multiLevelType w:val="hybridMultilevel"/>
    <w:tmpl w:val="57969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0FD7248"/>
    <w:multiLevelType w:val="hybridMultilevel"/>
    <w:tmpl w:val="038C5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286E9F"/>
    <w:multiLevelType w:val="hybridMultilevel"/>
    <w:tmpl w:val="214CB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14F2F4E"/>
    <w:multiLevelType w:val="hybridMultilevel"/>
    <w:tmpl w:val="F1EEC3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1923EF6"/>
    <w:multiLevelType w:val="hybridMultilevel"/>
    <w:tmpl w:val="460CA97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9">
    <w:nsid w:val="12BE3091"/>
    <w:multiLevelType w:val="hybridMultilevel"/>
    <w:tmpl w:val="E696ADE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0">
    <w:nsid w:val="130F47FC"/>
    <w:multiLevelType w:val="hybridMultilevel"/>
    <w:tmpl w:val="834A4D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39C03EE"/>
    <w:multiLevelType w:val="hybridMultilevel"/>
    <w:tmpl w:val="CF4051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3A558AA"/>
    <w:multiLevelType w:val="hybridMultilevel"/>
    <w:tmpl w:val="67BE4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3CB7CCA"/>
    <w:multiLevelType w:val="hybridMultilevel"/>
    <w:tmpl w:val="32A8C4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5">
    <w:nsid w:val="143A1A1E"/>
    <w:multiLevelType w:val="hybridMultilevel"/>
    <w:tmpl w:val="609819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48C70DE"/>
    <w:multiLevelType w:val="hybridMultilevel"/>
    <w:tmpl w:val="94B2D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5023351"/>
    <w:multiLevelType w:val="hybridMultilevel"/>
    <w:tmpl w:val="B44EBB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5260EFB"/>
    <w:multiLevelType w:val="hybridMultilevel"/>
    <w:tmpl w:val="E50E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54B0350"/>
    <w:multiLevelType w:val="hybridMultilevel"/>
    <w:tmpl w:val="6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59F29C6"/>
    <w:multiLevelType w:val="hybridMultilevel"/>
    <w:tmpl w:val="AD947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60A271C"/>
    <w:multiLevelType w:val="hybridMultilevel"/>
    <w:tmpl w:val="0FC8CC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6892FF0"/>
    <w:multiLevelType w:val="hybridMultilevel"/>
    <w:tmpl w:val="8F94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7C35320"/>
    <w:multiLevelType w:val="hybridMultilevel"/>
    <w:tmpl w:val="52AC2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95D36CB"/>
    <w:multiLevelType w:val="hybridMultilevel"/>
    <w:tmpl w:val="81449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A12632E"/>
    <w:multiLevelType w:val="hybridMultilevel"/>
    <w:tmpl w:val="379A7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A1671D0"/>
    <w:multiLevelType w:val="hybridMultilevel"/>
    <w:tmpl w:val="0944DB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A626141"/>
    <w:multiLevelType w:val="hybridMultilevel"/>
    <w:tmpl w:val="81B80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A76494D"/>
    <w:multiLevelType w:val="hybridMultilevel"/>
    <w:tmpl w:val="9B50E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AAD27E8"/>
    <w:multiLevelType w:val="hybridMultilevel"/>
    <w:tmpl w:val="340071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ABB302A"/>
    <w:multiLevelType w:val="hybridMultilevel"/>
    <w:tmpl w:val="E1D43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AFE4805"/>
    <w:multiLevelType w:val="hybridMultilevel"/>
    <w:tmpl w:val="3544ED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C6E5570"/>
    <w:multiLevelType w:val="hybridMultilevel"/>
    <w:tmpl w:val="FECC90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C9546C7"/>
    <w:multiLevelType w:val="hybridMultilevel"/>
    <w:tmpl w:val="255A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D310790"/>
    <w:multiLevelType w:val="hybridMultilevel"/>
    <w:tmpl w:val="B6FC6B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D933ED2"/>
    <w:multiLevelType w:val="hybridMultilevel"/>
    <w:tmpl w:val="77AA2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DB44012"/>
    <w:multiLevelType w:val="hybridMultilevel"/>
    <w:tmpl w:val="856E4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E14279B"/>
    <w:multiLevelType w:val="hybridMultilevel"/>
    <w:tmpl w:val="3D2C5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F1476D9"/>
    <w:multiLevelType w:val="hybridMultilevel"/>
    <w:tmpl w:val="24DC6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F2A574D"/>
    <w:multiLevelType w:val="hybridMultilevel"/>
    <w:tmpl w:val="BC00E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FA235FC"/>
    <w:multiLevelType w:val="hybridMultilevel"/>
    <w:tmpl w:val="6D5E2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1FC161F7"/>
    <w:multiLevelType w:val="hybridMultilevel"/>
    <w:tmpl w:val="FCEA4B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0477BAA"/>
    <w:multiLevelType w:val="hybridMultilevel"/>
    <w:tmpl w:val="F9B2B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05D45F1"/>
    <w:multiLevelType w:val="hybridMultilevel"/>
    <w:tmpl w:val="D29C3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0C5685C"/>
    <w:multiLevelType w:val="hybridMultilevel"/>
    <w:tmpl w:val="A82E8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0C84451"/>
    <w:multiLevelType w:val="hybridMultilevel"/>
    <w:tmpl w:val="43A6A1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0CB53C2"/>
    <w:multiLevelType w:val="hybridMultilevel"/>
    <w:tmpl w:val="E21A8B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1CF4C69"/>
    <w:multiLevelType w:val="hybridMultilevel"/>
    <w:tmpl w:val="33407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93">
    <w:nsid w:val="23C91446"/>
    <w:multiLevelType w:val="hybridMultilevel"/>
    <w:tmpl w:val="DCF43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41A24A8"/>
    <w:multiLevelType w:val="hybridMultilevel"/>
    <w:tmpl w:val="DDBAB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65B30B8"/>
    <w:multiLevelType w:val="hybridMultilevel"/>
    <w:tmpl w:val="62AE40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26EA2739"/>
    <w:multiLevelType w:val="hybridMultilevel"/>
    <w:tmpl w:val="D4A0B1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73E36EB"/>
    <w:multiLevelType w:val="hybridMultilevel"/>
    <w:tmpl w:val="34E45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7C57615"/>
    <w:multiLevelType w:val="hybridMultilevel"/>
    <w:tmpl w:val="8BF0E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80342B9"/>
    <w:multiLevelType w:val="hybridMultilevel"/>
    <w:tmpl w:val="C64CD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A344BD8"/>
    <w:multiLevelType w:val="hybridMultilevel"/>
    <w:tmpl w:val="DAAA4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2AA41DFF"/>
    <w:multiLevelType w:val="hybridMultilevel"/>
    <w:tmpl w:val="F8B2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AAF41B0"/>
    <w:multiLevelType w:val="hybridMultilevel"/>
    <w:tmpl w:val="8D509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2B896387"/>
    <w:multiLevelType w:val="hybridMultilevel"/>
    <w:tmpl w:val="F25AE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BF503AC"/>
    <w:multiLevelType w:val="hybridMultilevel"/>
    <w:tmpl w:val="1D3A8E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C5443AA"/>
    <w:multiLevelType w:val="hybridMultilevel"/>
    <w:tmpl w:val="23E42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CB12CD5"/>
    <w:multiLevelType w:val="hybridMultilevel"/>
    <w:tmpl w:val="2C6A2F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D455EF7"/>
    <w:multiLevelType w:val="hybridMultilevel"/>
    <w:tmpl w:val="D1227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E0353A9"/>
    <w:multiLevelType w:val="hybridMultilevel"/>
    <w:tmpl w:val="6D248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E320236"/>
    <w:multiLevelType w:val="hybridMultilevel"/>
    <w:tmpl w:val="03040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EF9515E"/>
    <w:multiLevelType w:val="hybridMultilevel"/>
    <w:tmpl w:val="B93C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EFC4186"/>
    <w:multiLevelType w:val="hybridMultilevel"/>
    <w:tmpl w:val="CA68A7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24F46D0"/>
    <w:multiLevelType w:val="hybridMultilevel"/>
    <w:tmpl w:val="B0A41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3283016"/>
    <w:multiLevelType w:val="hybridMultilevel"/>
    <w:tmpl w:val="ED383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4C2417D"/>
    <w:multiLevelType w:val="hybridMultilevel"/>
    <w:tmpl w:val="4734FF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4CC2880"/>
    <w:multiLevelType w:val="hybridMultilevel"/>
    <w:tmpl w:val="E79E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364C2E0A"/>
    <w:multiLevelType w:val="hybridMultilevel"/>
    <w:tmpl w:val="F7ECB5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5">
    <w:nsid w:val="369A61B9"/>
    <w:multiLevelType w:val="hybridMultilevel"/>
    <w:tmpl w:val="8E38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6D12CB8"/>
    <w:multiLevelType w:val="hybridMultilevel"/>
    <w:tmpl w:val="70B427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6EE1137"/>
    <w:multiLevelType w:val="hybridMultilevel"/>
    <w:tmpl w:val="41A237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71554A3"/>
    <w:multiLevelType w:val="hybridMultilevel"/>
    <w:tmpl w:val="7E6A13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7602F5D"/>
    <w:multiLevelType w:val="hybridMultilevel"/>
    <w:tmpl w:val="878EB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80B395D"/>
    <w:multiLevelType w:val="hybridMultilevel"/>
    <w:tmpl w:val="ED4C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889186E"/>
    <w:multiLevelType w:val="hybridMultilevel"/>
    <w:tmpl w:val="EA2AF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8960FF4"/>
    <w:multiLevelType w:val="hybridMultilevel"/>
    <w:tmpl w:val="5F7805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8E30939"/>
    <w:multiLevelType w:val="hybridMultilevel"/>
    <w:tmpl w:val="1D387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9C921BE"/>
    <w:multiLevelType w:val="hybridMultilevel"/>
    <w:tmpl w:val="5B846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A575073"/>
    <w:multiLevelType w:val="hybridMultilevel"/>
    <w:tmpl w:val="05F252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A74247C"/>
    <w:multiLevelType w:val="hybridMultilevel"/>
    <w:tmpl w:val="CD166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B2C45BF"/>
    <w:multiLevelType w:val="hybridMultilevel"/>
    <w:tmpl w:val="F52054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B305782"/>
    <w:multiLevelType w:val="hybridMultilevel"/>
    <w:tmpl w:val="CEAEA4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BA14965"/>
    <w:multiLevelType w:val="hybridMultilevel"/>
    <w:tmpl w:val="B4AC9D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nsid w:val="3CE272FB"/>
    <w:multiLevelType w:val="hybridMultilevel"/>
    <w:tmpl w:val="89866A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3D8C73F1"/>
    <w:multiLevelType w:val="hybridMultilevel"/>
    <w:tmpl w:val="7F08BB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E422F79"/>
    <w:multiLevelType w:val="hybridMultilevel"/>
    <w:tmpl w:val="CA5E042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E840BFA"/>
    <w:multiLevelType w:val="hybridMultilevel"/>
    <w:tmpl w:val="6388B8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EBD20D4"/>
    <w:multiLevelType w:val="hybridMultilevel"/>
    <w:tmpl w:val="2C5C34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3EC42663"/>
    <w:multiLevelType w:val="hybridMultilevel"/>
    <w:tmpl w:val="C68A1A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3FBE1681"/>
    <w:multiLevelType w:val="hybridMultilevel"/>
    <w:tmpl w:val="1C427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402516FB"/>
    <w:multiLevelType w:val="hybridMultilevel"/>
    <w:tmpl w:val="920C3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0814863"/>
    <w:multiLevelType w:val="hybridMultilevel"/>
    <w:tmpl w:val="6A4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09B28DE"/>
    <w:multiLevelType w:val="hybridMultilevel"/>
    <w:tmpl w:val="F1ACD4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0D56564"/>
    <w:multiLevelType w:val="hybridMultilevel"/>
    <w:tmpl w:val="0A1E88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0DA3E1A"/>
    <w:multiLevelType w:val="hybridMultilevel"/>
    <w:tmpl w:val="4B845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0DE3B51"/>
    <w:multiLevelType w:val="hybridMultilevel"/>
    <w:tmpl w:val="8FF8B3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1577B51"/>
    <w:multiLevelType w:val="hybridMultilevel"/>
    <w:tmpl w:val="2542B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185411E"/>
    <w:multiLevelType w:val="hybridMultilevel"/>
    <w:tmpl w:val="BE8A6B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1EC4676"/>
    <w:multiLevelType w:val="hybridMultilevel"/>
    <w:tmpl w:val="CAF47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27F3A63"/>
    <w:multiLevelType w:val="hybridMultilevel"/>
    <w:tmpl w:val="74BCF4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2A6196B"/>
    <w:multiLevelType w:val="hybridMultilevel"/>
    <w:tmpl w:val="B3705B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2F62701"/>
    <w:multiLevelType w:val="hybridMultilevel"/>
    <w:tmpl w:val="05608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32363B5"/>
    <w:multiLevelType w:val="hybridMultilevel"/>
    <w:tmpl w:val="AF9C6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3500E28"/>
    <w:multiLevelType w:val="hybridMultilevel"/>
    <w:tmpl w:val="9CC6C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3683C8D"/>
    <w:multiLevelType w:val="hybridMultilevel"/>
    <w:tmpl w:val="5F3A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38D4B1B"/>
    <w:multiLevelType w:val="hybridMultilevel"/>
    <w:tmpl w:val="14BE1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3CF1930"/>
    <w:multiLevelType w:val="hybridMultilevel"/>
    <w:tmpl w:val="F38A7D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4D90A2E"/>
    <w:multiLevelType w:val="hybridMultilevel"/>
    <w:tmpl w:val="4F307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nsid w:val="45E51297"/>
    <w:multiLevelType w:val="hybridMultilevel"/>
    <w:tmpl w:val="AAE6E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5EC3482"/>
    <w:multiLevelType w:val="hybridMultilevel"/>
    <w:tmpl w:val="4E080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60D1829"/>
    <w:multiLevelType w:val="hybridMultilevel"/>
    <w:tmpl w:val="023C02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6835A83"/>
    <w:multiLevelType w:val="hybridMultilevel"/>
    <w:tmpl w:val="263ADD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6EE57CF"/>
    <w:multiLevelType w:val="hybridMultilevel"/>
    <w:tmpl w:val="B6462F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77A4F68"/>
    <w:multiLevelType w:val="hybridMultilevel"/>
    <w:tmpl w:val="40100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482454AA"/>
    <w:multiLevelType w:val="hybridMultilevel"/>
    <w:tmpl w:val="AB4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8411690"/>
    <w:multiLevelType w:val="hybridMultilevel"/>
    <w:tmpl w:val="ADA87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84D775F"/>
    <w:multiLevelType w:val="hybridMultilevel"/>
    <w:tmpl w:val="87E4AF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9477366"/>
    <w:multiLevelType w:val="hybridMultilevel"/>
    <w:tmpl w:val="AED8025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1">
    <w:nsid w:val="49B156E8"/>
    <w:multiLevelType w:val="hybridMultilevel"/>
    <w:tmpl w:val="B9C06AF0"/>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82">
    <w:nsid w:val="4A3C2EA8"/>
    <w:multiLevelType w:val="hybridMultilevel"/>
    <w:tmpl w:val="5BF688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A7520C3"/>
    <w:multiLevelType w:val="hybridMultilevel"/>
    <w:tmpl w:val="05E69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AFE3699"/>
    <w:multiLevelType w:val="hybridMultilevel"/>
    <w:tmpl w:val="7480CA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4B28014C"/>
    <w:multiLevelType w:val="hybridMultilevel"/>
    <w:tmpl w:val="C0401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4B36144F"/>
    <w:multiLevelType w:val="hybridMultilevel"/>
    <w:tmpl w:val="BAB68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4BE43DAB"/>
    <w:multiLevelType w:val="hybridMultilevel"/>
    <w:tmpl w:val="2B76A9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4BFC3AD0"/>
    <w:multiLevelType w:val="hybridMultilevel"/>
    <w:tmpl w:val="206C2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4C397D06"/>
    <w:multiLevelType w:val="hybridMultilevel"/>
    <w:tmpl w:val="23BC41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4C8678CC"/>
    <w:multiLevelType w:val="hybridMultilevel"/>
    <w:tmpl w:val="17009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4F263CFC"/>
    <w:multiLevelType w:val="hybridMultilevel"/>
    <w:tmpl w:val="9022EF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F315D3D"/>
    <w:multiLevelType w:val="hybridMultilevel"/>
    <w:tmpl w:val="86120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501F6CA5"/>
    <w:multiLevelType w:val="hybridMultilevel"/>
    <w:tmpl w:val="6FDE04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0395166"/>
    <w:multiLevelType w:val="multilevel"/>
    <w:tmpl w:val="E60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07B4BE9"/>
    <w:multiLevelType w:val="hybridMultilevel"/>
    <w:tmpl w:val="D95A0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0C4401A"/>
    <w:multiLevelType w:val="multilevel"/>
    <w:tmpl w:val="8EEA2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nsid w:val="50E64D4E"/>
    <w:multiLevelType w:val="hybridMultilevel"/>
    <w:tmpl w:val="F126E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1A579B6"/>
    <w:multiLevelType w:val="hybridMultilevel"/>
    <w:tmpl w:val="132CC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1E343C6"/>
    <w:multiLevelType w:val="hybridMultilevel"/>
    <w:tmpl w:val="87E27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1E5758F"/>
    <w:multiLevelType w:val="hybridMultilevel"/>
    <w:tmpl w:val="7F0A2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3180856"/>
    <w:multiLevelType w:val="hybridMultilevel"/>
    <w:tmpl w:val="E8D61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58D3C13"/>
    <w:multiLevelType w:val="hybridMultilevel"/>
    <w:tmpl w:val="D6BC8E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6DD162E"/>
    <w:multiLevelType w:val="hybridMultilevel"/>
    <w:tmpl w:val="46BCF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6FB29D1"/>
    <w:multiLevelType w:val="hybridMultilevel"/>
    <w:tmpl w:val="FDC62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57215BC7"/>
    <w:multiLevelType w:val="hybridMultilevel"/>
    <w:tmpl w:val="45B0E6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582B24D0"/>
    <w:multiLevelType w:val="hybridMultilevel"/>
    <w:tmpl w:val="05C6F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5866770A"/>
    <w:multiLevelType w:val="hybridMultilevel"/>
    <w:tmpl w:val="37FE81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59235ED7"/>
    <w:multiLevelType w:val="hybridMultilevel"/>
    <w:tmpl w:val="51B02E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9764A80"/>
    <w:multiLevelType w:val="hybridMultilevel"/>
    <w:tmpl w:val="AA1C6D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9C0742D"/>
    <w:multiLevelType w:val="hybridMultilevel"/>
    <w:tmpl w:val="723E52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A6809F2"/>
    <w:multiLevelType w:val="hybridMultilevel"/>
    <w:tmpl w:val="72D85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5ABA4D32"/>
    <w:multiLevelType w:val="hybridMultilevel"/>
    <w:tmpl w:val="824864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5B7D0CC1"/>
    <w:multiLevelType w:val="hybridMultilevel"/>
    <w:tmpl w:val="E13C7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5B8C54F7"/>
    <w:multiLevelType w:val="hybridMultilevel"/>
    <w:tmpl w:val="6EB0B58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7">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5D8330B2"/>
    <w:multiLevelType w:val="hybridMultilevel"/>
    <w:tmpl w:val="CA8AC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E39067E"/>
    <w:multiLevelType w:val="hybridMultilevel"/>
    <w:tmpl w:val="94841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E983979"/>
    <w:multiLevelType w:val="hybridMultilevel"/>
    <w:tmpl w:val="49827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5EF81378"/>
    <w:multiLevelType w:val="hybridMultilevel"/>
    <w:tmpl w:val="101C5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5F602F63"/>
    <w:multiLevelType w:val="hybridMultilevel"/>
    <w:tmpl w:val="50AE7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5FD37EF2"/>
    <w:multiLevelType w:val="hybridMultilevel"/>
    <w:tmpl w:val="CB7CD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60864EE1"/>
    <w:multiLevelType w:val="hybridMultilevel"/>
    <w:tmpl w:val="C8F034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8">
    <w:nsid w:val="61D43A6E"/>
    <w:multiLevelType w:val="hybridMultilevel"/>
    <w:tmpl w:val="7D3856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264602D"/>
    <w:multiLevelType w:val="hybridMultilevel"/>
    <w:tmpl w:val="DF4AA6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4D8092C"/>
    <w:multiLevelType w:val="hybridMultilevel"/>
    <w:tmpl w:val="2F1E0C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55237CD"/>
    <w:multiLevelType w:val="hybridMultilevel"/>
    <w:tmpl w:val="169CD4EA"/>
    <w:lvl w:ilvl="0" w:tplc="BF1641B6">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65F70921"/>
    <w:multiLevelType w:val="hybridMultilevel"/>
    <w:tmpl w:val="BC8018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60942E3"/>
    <w:multiLevelType w:val="hybridMultilevel"/>
    <w:tmpl w:val="7B26B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663A093F"/>
    <w:multiLevelType w:val="hybridMultilevel"/>
    <w:tmpl w:val="CA28E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6B20CB2"/>
    <w:multiLevelType w:val="hybridMultilevel"/>
    <w:tmpl w:val="5BECDD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66EB0082"/>
    <w:multiLevelType w:val="multilevel"/>
    <w:tmpl w:val="4748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8">
    <w:nsid w:val="67963CED"/>
    <w:multiLevelType w:val="hybridMultilevel"/>
    <w:tmpl w:val="1A98A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67F26947"/>
    <w:multiLevelType w:val="hybridMultilevel"/>
    <w:tmpl w:val="42482C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1">
    <w:nsid w:val="6AE40606"/>
    <w:multiLevelType w:val="hybridMultilevel"/>
    <w:tmpl w:val="74AEB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6B1670FC"/>
    <w:multiLevelType w:val="hybridMultilevel"/>
    <w:tmpl w:val="862CE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nsid w:val="6B986D81"/>
    <w:multiLevelType w:val="hybridMultilevel"/>
    <w:tmpl w:val="6B5879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6C7817BC"/>
    <w:multiLevelType w:val="hybridMultilevel"/>
    <w:tmpl w:val="02827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6EF63212"/>
    <w:multiLevelType w:val="hybridMultilevel"/>
    <w:tmpl w:val="4ED260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05D5DE5"/>
    <w:multiLevelType w:val="hybridMultilevel"/>
    <w:tmpl w:val="E25C9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0F073C1"/>
    <w:multiLevelType w:val="hybridMultilevel"/>
    <w:tmpl w:val="F59A9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10517A1"/>
    <w:multiLevelType w:val="hybridMultilevel"/>
    <w:tmpl w:val="7F0094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2782D46"/>
    <w:multiLevelType w:val="hybridMultilevel"/>
    <w:tmpl w:val="1AEAD4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51">
    <w:nsid w:val="72A148DF"/>
    <w:multiLevelType w:val="hybridMultilevel"/>
    <w:tmpl w:val="A7561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2C3652D"/>
    <w:multiLevelType w:val="hybridMultilevel"/>
    <w:tmpl w:val="856E6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33E65B7"/>
    <w:multiLevelType w:val="hybridMultilevel"/>
    <w:tmpl w:val="DAB6F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3A24F97"/>
    <w:multiLevelType w:val="hybridMultilevel"/>
    <w:tmpl w:val="0EFC3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41D4F46"/>
    <w:multiLevelType w:val="hybridMultilevel"/>
    <w:tmpl w:val="0C02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46C2360"/>
    <w:multiLevelType w:val="hybridMultilevel"/>
    <w:tmpl w:val="C8B66C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50523E1"/>
    <w:multiLevelType w:val="hybridMultilevel"/>
    <w:tmpl w:val="2DF8CF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692073D"/>
    <w:multiLevelType w:val="hybridMultilevel"/>
    <w:tmpl w:val="9C8AE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76EF0AEB"/>
    <w:multiLevelType w:val="hybridMultilevel"/>
    <w:tmpl w:val="39E4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77E0241C"/>
    <w:multiLevelType w:val="hybridMultilevel"/>
    <w:tmpl w:val="03CC09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7F257DB"/>
    <w:multiLevelType w:val="hybridMultilevel"/>
    <w:tmpl w:val="46F226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8506E5A"/>
    <w:multiLevelType w:val="hybridMultilevel"/>
    <w:tmpl w:val="7A2C5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nsid w:val="78A22345"/>
    <w:multiLevelType w:val="hybridMultilevel"/>
    <w:tmpl w:val="79424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78CF5FB4"/>
    <w:multiLevelType w:val="hybridMultilevel"/>
    <w:tmpl w:val="96DAC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AFD189B"/>
    <w:multiLevelType w:val="hybridMultilevel"/>
    <w:tmpl w:val="36B08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BC16CA9"/>
    <w:multiLevelType w:val="hybridMultilevel"/>
    <w:tmpl w:val="98E4C6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D184E4A"/>
    <w:multiLevelType w:val="hybridMultilevel"/>
    <w:tmpl w:val="4CAEFC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7D777EE1"/>
    <w:multiLevelType w:val="hybridMultilevel"/>
    <w:tmpl w:val="C546B4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7E834548"/>
    <w:multiLevelType w:val="hybridMultilevel"/>
    <w:tmpl w:val="5E20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7F3B47DE"/>
    <w:multiLevelType w:val="hybridMultilevel"/>
    <w:tmpl w:val="C7AE0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2">
    <w:nsid w:val="7FE67150"/>
    <w:multiLevelType w:val="hybridMultilevel"/>
    <w:tmpl w:val="B0FE6D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2"/>
  </w:num>
  <w:num w:numId="2">
    <w:abstractNumId w:val="176"/>
  </w:num>
  <w:num w:numId="3">
    <w:abstractNumId w:val="97"/>
  </w:num>
  <w:num w:numId="4">
    <w:abstractNumId w:val="63"/>
  </w:num>
  <w:num w:numId="5">
    <w:abstractNumId w:val="14"/>
  </w:num>
  <w:num w:numId="6">
    <w:abstractNumId w:val="235"/>
  </w:num>
  <w:num w:numId="7">
    <w:abstractNumId w:val="203"/>
  </w:num>
  <w:num w:numId="8">
    <w:abstractNumId w:val="12"/>
  </w:num>
  <w:num w:numId="9">
    <w:abstractNumId w:val="95"/>
  </w:num>
  <w:num w:numId="10">
    <w:abstractNumId w:val="136"/>
  </w:num>
  <w:num w:numId="11">
    <w:abstractNumId w:val="25"/>
  </w:num>
  <w:num w:numId="12">
    <w:abstractNumId w:val="149"/>
  </w:num>
  <w:num w:numId="13">
    <w:abstractNumId w:val="55"/>
  </w:num>
  <w:num w:numId="14">
    <w:abstractNumId w:val="248"/>
  </w:num>
  <w:num w:numId="15">
    <w:abstractNumId w:val="52"/>
  </w:num>
  <w:num w:numId="16">
    <w:abstractNumId w:val="19"/>
  </w:num>
  <w:num w:numId="17">
    <w:abstractNumId w:val="228"/>
  </w:num>
  <w:num w:numId="18">
    <w:abstractNumId w:val="42"/>
  </w:num>
  <w:num w:numId="19">
    <w:abstractNumId w:val="184"/>
  </w:num>
  <w:num w:numId="20">
    <w:abstractNumId w:val="182"/>
  </w:num>
  <w:num w:numId="21">
    <w:abstractNumId w:val="211"/>
  </w:num>
  <w:num w:numId="22">
    <w:abstractNumId w:val="121"/>
  </w:num>
  <w:num w:numId="23">
    <w:abstractNumId w:val="99"/>
  </w:num>
  <w:num w:numId="24">
    <w:abstractNumId w:val="158"/>
  </w:num>
  <w:num w:numId="25">
    <w:abstractNumId w:val="85"/>
  </w:num>
  <w:num w:numId="26">
    <w:abstractNumId w:val="128"/>
  </w:num>
  <w:num w:numId="27">
    <w:abstractNumId w:val="115"/>
  </w:num>
  <w:num w:numId="28">
    <w:abstractNumId w:val="267"/>
  </w:num>
  <w:num w:numId="29">
    <w:abstractNumId w:val="204"/>
  </w:num>
  <w:num w:numId="30">
    <w:abstractNumId w:val="231"/>
  </w:num>
  <w:num w:numId="31">
    <w:abstractNumId w:val="170"/>
  </w:num>
  <w:num w:numId="32">
    <w:abstractNumId w:val="142"/>
  </w:num>
  <w:num w:numId="33">
    <w:abstractNumId w:val="134"/>
  </w:num>
  <w:num w:numId="34">
    <w:abstractNumId w:val="67"/>
  </w:num>
  <w:num w:numId="35">
    <w:abstractNumId w:val="5"/>
  </w:num>
  <w:num w:numId="36">
    <w:abstractNumId w:val="190"/>
  </w:num>
  <w:num w:numId="37">
    <w:abstractNumId w:val="163"/>
  </w:num>
  <w:num w:numId="38">
    <w:abstractNumId w:val="30"/>
  </w:num>
  <w:num w:numId="39">
    <w:abstractNumId w:val="243"/>
  </w:num>
  <w:num w:numId="40">
    <w:abstractNumId w:val="58"/>
  </w:num>
  <w:num w:numId="41">
    <w:abstractNumId w:val="114"/>
  </w:num>
  <w:num w:numId="42">
    <w:abstractNumId w:val="73"/>
  </w:num>
  <w:num w:numId="43">
    <w:abstractNumId w:val="106"/>
  </w:num>
  <w:num w:numId="44">
    <w:abstractNumId w:val="44"/>
  </w:num>
  <w:num w:numId="45">
    <w:abstractNumId w:val="59"/>
  </w:num>
  <w:num w:numId="46">
    <w:abstractNumId w:val="252"/>
  </w:num>
  <w:num w:numId="47">
    <w:abstractNumId w:val="38"/>
  </w:num>
  <w:num w:numId="48">
    <w:abstractNumId w:val="130"/>
  </w:num>
  <w:num w:numId="49">
    <w:abstractNumId w:val="1"/>
  </w:num>
  <w:num w:numId="50">
    <w:abstractNumId w:val="253"/>
  </w:num>
  <w:num w:numId="51">
    <w:abstractNumId w:val="26"/>
  </w:num>
  <w:num w:numId="52">
    <w:abstractNumId w:val="109"/>
  </w:num>
  <w:num w:numId="53">
    <w:abstractNumId w:val="218"/>
  </w:num>
  <w:num w:numId="54">
    <w:abstractNumId w:val="104"/>
  </w:num>
  <w:num w:numId="55">
    <w:abstractNumId w:val="112"/>
  </w:num>
  <w:num w:numId="56">
    <w:abstractNumId w:val="166"/>
  </w:num>
  <w:num w:numId="57">
    <w:abstractNumId w:val="272"/>
  </w:num>
  <w:num w:numId="58">
    <w:abstractNumId w:val="168"/>
  </w:num>
  <w:num w:numId="59">
    <w:abstractNumId w:val="31"/>
  </w:num>
  <w:num w:numId="60">
    <w:abstractNumId w:val="29"/>
  </w:num>
  <w:num w:numId="61">
    <w:abstractNumId w:val="254"/>
  </w:num>
  <w:num w:numId="62">
    <w:abstractNumId w:val="224"/>
  </w:num>
  <w:num w:numId="63">
    <w:abstractNumId w:val="201"/>
  </w:num>
  <w:num w:numId="64">
    <w:abstractNumId w:val="57"/>
  </w:num>
  <w:num w:numId="65">
    <w:abstractNumId w:val="160"/>
  </w:num>
  <w:num w:numId="66">
    <w:abstractNumId w:val="226"/>
  </w:num>
  <w:num w:numId="67">
    <w:abstractNumId w:val="202"/>
  </w:num>
  <w:num w:numId="68">
    <w:abstractNumId w:val="60"/>
  </w:num>
  <w:num w:numId="69">
    <w:abstractNumId w:val="21"/>
  </w:num>
  <w:num w:numId="70">
    <w:abstractNumId w:val="127"/>
  </w:num>
  <w:num w:numId="71">
    <w:abstractNumId w:val="43"/>
  </w:num>
  <w:num w:numId="72">
    <w:abstractNumId w:val="88"/>
  </w:num>
  <w:num w:numId="73">
    <w:abstractNumId w:val="118"/>
  </w:num>
  <w:num w:numId="74">
    <w:abstractNumId w:val="215"/>
  </w:num>
  <w:num w:numId="75">
    <w:abstractNumId w:val="17"/>
  </w:num>
  <w:num w:numId="76">
    <w:abstractNumId w:val="100"/>
  </w:num>
  <w:num w:numId="77">
    <w:abstractNumId w:val="50"/>
  </w:num>
  <w:num w:numId="78">
    <w:abstractNumId w:val="77"/>
  </w:num>
  <w:num w:numId="79">
    <w:abstractNumId w:val="263"/>
  </w:num>
  <w:num w:numId="80">
    <w:abstractNumId w:val="255"/>
  </w:num>
  <w:num w:numId="81">
    <w:abstractNumId w:val="241"/>
  </w:num>
  <w:num w:numId="82">
    <w:abstractNumId w:val="6"/>
  </w:num>
  <w:num w:numId="83">
    <w:abstractNumId w:val="22"/>
  </w:num>
  <w:num w:numId="84">
    <w:abstractNumId w:val="110"/>
  </w:num>
  <w:num w:numId="85">
    <w:abstractNumId w:val="179"/>
  </w:num>
  <w:num w:numId="86">
    <w:abstractNumId w:val="222"/>
  </w:num>
  <w:num w:numId="87">
    <w:abstractNumId w:val="240"/>
  </w:num>
  <w:num w:numId="88">
    <w:abstractNumId w:val="143"/>
    <w:lvlOverride w:ilvl="0">
      <w:startOverride w:val="1"/>
    </w:lvlOverride>
  </w:num>
  <w:num w:numId="89">
    <w:abstractNumId w:val="18"/>
  </w:num>
  <w:num w:numId="90">
    <w:abstractNumId w:val="194"/>
  </w:num>
  <w:num w:numId="91">
    <w:abstractNumId w:val="169"/>
  </w:num>
  <w:num w:numId="92">
    <w:abstractNumId w:val="24"/>
  </w:num>
  <w:num w:numId="93">
    <w:abstractNumId w:val="47"/>
  </w:num>
  <w:num w:numId="94">
    <w:abstractNumId w:val="155"/>
  </w:num>
  <w:num w:numId="95">
    <w:abstractNumId w:val="208"/>
  </w:num>
  <w:num w:numId="96">
    <w:abstractNumId w:val="46"/>
  </w:num>
  <w:num w:numId="97">
    <w:abstractNumId w:val="78"/>
  </w:num>
  <w:num w:numId="98">
    <w:abstractNumId w:val="220"/>
  </w:num>
  <w:num w:numId="99">
    <w:abstractNumId w:val="96"/>
  </w:num>
  <w:num w:numId="100">
    <w:abstractNumId w:val="246"/>
  </w:num>
  <w:num w:numId="101">
    <w:abstractNumId w:val="66"/>
  </w:num>
  <w:num w:numId="102">
    <w:abstractNumId w:val="159"/>
  </w:num>
  <w:num w:numId="103">
    <w:abstractNumId w:val="27"/>
  </w:num>
  <w:num w:numId="104">
    <w:abstractNumId w:val="56"/>
  </w:num>
  <w:num w:numId="105">
    <w:abstractNumId w:val="157"/>
  </w:num>
  <w:num w:numId="106">
    <w:abstractNumId w:val="135"/>
  </w:num>
  <w:num w:numId="107">
    <w:abstractNumId w:val="13"/>
  </w:num>
  <w:num w:numId="108">
    <w:abstractNumId w:val="108"/>
  </w:num>
  <w:num w:numId="109">
    <w:abstractNumId w:val="133"/>
  </w:num>
  <w:num w:numId="110">
    <w:abstractNumId w:val="195"/>
  </w:num>
  <w:num w:numId="111">
    <w:abstractNumId w:val="212"/>
  </w:num>
  <w:num w:numId="112">
    <w:abstractNumId w:val="139"/>
  </w:num>
  <w:num w:numId="113">
    <w:abstractNumId w:val="35"/>
  </w:num>
  <w:num w:numId="114">
    <w:abstractNumId w:val="93"/>
  </w:num>
  <w:num w:numId="115">
    <w:abstractNumId w:val="81"/>
  </w:num>
  <w:num w:numId="116">
    <w:abstractNumId w:val="23"/>
  </w:num>
  <w:num w:numId="117">
    <w:abstractNumId w:val="82"/>
  </w:num>
  <w:num w:numId="118">
    <w:abstractNumId w:val="70"/>
  </w:num>
  <w:num w:numId="119">
    <w:abstractNumId w:val="251"/>
  </w:num>
  <w:num w:numId="120">
    <w:abstractNumId w:val="259"/>
  </w:num>
  <w:num w:numId="121">
    <w:abstractNumId w:val="9"/>
  </w:num>
  <w:num w:numId="122">
    <w:abstractNumId w:val="116"/>
  </w:num>
  <w:num w:numId="123">
    <w:abstractNumId w:val="172"/>
  </w:num>
  <w:num w:numId="124">
    <w:abstractNumId w:val="232"/>
  </w:num>
  <w:num w:numId="125">
    <w:abstractNumId w:val="265"/>
  </w:num>
  <w:num w:numId="126">
    <w:abstractNumId w:val="205"/>
  </w:num>
  <w:num w:numId="127">
    <w:abstractNumId w:val="234"/>
  </w:num>
  <w:num w:numId="128">
    <w:abstractNumId w:val="152"/>
  </w:num>
  <w:num w:numId="129">
    <w:abstractNumId w:val="183"/>
  </w:num>
  <w:num w:numId="130">
    <w:abstractNumId w:val="193"/>
  </w:num>
  <w:num w:numId="131">
    <w:abstractNumId w:val="86"/>
  </w:num>
  <w:num w:numId="132">
    <w:abstractNumId w:val="244"/>
  </w:num>
  <w:num w:numId="133">
    <w:abstractNumId w:val="191"/>
  </w:num>
  <w:num w:numId="134">
    <w:abstractNumId w:val="102"/>
  </w:num>
  <w:num w:numId="135">
    <w:abstractNumId w:val="69"/>
  </w:num>
  <w:num w:numId="136">
    <w:abstractNumId w:val="111"/>
  </w:num>
  <w:num w:numId="137">
    <w:abstractNumId w:val="200"/>
  </w:num>
  <w:num w:numId="138">
    <w:abstractNumId w:val="4"/>
  </w:num>
  <w:num w:numId="139">
    <w:abstractNumId w:val="238"/>
  </w:num>
  <w:num w:numId="140">
    <w:abstractNumId w:val="8"/>
  </w:num>
  <w:num w:numId="141">
    <w:abstractNumId w:val="261"/>
  </w:num>
  <w:num w:numId="142">
    <w:abstractNumId w:val="126"/>
  </w:num>
  <w:num w:numId="143">
    <w:abstractNumId w:val="188"/>
  </w:num>
  <w:num w:numId="144">
    <w:abstractNumId w:val="174"/>
  </w:num>
  <w:num w:numId="145">
    <w:abstractNumId w:val="76"/>
  </w:num>
  <w:num w:numId="146">
    <w:abstractNumId w:val="32"/>
  </w:num>
  <w:num w:numId="147">
    <w:abstractNumId w:val="260"/>
  </w:num>
  <w:num w:numId="148">
    <w:abstractNumId w:val="192"/>
  </w:num>
  <w:num w:numId="149">
    <w:abstractNumId w:val="230"/>
  </w:num>
  <w:num w:numId="150">
    <w:abstractNumId w:val="154"/>
  </w:num>
  <w:num w:numId="151">
    <w:abstractNumId w:val="65"/>
  </w:num>
  <w:num w:numId="152">
    <w:abstractNumId w:val="75"/>
  </w:num>
  <w:num w:numId="153">
    <w:abstractNumId w:val="98"/>
  </w:num>
  <w:num w:numId="154">
    <w:abstractNumId w:val="71"/>
  </w:num>
  <w:num w:numId="155">
    <w:abstractNumId w:val="164"/>
  </w:num>
  <w:num w:numId="156">
    <w:abstractNumId w:val="91"/>
  </w:num>
  <w:num w:numId="157">
    <w:abstractNumId w:val="119"/>
  </w:num>
  <w:num w:numId="158">
    <w:abstractNumId w:val="221"/>
  </w:num>
  <w:num w:numId="159">
    <w:abstractNumId w:val="217"/>
  </w:num>
  <w:num w:numId="160">
    <w:abstractNumId w:val="187"/>
  </w:num>
  <w:num w:numId="161">
    <w:abstractNumId w:val="11"/>
  </w:num>
  <w:num w:numId="162">
    <w:abstractNumId w:val="129"/>
  </w:num>
  <w:num w:numId="163">
    <w:abstractNumId w:val="245"/>
  </w:num>
  <w:num w:numId="164">
    <w:abstractNumId w:val="189"/>
  </w:num>
  <w:num w:numId="165">
    <w:abstractNumId w:val="103"/>
  </w:num>
  <w:num w:numId="166">
    <w:abstractNumId w:val="144"/>
  </w:num>
  <w:num w:numId="167">
    <w:abstractNumId w:val="266"/>
  </w:num>
  <w:num w:numId="168">
    <w:abstractNumId w:val="79"/>
  </w:num>
  <w:num w:numId="169">
    <w:abstractNumId w:val="270"/>
  </w:num>
  <w:num w:numId="170">
    <w:abstractNumId w:val="62"/>
  </w:num>
  <w:num w:numId="171">
    <w:abstractNumId w:val="54"/>
  </w:num>
  <w:num w:numId="172">
    <w:abstractNumId w:val="120"/>
  </w:num>
  <w:num w:numId="173">
    <w:abstractNumId w:val="74"/>
  </w:num>
  <w:num w:numId="174">
    <w:abstractNumId w:val="256"/>
  </w:num>
  <w:num w:numId="175">
    <w:abstractNumId w:val="258"/>
  </w:num>
  <w:num w:numId="176">
    <w:abstractNumId w:val="7"/>
  </w:num>
  <w:num w:numId="177">
    <w:abstractNumId w:val="173"/>
  </w:num>
  <w:num w:numId="178">
    <w:abstractNumId w:val="53"/>
  </w:num>
  <w:num w:numId="179">
    <w:abstractNumId w:val="148"/>
  </w:num>
  <w:num w:numId="180">
    <w:abstractNumId w:val="198"/>
  </w:num>
  <w:num w:numId="181">
    <w:abstractNumId w:val="153"/>
  </w:num>
  <w:num w:numId="182">
    <w:abstractNumId w:val="132"/>
  </w:num>
  <w:num w:numId="183">
    <w:abstractNumId w:val="83"/>
  </w:num>
  <w:num w:numId="184">
    <w:abstractNumId w:val="123"/>
  </w:num>
  <w:num w:numId="185">
    <w:abstractNumId w:val="161"/>
  </w:num>
  <w:num w:numId="186">
    <w:abstractNumId w:val="20"/>
  </w:num>
  <w:num w:numId="187">
    <w:abstractNumId w:val="147"/>
  </w:num>
  <w:num w:numId="188">
    <w:abstractNumId w:val="90"/>
  </w:num>
  <w:num w:numId="189">
    <w:abstractNumId w:val="167"/>
  </w:num>
  <w:num w:numId="190">
    <w:abstractNumId w:val="186"/>
  </w:num>
  <w:num w:numId="191">
    <w:abstractNumId w:val="185"/>
  </w:num>
  <w:num w:numId="192">
    <w:abstractNumId w:val="269"/>
  </w:num>
  <w:num w:numId="193">
    <w:abstractNumId w:val="138"/>
  </w:num>
  <w:num w:numId="194">
    <w:abstractNumId w:val="239"/>
  </w:num>
  <w:num w:numId="195">
    <w:abstractNumId w:val="171"/>
  </w:num>
  <w:num w:numId="196">
    <w:abstractNumId w:val="28"/>
  </w:num>
  <w:num w:numId="197">
    <w:abstractNumId w:val="45"/>
  </w:num>
  <w:num w:numId="198">
    <w:abstractNumId w:val="15"/>
  </w:num>
  <w:num w:numId="199">
    <w:abstractNumId w:val="89"/>
  </w:num>
  <w:num w:numId="200">
    <w:abstractNumId w:val="107"/>
  </w:num>
  <w:num w:numId="201">
    <w:abstractNumId w:val="36"/>
  </w:num>
  <w:num w:numId="202">
    <w:abstractNumId w:val="197"/>
  </w:num>
  <w:num w:numId="203">
    <w:abstractNumId w:val="268"/>
  </w:num>
  <w:num w:numId="204">
    <w:abstractNumId w:val="145"/>
  </w:num>
  <w:num w:numId="205">
    <w:abstractNumId w:val="125"/>
  </w:num>
  <w:num w:numId="206">
    <w:abstractNumId w:val="84"/>
  </w:num>
  <w:num w:numId="207">
    <w:abstractNumId w:val="214"/>
  </w:num>
  <w:num w:numId="208">
    <w:abstractNumId w:val="156"/>
  </w:num>
  <w:num w:numId="209">
    <w:abstractNumId w:val="33"/>
  </w:num>
  <w:num w:numId="210">
    <w:abstractNumId w:val="207"/>
  </w:num>
  <w:num w:numId="211">
    <w:abstractNumId w:val="41"/>
  </w:num>
  <w:num w:numId="212">
    <w:abstractNumId w:val="40"/>
  </w:num>
  <w:num w:numId="213">
    <w:abstractNumId w:val="257"/>
  </w:num>
  <w:num w:numId="214">
    <w:abstractNumId w:val="249"/>
  </w:num>
  <w:num w:numId="215">
    <w:abstractNumId w:val="151"/>
  </w:num>
  <w:num w:numId="216">
    <w:abstractNumId w:val="206"/>
  </w:num>
  <w:num w:numId="217">
    <w:abstractNumId w:val="87"/>
  </w:num>
  <w:num w:numId="218">
    <w:abstractNumId w:val="223"/>
  </w:num>
  <w:num w:numId="219">
    <w:abstractNumId w:val="162"/>
  </w:num>
  <w:num w:numId="220">
    <w:abstractNumId w:val="178"/>
  </w:num>
  <w:num w:numId="221">
    <w:abstractNumId w:val="210"/>
  </w:num>
  <w:num w:numId="222">
    <w:abstractNumId w:val="177"/>
  </w:num>
  <w:num w:numId="223">
    <w:abstractNumId w:val="68"/>
  </w:num>
  <w:num w:numId="224">
    <w:abstractNumId w:val="51"/>
  </w:num>
  <w:num w:numId="225">
    <w:abstractNumId w:val="34"/>
  </w:num>
  <w:num w:numId="226">
    <w:abstractNumId w:val="3"/>
  </w:num>
  <w:num w:numId="227">
    <w:abstractNumId w:val="124"/>
  </w:num>
  <w:num w:numId="228">
    <w:abstractNumId w:val="2"/>
  </w:num>
  <w:num w:numId="229">
    <w:abstractNumId w:val="237"/>
  </w:num>
  <w:num w:numId="230">
    <w:abstractNumId w:val="10"/>
  </w:num>
  <w:num w:numId="231">
    <w:abstractNumId w:val="227"/>
  </w:num>
  <w:num w:numId="232">
    <w:abstractNumId w:val="16"/>
  </w:num>
  <w:num w:numId="233">
    <w:abstractNumId w:val="229"/>
  </w:num>
  <w:num w:numId="234">
    <w:abstractNumId w:val="131"/>
  </w:num>
  <w:num w:numId="235">
    <w:abstractNumId w:val="113"/>
  </w:num>
  <w:num w:numId="236">
    <w:abstractNumId w:val="141"/>
  </w:num>
  <w:num w:numId="237">
    <w:abstractNumId w:val="61"/>
  </w:num>
  <w:num w:numId="238">
    <w:abstractNumId w:val="247"/>
  </w:num>
  <w:num w:numId="239">
    <w:abstractNumId w:val="180"/>
  </w:num>
  <w:num w:numId="240">
    <w:abstractNumId w:val="117"/>
  </w:num>
  <w:num w:numId="241">
    <w:abstractNumId w:val="92"/>
  </w:num>
  <w:num w:numId="242">
    <w:abstractNumId w:val="64"/>
  </w:num>
  <w:num w:numId="243">
    <w:abstractNumId w:val="264"/>
  </w:num>
  <w:num w:numId="244">
    <w:abstractNumId w:val="94"/>
  </w:num>
  <w:num w:numId="245">
    <w:abstractNumId w:val="219"/>
  </w:num>
  <w:num w:numId="246">
    <w:abstractNumId w:val="137"/>
  </w:num>
  <w:num w:numId="247">
    <w:abstractNumId w:val="140"/>
  </w:num>
  <w:num w:numId="248">
    <w:abstractNumId w:val="72"/>
  </w:num>
  <w:num w:numId="249">
    <w:abstractNumId w:val="37"/>
  </w:num>
  <w:num w:numId="250">
    <w:abstractNumId w:val="196"/>
  </w:num>
  <w:num w:numId="251">
    <w:abstractNumId w:val="236"/>
  </w:num>
  <w:num w:numId="252">
    <w:abstractNumId w:val="48"/>
  </w:num>
  <w:num w:numId="253">
    <w:abstractNumId w:val="146"/>
  </w:num>
  <w:num w:numId="254">
    <w:abstractNumId w:val="262"/>
  </w:num>
  <w:num w:numId="255">
    <w:abstractNumId w:val="250"/>
  </w:num>
  <w:num w:numId="256">
    <w:abstractNumId w:val="271"/>
  </w:num>
  <w:num w:numId="257">
    <w:abstractNumId w:val="105"/>
  </w:num>
  <w:num w:numId="258">
    <w:abstractNumId w:val="150"/>
  </w:num>
  <w:num w:numId="259">
    <w:abstractNumId w:val="39"/>
  </w:num>
  <w:num w:numId="260">
    <w:abstractNumId w:val="242"/>
  </w:num>
  <w:num w:numId="261">
    <w:abstractNumId w:val="165"/>
  </w:num>
  <w:num w:numId="262">
    <w:abstractNumId w:val="175"/>
  </w:num>
  <w:num w:numId="263">
    <w:abstractNumId w:val="101"/>
  </w:num>
  <w:num w:numId="264">
    <w:abstractNumId w:val="80"/>
  </w:num>
  <w:num w:numId="265">
    <w:abstractNumId w:val="199"/>
  </w:num>
  <w:num w:numId="266">
    <w:abstractNumId w:val="216"/>
  </w:num>
  <w:num w:numId="267">
    <w:abstractNumId w:val="213"/>
  </w:num>
  <w:num w:numId="268">
    <w:abstractNumId w:val="225"/>
  </w:num>
  <w:num w:numId="269">
    <w:abstractNumId w:val="209"/>
  </w:num>
  <w:num w:numId="270">
    <w:abstractNumId w:val="233"/>
  </w:num>
  <w:num w:numId="271">
    <w:abstractNumId w:val="49"/>
  </w:num>
  <w:num w:numId="272">
    <w:abstractNumId w:val="181"/>
  </w:num>
  <w:numIdMacAtCleanup w:val="2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footnotePr>
    <w:footnote w:id="0"/>
    <w:footnote w:id="1"/>
  </w:footnotePr>
  <w:endnotePr>
    <w:endnote w:id="0"/>
    <w:endnote w:id="1"/>
  </w:endnotePr>
  <w:compat/>
  <w:rsids>
    <w:rsidRoot w:val="009717FD"/>
    <w:rsid w:val="00002549"/>
    <w:rsid w:val="000175E7"/>
    <w:rsid w:val="00035517"/>
    <w:rsid w:val="00035CDF"/>
    <w:rsid w:val="00044A47"/>
    <w:rsid w:val="00061DED"/>
    <w:rsid w:val="000741C6"/>
    <w:rsid w:val="00090E58"/>
    <w:rsid w:val="00095BB7"/>
    <w:rsid w:val="000A172F"/>
    <w:rsid w:val="000B7A7A"/>
    <w:rsid w:val="000C0567"/>
    <w:rsid w:val="000C76C4"/>
    <w:rsid w:val="000D369F"/>
    <w:rsid w:val="0011290D"/>
    <w:rsid w:val="00122978"/>
    <w:rsid w:val="001240F7"/>
    <w:rsid w:val="00142086"/>
    <w:rsid w:val="00150A13"/>
    <w:rsid w:val="00161952"/>
    <w:rsid w:val="0016794B"/>
    <w:rsid w:val="00176DFE"/>
    <w:rsid w:val="00187E45"/>
    <w:rsid w:val="001B0BD8"/>
    <w:rsid w:val="001C7CC1"/>
    <w:rsid w:val="001D0083"/>
    <w:rsid w:val="001E75F6"/>
    <w:rsid w:val="001F3DCA"/>
    <w:rsid w:val="00215A9C"/>
    <w:rsid w:val="0022247B"/>
    <w:rsid w:val="00222D36"/>
    <w:rsid w:val="0022379C"/>
    <w:rsid w:val="0022446E"/>
    <w:rsid w:val="00243678"/>
    <w:rsid w:val="00246F69"/>
    <w:rsid w:val="002508A6"/>
    <w:rsid w:val="00260B13"/>
    <w:rsid w:val="00265FF8"/>
    <w:rsid w:val="002761EA"/>
    <w:rsid w:val="002837D4"/>
    <w:rsid w:val="0028507F"/>
    <w:rsid w:val="00294581"/>
    <w:rsid w:val="002D0547"/>
    <w:rsid w:val="002D093D"/>
    <w:rsid w:val="002D4953"/>
    <w:rsid w:val="002E184C"/>
    <w:rsid w:val="0030409F"/>
    <w:rsid w:val="00314F30"/>
    <w:rsid w:val="00324AA0"/>
    <w:rsid w:val="00332273"/>
    <w:rsid w:val="00334741"/>
    <w:rsid w:val="00334BC8"/>
    <w:rsid w:val="00363EA2"/>
    <w:rsid w:val="00376C35"/>
    <w:rsid w:val="003A1386"/>
    <w:rsid w:val="003A13E9"/>
    <w:rsid w:val="003A57BD"/>
    <w:rsid w:val="003B0FA2"/>
    <w:rsid w:val="003C5D14"/>
    <w:rsid w:val="003E7CB8"/>
    <w:rsid w:val="003F1334"/>
    <w:rsid w:val="003F5E9D"/>
    <w:rsid w:val="00415695"/>
    <w:rsid w:val="00417FDC"/>
    <w:rsid w:val="00432161"/>
    <w:rsid w:val="00444F95"/>
    <w:rsid w:val="004453B6"/>
    <w:rsid w:val="00450E11"/>
    <w:rsid w:val="00471852"/>
    <w:rsid w:val="00484D7C"/>
    <w:rsid w:val="004958A6"/>
    <w:rsid w:val="004A3A2D"/>
    <w:rsid w:val="004A404B"/>
    <w:rsid w:val="004B2809"/>
    <w:rsid w:val="004B4971"/>
    <w:rsid w:val="004B6A55"/>
    <w:rsid w:val="004B79A0"/>
    <w:rsid w:val="004C044C"/>
    <w:rsid w:val="004D2F38"/>
    <w:rsid w:val="004E30BE"/>
    <w:rsid w:val="004F2246"/>
    <w:rsid w:val="005030D9"/>
    <w:rsid w:val="005138B4"/>
    <w:rsid w:val="00516CC5"/>
    <w:rsid w:val="00531122"/>
    <w:rsid w:val="0053269D"/>
    <w:rsid w:val="005372F7"/>
    <w:rsid w:val="00537A58"/>
    <w:rsid w:val="005511E2"/>
    <w:rsid w:val="00566B8B"/>
    <w:rsid w:val="005848C0"/>
    <w:rsid w:val="0058787A"/>
    <w:rsid w:val="005A5D48"/>
    <w:rsid w:val="005A66EA"/>
    <w:rsid w:val="005B16CF"/>
    <w:rsid w:val="005B5960"/>
    <w:rsid w:val="005D42A9"/>
    <w:rsid w:val="005E7A26"/>
    <w:rsid w:val="005F0199"/>
    <w:rsid w:val="005F20EC"/>
    <w:rsid w:val="0060328A"/>
    <w:rsid w:val="00616AF3"/>
    <w:rsid w:val="00626C1F"/>
    <w:rsid w:val="00650D48"/>
    <w:rsid w:val="00687A78"/>
    <w:rsid w:val="00697BC5"/>
    <w:rsid w:val="006B446B"/>
    <w:rsid w:val="006F1634"/>
    <w:rsid w:val="006F6FFC"/>
    <w:rsid w:val="00700BD7"/>
    <w:rsid w:val="00703EE5"/>
    <w:rsid w:val="00706E63"/>
    <w:rsid w:val="00713446"/>
    <w:rsid w:val="00715497"/>
    <w:rsid w:val="00720807"/>
    <w:rsid w:val="00721639"/>
    <w:rsid w:val="00722602"/>
    <w:rsid w:val="007449D2"/>
    <w:rsid w:val="0074528E"/>
    <w:rsid w:val="007521EA"/>
    <w:rsid w:val="0076287F"/>
    <w:rsid w:val="007909BF"/>
    <w:rsid w:val="007927F1"/>
    <w:rsid w:val="007A53F5"/>
    <w:rsid w:val="007B4F72"/>
    <w:rsid w:val="007B6BAA"/>
    <w:rsid w:val="007C10DD"/>
    <w:rsid w:val="007C1EB7"/>
    <w:rsid w:val="007C2119"/>
    <w:rsid w:val="007C2461"/>
    <w:rsid w:val="007C473C"/>
    <w:rsid w:val="007D056F"/>
    <w:rsid w:val="007E7EAC"/>
    <w:rsid w:val="007F051C"/>
    <w:rsid w:val="00800025"/>
    <w:rsid w:val="00800299"/>
    <w:rsid w:val="00801859"/>
    <w:rsid w:val="008065B2"/>
    <w:rsid w:val="008130A1"/>
    <w:rsid w:val="008139CC"/>
    <w:rsid w:val="008227B3"/>
    <w:rsid w:val="00832DAE"/>
    <w:rsid w:val="00846C20"/>
    <w:rsid w:val="00855802"/>
    <w:rsid w:val="008578FA"/>
    <w:rsid w:val="00864A9B"/>
    <w:rsid w:val="008663DD"/>
    <w:rsid w:val="0087503C"/>
    <w:rsid w:val="00882965"/>
    <w:rsid w:val="008901FD"/>
    <w:rsid w:val="008A3575"/>
    <w:rsid w:val="008A522D"/>
    <w:rsid w:val="008A57F3"/>
    <w:rsid w:val="008B45C4"/>
    <w:rsid w:val="008C2E31"/>
    <w:rsid w:val="008F037F"/>
    <w:rsid w:val="008F3453"/>
    <w:rsid w:val="009049AE"/>
    <w:rsid w:val="00925D21"/>
    <w:rsid w:val="00944F58"/>
    <w:rsid w:val="00947096"/>
    <w:rsid w:val="0095204D"/>
    <w:rsid w:val="00955BE2"/>
    <w:rsid w:val="009635A7"/>
    <w:rsid w:val="00964F98"/>
    <w:rsid w:val="009717FD"/>
    <w:rsid w:val="00974394"/>
    <w:rsid w:val="009845BB"/>
    <w:rsid w:val="00985C11"/>
    <w:rsid w:val="00986C74"/>
    <w:rsid w:val="0099046D"/>
    <w:rsid w:val="009A5AE2"/>
    <w:rsid w:val="009B727D"/>
    <w:rsid w:val="009C4414"/>
    <w:rsid w:val="009D04FC"/>
    <w:rsid w:val="009D53DC"/>
    <w:rsid w:val="009F7DD6"/>
    <w:rsid w:val="00A042EF"/>
    <w:rsid w:val="00A206FA"/>
    <w:rsid w:val="00A26386"/>
    <w:rsid w:val="00A30934"/>
    <w:rsid w:val="00A37CBE"/>
    <w:rsid w:val="00A530FE"/>
    <w:rsid w:val="00A5493B"/>
    <w:rsid w:val="00A555BC"/>
    <w:rsid w:val="00A55FD7"/>
    <w:rsid w:val="00A60602"/>
    <w:rsid w:val="00A64C48"/>
    <w:rsid w:val="00A73640"/>
    <w:rsid w:val="00A81ADF"/>
    <w:rsid w:val="00AA3597"/>
    <w:rsid w:val="00AA5637"/>
    <w:rsid w:val="00AA5F2D"/>
    <w:rsid w:val="00AB763C"/>
    <w:rsid w:val="00AD114A"/>
    <w:rsid w:val="00AD6E13"/>
    <w:rsid w:val="00AE721D"/>
    <w:rsid w:val="00AF6B42"/>
    <w:rsid w:val="00B11824"/>
    <w:rsid w:val="00B128D5"/>
    <w:rsid w:val="00B15D8B"/>
    <w:rsid w:val="00B163E8"/>
    <w:rsid w:val="00B3259C"/>
    <w:rsid w:val="00B52BBF"/>
    <w:rsid w:val="00B56244"/>
    <w:rsid w:val="00BA1B3A"/>
    <w:rsid w:val="00BA5AB8"/>
    <w:rsid w:val="00BC7DB8"/>
    <w:rsid w:val="00BC7EF0"/>
    <w:rsid w:val="00BD6189"/>
    <w:rsid w:val="00BE2BF1"/>
    <w:rsid w:val="00BE5386"/>
    <w:rsid w:val="00BE59E1"/>
    <w:rsid w:val="00BF3F92"/>
    <w:rsid w:val="00C00F56"/>
    <w:rsid w:val="00C012AE"/>
    <w:rsid w:val="00C04919"/>
    <w:rsid w:val="00C12C05"/>
    <w:rsid w:val="00C26A8A"/>
    <w:rsid w:val="00C3368A"/>
    <w:rsid w:val="00C43F06"/>
    <w:rsid w:val="00C50A36"/>
    <w:rsid w:val="00C6298B"/>
    <w:rsid w:val="00C67DCE"/>
    <w:rsid w:val="00C929D0"/>
    <w:rsid w:val="00CB73EF"/>
    <w:rsid w:val="00CF2D14"/>
    <w:rsid w:val="00D15C86"/>
    <w:rsid w:val="00D169E3"/>
    <w:rsid w:val="00D32A32"/>
    <w:rsid w:val="00D63791"/>
    <w:rsid w:val="00D67969"/>
    <w:rsid w:val="00D75505"/>
    <w:rsid w:val="00D80149"/>
    <w:rsid w:val="00D807F5"/>
    <w:rsid w:val="00D93545"/>
    <w:rsid w:val="00DB6D3D"/>
    <w:rsid w:val="00DB71E4"/>
    <w:rsid w:val="00DC565C"/>
    <w:rsid w:val="00DE1236"/>
    <w:rsid w:val="00E02757"/>
    <w:rsid w:val="00E154C2"/>
    <w:rsid w:val="00E36717"/>
    <w:rsid w:val="00E4397C"/>
    <w:rsid w:val="00E75D76"/>
    <w:rsid w:val="00E773F6"/>
    <w:rsid w:val="00E914EB"/>
    <w:rsid w:val="00E92F48"/>
    <w:rsid w:val="00EC2265"/>
    <w:rsid w:val="00EC5F2B"/>
    <w:rsid w:val="00ED14AB"/>
    <w:rsid w:val="00EE0DDA"/>
    <w:rsid w:val="00EE4EC0"/>
    <w:rsid w:val="00EF7781"/>
    <w:rsid w:val="00F03163"/>
    <w:rsid w:val="00F060AC"/>
    <w:rsid w:val="00F1498A"/>
    <w:rsid w:val="00F45050"/>
    <w:rsid w:val="00F46A6A"/>
    <w:rsid w:val="00F503FC"/>
    <w:rsid w:val="00F768B0"/>
    <w:rsid w:val="00F87DEB"/>
    <w:rsid w:val="00F90CDA"/>
    <w:rsid w:val="00F9143C"/>
    <w:rsid w:val="00F929A1"/>
    <w:rsid w:val="00FA0A3E"/>
    <w:rsid w:val="00FB4811"/>
    <w:rsid w:val="00FB5FA6"/>
    <w:rsid w:val="00FD0CAA"/>
    <w:rsid w:val="00FE69BC"/>
    <w:rsid w:val="00FF17DB"/>
    <w:rsid w:val="00FF7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717FD"/>
    <w:rPr>
      <w:rFonts w:eastAsiaTheme="minorEastAsia"/>
      <w:lang w:eastAsia="ru-RU"/>
    </w:rPr>
  </w:style>
  <w:style w:type="paragraph" w:styleId="1">
    <w:name w:val="heading 1"/>
    <w:basedOn w:val="a4"/>
    <w:next w:val="a4"/>
    <w:link w:val="10"/>
    <w:uiPriority w:val="9"/>
    <w:qFormat/>
    <w:rsid w:val="00B12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Numbered text 3"/>
    <w:basedOn w:val="a4"/>
    <w:next w:val="a4"/>
    <w:link w:val="20"/>
    <w:uiPriority w:val="9"/>
    <w:qFormat/>
    <w:rsid w:val="00C12C05"/>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paragraph" w:styleId="3">
    <w:name w:val="heading 3"/>
    <w:basedOn w:val="a4"/>
    <w:next w:val="a4"/>
    <w:link w:val="30"/>
    <w:uiPriority w:val="9"/>
    <w:unhideWhenUsed/>
    <w:qFormat/>
    <w:rsid w:val="00C12C05"/>
    <w:pPr>
      <w:keepNext/>
      <w:keepLines/>
      <w:suppressAutoHyphens/>
      <w:spacing w:before="200" w:after="0" w:line="360" w:lineRule="auto"/>
      <w:ind w:firstLine="709"/>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4"/>
    <w:next w:val="a4"/>
    <w:link w:val="40"/>
    <w:uiPriority w:val="9"/>
    <w:unhideWhenUsed/>
    <w:qFormat/>
    <w:rsid w:val="00B15D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uiPriority w:val="9"/>
    <w:qFormat/>
    <w:rsid w:val="00324AA0"/>
    <w:pPr>
      <w:keepNext/>
      <w:spacing w:after="0" w:line="240" w:lineRule="auto"/>
      <w:jc w:val="right"/>
      <w:outlineLvl w:val="4"/>
    </w:pPr>
    <w:rPr>
      <w:rFonts w:ascii="Times New Roman" w:eastAsia="Times New Roman" w:hAnsi="Times New Roman" w:cs="Times New Roman"/>
      <w:b/>
      <w:i/>
      <w:sz w:val="28"/>
      <w:szCs w:val="20"/>
    </w:rPr>
  </w:style>
  <w:style w:type="paragraph" w:styleId="6">
    <w:name w:val="heading 6"/>
    <w:basedOn w:val="a4"/>
    <w:next w:val="a4"/>
    <w:link w:val="60"/>
    <w:uiPriority w:val="9"/>
    <w:unhideWhenUsed/>
    <w:qFormat/>
    <w:rsid w:val="00324A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0"/>
    <w:uiPriority w:val="9"/>
    <w:unhideWhenUsed/>
    <w:qFormat/>
    <w:rsid w:val="00324A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
    <w:qFormat/>
    <w:rsid w:val="00324AA0"/>
    <w:pPr>
      <w:spacing w:after="120" w:line="252" w:lineRule="auto"/>
      <w:jc w:val="center"/>
      <w:outlineLvl w:val="7"/>
    </w:pPr>
    <w:rPr>
      <w:rFonts w:ascii="Cambria" w:eastAsia="Times New Roman" w:hAnsi="Cambria" w:cs="Times New Roman"/>
      <w:caps/>
      <w:spacing w:val="10"/>
      <w:sz w:val="20"/>
      <w:szCs w:val="20"/>
      <w:lang w:val="en-US" w:eastAsia="en-US" w:bidi="en-US"/>
    </w:rPr>
  </w:style>
  <w:style w:type="paragraph" w:styleId="9">
    <w:name w:val="heading 9"/>
    <w:basedOn w:val="a4"/>
    <w:next w:val="a4"/>
    <w:link w:val="90"/>
    <w:uiPriority w:val="9"/>
    <w:unhideWhenUsed/>
    <w:qFormat/>
    <w:rsid w:val="00324A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Без интервала Знак"/>
    <w:basedOn w:val="a5"/>
    <w:link w:val="a9"/>
    <w:uiPriority w:val="1"/>
    <w:locked/>
    <w:rsid w:val="009717FD"/>
    <w:rPr>
      <w:rFonts w:ascii="Times New Roman" w:eastAsia="Times New Roman" w:hAnsi="Times New Roman" w:cs="Times New Roman"/>
      <w:sz w:val="20"/>
      <w:szCs w:val="20"/>
    </w:rPr>
  </w:style>
  <w:style w:type="paragraph" w:styleId="a9">
    <w:name w:val="No Spacing"/>
    <w:link w:val="a8"/>
    <w:uiPriority w:val="1"/>
    <w:qFormat/>
    <w:rsid w:val="009717FD"/>
    <w:pPr>
      <w:spacing w:after="0" w:line="240" w:lineRule="auto"/>
    </w:pPr>
    <w:rPr>
      <w:rFonts w:ascii="Times New Roman" w:eastAsia="Times New Roman" w:hAnsi="Times New Roman" w:cs="Times New Roman"/>
      <w:sz w:val="20"/>
      <w:szCs w:val="20"/>
    </w:rPr>
  </w:style>
  <w:style w:type="paragraph" w:styleId="aa">
    <w:name w:val="List Paragraph"/>
    <w:basedOn w:val="a4"/>
    <w:link w:val="ab"/>
    <w:uiPriority w:val="34"/>
    <w:qFormat/>
    <w:rsid w:val="009717FD"/>
    <w:pPr>
      <w:ind w:left="720"/>
      <w:contextualSpacing/>
    </w:pPr>
    <w:rPr>
      <w:rFonts w:eastAsiaTheme="minorHAnsi"/>
      <w:lang w:eastAsia="en-US"/>
    </w:rPr>
  </w:style>
  <w:style w:type="character" w:customStyle="1" w:styleId="ab">
    <w:name w:val="Абзац списка Знак"/>
    <w:link w:val="aa"/>
    <w:uiPriority w:val="34"/>
    <w:locked/>
    <w:rsid w:val="009717FD"/>
  </w:style>
  <w:style w:type="table" w:styleId="ac">
    <w:name w:val="Table Grid"/>
    <w:basedOn w:val="a6"/>
    <w:uiPriority w:val="59"/>
    <w:rsid w:val="00176D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260B13"/>
  </w:style>
  <w:style w:type="paragraph" w:styleId="ad">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4"/>
    <w:link w:val="ae"/>
    <w:uiPriority w:val="99"/>
    <w:unhideWhenUsed/>
    <w:rsid w:val="00260B13"/>
    <w:pPr>
      <w:spacing w:after="120" w:line="240" w:lineRule="auto"/>
      <w:jc w:val="both"/>
    </w:pPr>
    <w:rPr>
      <w:rFonts w:ascii="Times New Roman" w:eastAsia="Calibri" w:hAnsi="Times New Roman" w:cs="Times New Roman"/>
      <w:sz w:val="24"/>
      <w:szCs w:val="24"/>
      <w:lang w:eastAsia="ar-SA"/>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5"/>
    <w:link w:val="ad"/>
    <w:uiPriority w:val="99"/>
    <w:rsid w:val="00260B13"/>
    <w:rPr>
      <w:rFonts w:ascii="Times New Roman" w:eastAsia="Calibri" w:hAnsi="Times New Roman" w:cs="Times New Roman"/>
      <w:sz w:val="24"/>
      <w:szCs w:val="24"/>
      <w:lang w:eastAsia="ar-SA"/>
    </w:rPr>
  </w:style>
  <w:style w:type="character" w:styleId="af">
    <w:name w:val="Hyperlink"/>
    <w:uiPriority w:val="99"/>
    <w:rsid w:val="00260B13"/>
    <w:rPr>
      <w:color w:val="0000FF"/>
      <w:u w:val="single"/>
    </w:rPr>
  </w:style>
  <w:style w:type="character" w:customStyle="1" w:styleId="apple-style-span">
    <w:name w:val="apple-style-span"/>
    <w:basedOn w:val="a5"/>
    <w:rsid w:val="00260B13"/>
  </w:style>
  <w:style w:type="paragraph" w:styleId="21">
    <w:name w:val="toc 2"/>
    <w:basedOn w:val="a4"/>
    <w:next w:val="a4"/>
    <w:autoRedefine/>
    <w:uiPriority w:val="39"/>
    <w:unhideWhenUsed/>
    <w:rsid w:val="00260B13"/>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4"/>
      <w:szCs w:val="24"/>
      <w:lang w:eastAsia="en-US"/>
    </w:rPr>
  </w:style>
  <w:style w:type="paragraph" w:customStyle="1" w:styleId="11">
    <w:name w:val="Без интервала1"/>
    <w:aliases w:val="основа"/>
    <w:uiPriority w:val="1"/>
    <w:qFormat/>
    <w:rsid w:val="00260B13"/>
    <w:pPr>
      <w:tabs>
        <w:tab w:val="left" w:pos="1021"/>
      </w:tabs>
      <w:spacing w:after="0" w:line="240" w:lineRule="auto"/>
      <w:ind w:firstLine="567"/>
      <w:jc w:val="both"/>
    </w:pPr>
    <w:rPr>
      <w:rFonts w:ascii="Times New Roman" w:eastAsia="Calibri" w:hAnsi="Times New Roman" w:cs="Arial"/>
      <w:lang w:eastAsia="ru-RU"/>
    </w:rPr>
  </w:style>
  <w:style w:type="paragraph" w:customStyle="1" w:styleId="a0">
    <w:name w:val="Перечень"/>
    <w:basedOn w:val="a4"/>
    <w:next w:val="a4"/>
    <w:link w:val="af0"/>
    <w:qFormat/>
    <w:rsid w:val="0022247B"/>
    <w:pPr>
      <w:numPr>
        <w:numId w:val="3"/>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0">
    <w:name w:val="Перечень Знак"/>
    <w:link w:val="a0"/>
    <w:rsid w:val="0022247B"/>
    <w:rPr>
      <w:rFonts w:ascii="Times New Roman" w:eastAsia="Calibri" w:hAnsi="Times New Roman" w:cs="Times New Roman"/>
      <w:sz w:val="28"/>
      <w:u w:color="000000"/>
      <w:bdr w:val="nil"/>
      <w:lang w:eastAsia="ru-RU"/>
    </w:rPr>
  </w:style>
  <w:style w:type="paragraph" w:customStyle="1" w:styleId="af1">
    <w:name w:val="А_основной"/>
    <w:basedOn w:val="a4"/>
    <w:link w:val="af2"/>
    <w:qFormat/>
    <w:rsid w:val="0053269D"/>
    <w:pPr>
      <w:spacing w:after="0" w:line="360" w:lineRule="auto"/>
      <w:ind w:firstLine="454"/>
      <w:jc w:val="both"/>
    </w:pPr>
    <w:rPr>
      <w:rFonts w:ascii="Times New Roman" w:eastAsia="Calibri" w:hAnsi="Times New Roman" w:cs="Times New Roman"/>
      <w:sz w:val="28"/>
      <w:szCs w:val="28"/>
      <w:lang w:eastAsia="en-US"/>
    </w:rPr>
  </w:style>
  <w:style w:type="character" w:customStyle="1" w:styleId="af2">
    <w:name w:val="А_основной Знак"/>
    <w:link w:val="af1"/>
    <w:rsid w:val="0053269D"/>
    <w:rPr>
      <w:rFonts w:ascii="Times New Roman" w:eastAsia="Calibri" w:hAnsi="Times New Roman" w:cs="Times New Roman"/>
      <w:sz w:val="28"/>
      <w:szCs w:val="28"/>
    </w:rPr>
  </w:style>
  <w:style w:type="character" w:customStyle="1" w:styleId="20">
    <w:name w:val="Заголовок 2 Знак"/>
    <w:aliases w:val="h2 Знак,H2 Знак,Numbered text 3 Знак"/>
    <w:basedOn w:val="a5"/>
    <w:link w:val="2"/>
    <w:uiPriority w:val="9"/>
    <w:rsid w:val="00C12C05"/>
    <w:rPr>
      <w:rFonts w:ascii="Times New Roman" w:eastAsia="Times New Roman" w:hAnsi="Times New Roman" w:cs="Times New Roman"/>
      <w:b/>
      <w:sz w:val="28"/>
      <w:szCs w:val="26"/>
    </w:rPr>
  </w:style>
  <w:style w:type="character" w:customStyle="1" w:styleId="30">
    <w:name w:val="Заголовок 3 Знак"/>
    <w:basedOn w:val="a5"/>
    <w:link w:val="3"/>
    <w:uiPriority w:val="9"/>
    <w:rsid w:val="00C12C05"/>
    <w:rPr>
      <w:rFonts w:asciiTheme="majorHAnsi" w:eastAsiaTheme="majorEastAsia" w:hAnsiTheme="majorHAnsi" w:cstheme="majorBidi"/>
      <w:b/>
      <w:bCs/>
      <w:color w:val="4F81BD" w:themeColor="accent1"/>
      <w:sz w:val="28"/>
    </w:rPr>
  </w:style>
  <w:style w:type="character" w:customStyle="1" w:styleId="40">
    <w:name w:val="Заголовок 4 Знак"/>
    <w:basedOn w:val="a5"/>
    <w:link w:val="4"/>
    <w:uiPriority w:val="9"/>
    <w:rsid w:val="00B15D8B"/>
    <w:rPr>
      <w:rFonts w:asciiTheme="majorHAnsi" w:eastAsiaTheme="majorEastAsia" w:hAnsiTheme="majorHAnsi" w:cstheme="majorBidi"/>
      <w:i/>
      <w:iCs/>
      <w:color w:val="365F91" w:themeColor="accent1" w:themeShade="BF"/>
      <w:lang w:eastAsia="ru-RU"/>
    </w:rPr>
  </w:style>
  <w:style w:type="paragraph" w:customStyle="1" w:styleId="a3">
    <w:name w:val="Подперечень"/>
    <w:basedOn w:val="a0"/>
    <w:next w:val="a4"/>
    <w:link w:val="af3"/>
    <w:qFormat/>
    <w:rsid w:val="00B15D8B"/>
    <w:pPr>
      <w:numPr>
        <w:numId w:val="30"/>
      </w:numPr>
      <w:ind w:left="284" w:firstLine="425"/>
    </w:pPr>
    <w:rPr>
      <w:lang w:eastAsia="en-US"/>
    </w:rPr>
  </w:style>
  <w:style w:type="character" w:customStyle="1" w:styleId="af3">
    <w:name w:val="Подперечень Знак"/>
    <w:link w:val="a3"/>
    <w:rsid w:val="00B15D8B"/>
    <w:rPr>
      <w:rFonts w:ascii="Times New Roman" w:eastAsia="Calibri" w:hAnsi="Times New Roman" w:cs="Times New Roman"/>
      <w:sz w:val="28"/>
      <w:u w:color="000000"/>
      <w:bdr w:val="nil"/>
    </w:rPr>
  </w:style>
  <w:style w:type="character" w:customStyle="1" w:styleId="apple-converted-space">
    <w:name w:val="apple-converted-space"/>
    <w:basedOn w:val="a5"/>
    <w:rsid w:val="00265FF8"/>
  </w:style>
  <w:style w:type="paragraph" w:customStyle="1" w:styleId="41">
    <w:name w:val="Обычный4"/>
    <w:rsid w:val="00BE538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styleId="af4">
    <w:name w:val="footnote reference"/>
    <w:rsid w:val="007449D2"/>
    <w:rPr>
      <w:rFonts w:cs="Times New Roman"/>
      <w:vertAlign w:val="superscript"/>
    </w:rPr>
  </w:style>
  <w:style w:type="paragraph" w:styleId="af5">
    <w:name w:val="footnote text"/>
    <w:aliases w:val="Знак6,F1"/>
    <w:basedOn w:val="a4"/>
    <w:link w:val="af6"/>
    <w:rsid w:val="007449D2"/>
    <w:pPr>
      <w:spacing w:after="0" w:line="360" w:lineRule="auto"/>
    </w:pPr>
    <w:rPr>
      <w:rFonts w:ascii="Times New Roman" w:eastAsia="Times New Roman" w:hAnsi="Times New Roman" w:cs="Times New Roman"/>
      <w:sz w:val="20"/>
      <w:szCs w:val="20"/>
    </w:rPr>
  </w:style>
  <w:style w:type="character" w:customStyle="1" w:styleId="af6">
    <w:name w:val="Текст сноски Знак"/>
    <w:aliases w:val="Знак6 Знак,F1 Знак"/>
    <w:basedOn w:val="a5"/>
    <w:link w:val="af5"/>
    <w:rsid w:val="007449D2"/>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7449D2"/>
    <w:rPr>
      <w:rFonts w:ascii="Times New Roman" w:hAnsi="Times New Roman" w:cs="Times New Roman" w:hint="default"/>
      <w:strike w:val="0"/>
      <w:dstrike w:val="0"/>
      <w:sz w:val="24"/>
      <w:szCs w:val="24"/>
      <w:u w:val="none"/>
      <w:effect w:val="none"/>
    </w:rPr>
  </w:style>
  <w:style w:type="paragraph" w:customStyle="1" w:styleId="a2">
    <w:name w:val="Перечисление"/>
    <w:link w:val="af7"/>
    <w:uiPriority w:val="99"/>
    <w:qFormat/>
    <w:rsid w:val="007449D2"/>
    <w:pPr>
      <w:numPr>
        <w:numId w:val="85"/>
      </w:numPr>
      <w:spacing w:after="60"/>
      <w:jc w:val="both"/>
    </w:pPr>
    <w:rPr>
      <w:rFonts w:ascii="Times New Roman" w:eastAsia="Calibri" w:hAnsi="Times New Roman" w:cs="Times New Roman"/>
      <w:sz w:val="20"/>
      <w:szCs w:val="20"/>
    </w:rPr>
  </w:style>
  <w:style w:type="character" w:customStyle="1" w:styleId="af7">
    <w:name w:val="Перечисление Знак"/>
    <w:link w:val="a2"/>
    <w:uiPriority w:val="99"/>
    <w:rsid w:val="007449D2"/>
    <w:rPr>
      <w:rFonts w:ascii="Times New Roman" w:eastAsia="Calibri" w:hAnsi="Times New Roman" w:cs="Times New Roman"/>
      <w:sz w:val="20"/>
      <w:szCs w:val="20"/>
    </w:rPr>
  </w:style>
  <w:style w:type="paragraph" w:customStyle="1" w:styleId="a1">
    <w:name w:val="НОМЕРА"/>
    <w:basedOn w:val="af8"/>
    <w:link w:val="af9"/>
    <w:uiPriority w:val="99"/>
    <w:qFormat/>
    <w:rsid w:val="007449D2"/>
    <w:pPr>
      <w:numPr>
        <w:numId w:val="88"/>
      </w:numPr>
      <w:spacing w:after="0" w:line="240" w:lineRule="auto"/>
      <w:jc w:val="both"/>
    </w:pPr>
    <w:rPr>
      <w:rFonts w:ascii="Arial Narrow" w:eastAsia="Calibri" w:hAnsi="Arial Narrow"/>
      <w:sz w:val="18"/>
      <w:szCs w:val="18"/>
    </w:rPr>
  </w:style>
  <w:style w:type="character" w:customStyle="1" w:styleId="af9">
    <w:name w:val="НОМЕРА Знак"/>
    <w:link w:val="a1"/>
    <w:uiPriority w:val="99"/>
    <w:rsid w:val="007449D2"/>
    <w:rPr>
      <w:rFonts w:ascii="Arial Narrow" w:eastAsia="Calibri" w:hAnsi="Arial Narrow" w:cs="Times New Roman"/>
      <w:sz w:val="18"/>
      <w:szCs w:val="18"/>
      <w:lang w:eastAsia="ru-RU"/>
    </w:rPr>
  </w:style>
  <w:style w:type="paragraph" w:styleId="af8">
    <w:name w:val="Normal (Web)"/>
    <w:aliases w:val="Обычный (веб) Знак Знак,Обычный (веб) Знак Знак Знак Знак Знак Знак,Обычный (веб) Знак Знак Знак Знак Знак,Обычный (Web)"/>
    <w:basedOn w:val="a4"/>
    <w:link w:val="afa"/>
    <w:unhideWhenUsed/>
    <w:qFormat/>
    <w:rsid w:val="007449D2"/>
    <w:rPr>
      <w:rFonts w:ascii="Times New Roman" w:hAnsi="Times New Roman" w:cs="Times New Roman"/>
      <w:sz w:val="24"/>
      <w:szCs w:val="24"/>
    </w:rPr>
  </w:style>
  <w:style w:type="paragraph" w:customStyle="1" w:styleId="31">
    <w:name w:val="Обычный3"/>
    <w:rsid w:val="007E7EAC"/>
    <w:pPr>
      <w:spacing w:after="0"/>
    </w:pPr>
    <w:rPr>
      <w:rFonts w:ascii="Arial" w:eastAsia="Arial" w:hAnsi="Arial" w:cs="Arial"/>
      <w:color w:val="000000"/>
      <w:lang w:eastAsia="ru-RU"/>
    </w:rPr>
  </w:style>
  <w:style w:type="character" w:customStyle="1" w:styleId="10">
    <w:name w:val="Заголовок 1 Знак"/>
    <w:basedOn w:val="a5"/>
    <w:link w:val="1"/>
    <w:uiPriority w:val="9"/>
    <w:rsid w:val="00B128D5"/>
    <w:rPr>
      <w:rFonts w:asciiTheme="majorHAnsi" w:eastAsiaTheme="majorEastAsia" w:hAnsiTheme="majorHAnsi" w:cstheme="majorBidi"/>
      <w:color w:val="365F91" w:themeColor="accent1" w:themeShade="BF"/>
      <w:sz w:val="32"/>
      <w:szCs w:val="32"/>
      <w:lang w:eastAsia="ru-RU"/>
    </w:rPr>
  </w:style>
  <w:style w:type="character" w:customStyle="1" w:styleId="afb">
    <w:name w:val="Основной текст_"/>
    <w:basedOn w:val="a5"/>
    <w:link w:val="61"/>
    <w:rsid w:val="004A3A2D"/>
    <w:rPr>
      <w:rFonts w:ascii="Times New Roman" w:eastAsia="Times New Roman" w:hAnsi="Times New Roman" w:cs="Times New Roman"/>
      <w:spacing w:val="2"/>
      <w:sz w:val="20"/>
      <w:szCs w:val="20"/>
      <w:shd w:val="clear" w:color="auto" w:fill="FFFFFF"/>
    </w:rPr>
  </w:style>
  <w:style w:type="character" w:customStyle="1" w:styleId="13pt0pt">
    <w:name w:val="Основной текст + 13 pt;Интервал 0 pt"/>
    <w:basedOn w:val="afb"/>
    <w:rsid w:val="004A3A2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32">
    <w:name w:val="Основной текст3"/>
    <w:basedOn w:val="afb"/>
    <w:rsid w:val="004A3A2D"/>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61">
    <w:name w:val="Основной текст6"/>
    <w:basedOn w:val="a4"/>
    <w:link w:val="afb"/>
    <w:rsid w:val="004A3A2D"/>
    <w:pPr>
      <w:widowControl w:val="0"/>
      <w:shd w:val="clear" w:color="auto" w:fill="FFFFFF"/>
      <w:spacing w:after="0" w:line="0" w:lineRule="atLeast"/>
      <w:ind w:hanging="420"/>
    </w:pPr>
    <w:rPr>
      <w:rFonts w:ascii="Times New Roman" w:eastAsia="Times New Roman" w:hAnsi="Times New Roman" w:cs="Times New Roman"/>
      <w:spacing w:val="2"/>
      <w:sz w:val="20"/>
      <w:szCs w:val="20"/>
      <w:lang w:eastAsia="en-US"/>
    </w:rPr>
  </w:style>
  <w:style w:type="paragraph" w:styleId="afc">
    <w:name w:val="Body Text Indent"/>
    <w:basedOn w:val="a4"/>
    <w:link w:val="afd"/>
    <w:uiPriority w:val="99"/>
    <w:unhideWhenUsed/>
    <w:rsid w:val="0030409F"/>
    <w:pPr>
      <w:suppressAutoHyphens/>
      <w:spacing w:after="120" w:line="360" w:lineRule="auto"/>
      <w:ind w:left="283" w:firstLine="709"/>
      <w:jc w:val="both"/>
    </w:pPr>
    <w:rPr>
      <w:rFonts w:ascii="Times New Roman" w:eastAsia="Calibri" w:hAnsi="Times New Roman" w:cs="Times New Roman"/>
      <w:sz w:val="28"/>
      <w:lang w:eastAsia="en-US"/>
    </w:rPr>
  </w:style>
  <w:style w:type="character" w:customStyle="1" w:styleId="afd">
    <w:name w:val="Основной текст с отступом Знак"/>
    <w:basedOn w:val="a5"/>
    <w:link w:val="afc"/>
    <w:uiPriority w:val="99"/>
    <w:rsid w:val="0030409F"/>
    <w:rPr>
      <w:rFonts w:ascii="Times New Roman" w:eastAsia="Calibri" w:hAnsi="Times New Roman" w:cs="Times New Roman"/>
      <w:sz w:val="28"/>
    </w:rPr>
  </w:style>
  <w:style w:type="paragraph" w:customStyle="1" w:styleId="a">
    <w:name w:val="Перечень номер"/>
    <w:basedOn w:val="a4"/>
    <w:next w:val="a4"/>
    <w:qFormat/>
    <w:rsid w:val="001E75F6"/>
    <w:pPr>
      <w:numPr>
        <w:numId w:val="171"/>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character" w:customStyle="1" w:styleId="51">
    <w:name w:val="Заголовок №5_"/>
    <w:basedOn w:val="a5"/>
    <w:link w:val="52"/>
    <w:rsid w:val="004D2F38"/>
    <w:rPr>
      <w:rFonts w:ascii="Century Schoolbook" w:eastAsia="Century Schoolbook" w:hAnsi="Century Schoolbook" w:cs="Century Schoolbook"/>
      <w:sz w:val="20"/>
      <w:szCs w:val="20"/>
      <w:shd w:val="clear" w:color="auto" w:fill="FFFFFF"/>
    </w:rPr>
  </w:style>
  <w:style w:type="paragraph" w:customStyle="1" w:styleId="52">
    <w:name w:val="Заголовок №5"/>
    <w:basedOn w:val="a4"/>
    <w:link w:val="51"/>
    <w:rsid w:val="004D2F38"/>
    <w:pPr>
      <w:widowControl w:val="0"/>
      <w:shd w:val="clear" w:color="auto" w:fill="FFFFFF"/>
      <w:spacing w:after="120" w:line="0" w:lineRule="atLeast"/>
      <w:ind w:firstLine="280"/>
      <w:jc w:val="both"/>
      <w:outlineLvl w:val="4"/>
    </w:pPr>
    <w:rPr>
      <w:rFonts w:ascii="Century Schoolbook" w:eastAsia="Century Schoolbook" w:hAnsi="Century Schoolbook" w:cs="Century Schoolbook"/>
      <w:sz w:val="20"/>
      <w:szCs w:val="20"/>
      <w:lang w:eastAsia="en-US"/>
    </w:rPr>
  </w:style>
  <w:style w:type="character" w:customStyle="1" w:styleId="22">
    <w:name w:val="Заголовок №2_"/>
    <w:basedOn w:val="a5"/>
    <w:link w:val="23"/>
    <w:rsid w:val="004D2F38"/>
    <w:rPr>
      <w:rFonts w:ascii="Segoe UI" w:eastAsia="Segoe UI" w:hAnsi="Segoe UI" w:cs="Segoe UI"/>
      <w:sz w:val="23"/>
      <w:szCs w:val="23"/>
      <w:shd w:val="clear" w:color="auto" w:fill="FFFFFF"/>
    </w:rPr>
  </w:style>
  <w:style w:type="paragraph" w:customStyle="1" w:styleId="23">
    <w:name w:val="Заголовок №2"/>
    <w:basedOn w:val="a4"/>
    <w:link w:val="22"/>
    <w:rsid w:val="004D2F38"/>
    <w:pPr>
      <w:widowControl w:val="0"/>
      <w:shd w:val="clear" w:color="auto" w:fill="FFFFFF"/>
      <w:spacing w:before="780" w:after="240" w:line="0" w:lineRule="atLeast"/>
      <w:jc w:val="both"/>
      <w:outlineLvl w:val="1"/>
    </w:pPr>
    <w:rPr>
      <w:rFonts w:ascii="Segoe UI" w:eastAsia="Segoe UI" w:hAnsi="Segoe UI" w:cs="Segoe UI"/>
      <w:sz w:val="23"/>
      <w:szCs w:val="23"/>
      <w:lang w:eastAsia="en-US"/>
    </w:rPr>
  </w:style>
  <w:style w:type="paragraph" w:styleId="afe">
    <w:name w:val="header"/>
    <w:basedOn w:val="a4"/>
    <w:link w:val="aff"/>
    <w:uiPriority w:val="99"/>
    <w:unhideWhenUsed/>
    <w:rsid w:val="00187E45"/>
    <w:pPr>
      <w:tabs>
        <w:tab w:val="center" w:pos="4677"/>
        <w:tab w:val="right" w:pos="9355"/>
      </w:tabs>
      <w:spacing w:after="0" w:line="240" w:lineRule="auto"/>
    </w:pPr>
  </w:style>
  <w:style w:type="character" w:customStyle="1" w:styleId="aff">
    <w:name w:val="Верхний колонтитул Знак"/>
    <w:basedOn w:val="a5"/>
    <w:link w:val="afe"/>
    <w:uiPriority w:val="99"/>
    <w:rsid w:val="00187E45"/>
    <w:rPr>
      <w:rFonts w:eastAsiaTheme="minorEastAsia"/>
      <w:lang w:eastAsia="ru-RU"/>
    </w:rPr>
  </w:style>
  <w:style w:type="paragraph" w:styleId="aff0">
    <w:name w:val="footer"/>
    <w:basedOn w:val="a4"/>
    <w:link w:val="aff1"/>
    <w:uiPriority w:val="99"/>
    <w:unhideWhenUsed/>
    <w:rsid w:val="00187E45"/>
    <w:pPr>
      <w:tabs>
        <w:tab w:val="center" w:pos="4677"/>
        <w:tab w:val="right" w:pos="9355"/>
      </w:tabs>
      <w:spacing w:after="0" w:line="240" w:lineRule="auto"/>
    </w:pPr>
  </w:style>
  <w:style w:type="character" w:customStyle="1" w:styleId="aff1">
    <w:name w:val="Нижний колонтитул Знак"/>
    <w:basedOn w:val="a5"/>
    <w:link w:val="aff0"/>
    <w:uiPriority w:val="99"/>
    <w:rsid w:val="00187E45"/>
    <w:rPr>
      <w:rFonts w:eastAsiaTheme="minorEastAsia"/>
      <w:lang w:eastAsia="ru-RU"/>
    </w:rPr>
  </w:style>
  <w:style w:type="paragraph" w:customStyle="1" w:styleId="ConsPlusNormal">
    <w:name w:val="ConsPlusNormal"/>
    <w:rsid w:val="00444F95"/>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24">
    <w:name w:val="Колонтитул (2)_"/>
    <w:basedOn w:val="a5"/>
    <w:link w:val="25"/>
    <w:rsid w:val="005A66EA"/>
    <w:rPr>
      <w:rFonts w:ascii="Times New Roman" w:eastAsia="Times New Roman" w:hAnsi="Times New Roman" w:cs="Times New Roman"/>
      <w:b/>
      <w:bCs/>
      <w:spacing w:val="-1"/>
      <w:sz w:val="26"/>
      <w:szCs w:val="26"/>
      <w:shd w:val="clear" w:color="auto" w:fill="FFFFFF"/>
    </w:rPr>
  </w:style>
  <w:style w:type="character" w:customStyle="1" w:styleId="20pt">
    <w:name w:val="Колонтитул (2) + Интервал 0 pt"/>
    <w:basedOn w:val="24"/>
    <w:rsid w:val="005A66EA"/>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00">
    <w:name w:val="Основной текст10"/>
    <w:basedOn w:val="a4"/>
    <w:rsid w:val="005A66EA"/>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paragraph" w:customStyle="1" w:styleId="25">
    <w:name w:val="Колонтитул (2)"/>
    <w:basedOn w:val="a4"/>
    <w:link w:val="24"/>
    <w:rsid w:val="005A66EA"/>
    <w:pPr>
      <w:widowControl w:val="0"/>
      <w:shd w:val="clear" w:color="auto" w:fill="FFFFFF"/>
      <w:spacing w:after="0" w:line="322" w:lineRule="exact"/>
      <w:jc w:val="center"/>
    </w:pPr>
    <w:rPr>
      <w:rFonts w:ascii="Times New Roman" w:eastAsia="Times New Roman" w:hAnsi="Times New Roman" w:cs="Times New Roman"/>
      <w:b/>
      <w:bCs/>
      <w:spacing w:val="-1"/>
      <w:sz w:val="26"/>
      <w:szCs w:val="26"/>
      <w:lang w:eastAsia="en-US"/>
    </w:rPr>
  </w:style>
  <w:style w:type="character" w:customStyle="1" w:styleId="105pt0pt">
    <w:name w:val="Основной текст + 10;5 pt;Полужирный;Интервал 0 pt"/>
    <w:basedOn w:val="afb"/>
    <w:rsid w:val="005A66E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fb"/>
    <w:rsid w:val="005A66E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3">
    <w:name w:val="Подпись к картинке (3)"/>
    <w:basedOn w:val="a5"/>
    <w:rsid w:val="0058787A"/>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aff2">
    <w:name w:val="Подпись к таблице_"/>
    <w:basedOn w:val="a5"/>
    <w:link w:val="aff3"/>
    <w:rsid w:val="005D42A9"/>
    <w:rPr>
      <w:rFonts w:ascii="Times New Roman" w:eastAsia="Times New Roman" w:hAnsi="Times New Roman" w:cs="Times New Roman"/>
      <w:b/>
      <w:bCs/>
      <w:spacing w:val="2"/>
      <w:sz w:val="21"/>
      <w:szCs w:val="21"/>
      <w:shd w:val="clear" w:color="auto" w:fill="FFFFFF"/>
    </w:rPr>
  </w:style>
  <w:style w:type="paragraph" w:customStyle="1" w:styleId="aff3">
    <w:name w:val="Подпись к таблице"/>
    <w:basedOn w:val="a4"/>
    <w:link w:val="aff2"/>
    <w:rsid w:val="005D42A9"/>
    <w:pPr>
      <w:widowControl w:val="0"/>
      <w:shd w:val="clear" w:color="auto" w:fill="FFFFFF"/>
      <w:spacing w:after="0" w:line="0" w:lineRule="atLeast"/>
    </w:pPr>
    <w:rPr>
      <w:rFonts w:ascii="Times New Roman" w:eastAsia="Times New Roman" w:hAnsi="Times New Roman" w:cs="Times New Roman"/>
      <w:b/>
      <w:bCs/>
      <w:spacing w:val="2"/>
      <w:sz w:val="21"/>
      <w:szCs w:val="21"/>
      <w:lang w:eastAsia="en-US"/>
    </w:rPr>
  </w:style>
  <w:style w:type="paragraph" w:customStyle="1" w:styleId="p3">
    <w:name w:val="p3"/>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paragraph" w:customStyle="1" w:styleId="p2">
    <w:name w:val="p2"/>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character" w:customStyle="1" w:styleId="42">
    <w:name w:val="Основной текст4"/>
    <w:basedOn w:val="afb"/>
    <w:rsid w:val="00CF2D14"/>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2">
    <w:name w:val="Основной текст (12)_"/>
    <w:link w:val="121"/>
    <w:rsid w:val="00CF2D14"/>
    <w:rPr>
      <w:sz w:val="19"/>
      <w:szCs w:val="19"/>
      <w:shd w:val="clear" w:color="auto" w:fill="FFFFFF"/>
    </w:rPr>
  </w:style>
  <w:style w:type="paragraph" w:customStyle="1" w:styleId="121">
    <w:name w:val="Основной текст (12)1"/>
    <w:basedOn w:val="a4"/>
    <w:link w:val="12"/>
    <w:rsid w:val="00CF2D14"/>
    <w:pPr>
      <w:shd w:val="clear" w:color="auto" w:fill="FFFFFF"/>
      <w:spacing w:before="240" w:after="0" w:line="192" w:lineRule="exact"/>
    </w:pPr>
    <w:rPr>
      <w:rFonts w:eastAsiaTheme="minorHAnsi"/>
      <w:sz w:val="19"/>
      <w:szCs w:val="19"/>
      <w:lang w:eastAsia="en-US"/>
    </w:rPr>
  </w:style>
  <w:style w:type="character" w:customStyle="1" w:styleId="1222">
    <w:name w:val="Основной текст (12)22"/>
    <w:basedOn w:val="12"/>
    <w:rsid w:val="00CF2D14"/>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CF2D14"/>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CF2D14"/>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CF2D14"/>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fb"/>
    <w:rsid w:val="00E154C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1">
    <w:name w:val="Основной текст9"/>
    <w:basedOn w:val="afb"/>
    <w:rsid w:val="00E154C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4"/>
    <w:rsid w:val="001F3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1F3DCA"/>
  </w:style>
  <w:style w:type="character" w:customStyle="1" w:styleId="c2">
    <w:name w:val="c2"/>
    <w:basedOn w:val="a5"/>
    <w:rsid w:val="00324AA0"/>
  </w:style>
  <w:style w:type="character" w:customStyle="1" w:styleId="50">
    <w:name w:val="Заголовок 5 Знак"/>
    <w:basedOn w:val="a5"/>
    <w:link w:val="5"/>
    <w:uiPriority w:val="9"/>
    <w:rsid w:val="00324AA0"/>
    <w:rPr>
      <w:rFonts w:ascii="Times New Roman" w:eastAsia="Times New Roman" w:hAnsi="Times New Roman" w:cs="Times New Roman"/>
      <w:b/>
      <w:i/>
      <w:sz w:val="28"/>
      <w:szCs w:val="20"/>
      <w:lang w:eastAsia="ru-RU"/>
    </w:rPr>
  </w:style>
  <w:style w:type="character" w:customStyle="1" w:styleId="60">
    <w:name w:val="Заголовок 6 Знак"/>
    <w:basedOn w:val="a5"/>
    <w:link w:val="6"/>
    <w:uiPriority w:val="9"/>
    <w:rsid w:val="00324AA0"/>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5"/>
    <w:link w:val="7"/>
    <w:uiPriority w:val="9"/>
    <w:rsid w:val="00324AA0"/>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5"/>
    <w:link w:val="8"/>
    <w:uiPriority w:val="9"/>
    <w:rsid w:val="00324AA0"/>
    <w:rPr>
      <w:rFonts w:ascii="Cambria" w:eastAsia="Times New Roman" w:hAnsi="Cambria" w:cs="Times New Roman"/>
      <w:caps/>
      <w:spacing w:val="10"/>
      <w:sz w:val="20"/>
      <w:szCs w:val="20"/>
      <w:lang w:val="en-US" w:bidi="en-US"/>
    </w:rPr>
  </w:style>
  <w:style w:type="character" w:customStyle="1" w:styleId="90">
    <w:name w:val="Заголовок 9 Знак"/>
    <w:basedOn w:val="a5"/>
    <w:link w:val="9"/>
    <w:uiPriority w:val="9"/>
    <w:rsid w:val="00324AA0"/>
    <w:rPr>
      <w:rFonts w:asciiTheme="majorHAnsi" w:eastAsiaTheme="majorEastAsia" w:hAnsiTheme="majorHAnsi" w:cstheme="majorBidi"/>
      <w:i/>
      <w:iCs/>
      <w:color w:val="404040" w:themeColor="text1" w:themeTint="BF"/>
      <w:sz w:val="20"/>
      <w:szCs w:val="20"/>
      <w:lang w:eastAsia="ru-RU"/>
    </w:rPr>
  </w:style>
  <w:style w:type="character" w:styleId="aff4">
    <w:name w:val="Strong"/>
    <w:basedOn w:val="a5"/>
    <w:uiPriority w:val="22"/>
    <w:qFormat/>
    <w:rsid w:val="00324AA0"/>
    <w:rPr>
      <w:b/>
      <w:bCs/>
    </w:rPr>
  </w:style>
  <w:style w:type="paragraph" w:styleId="34">
    <w:name w:val="Body Text 3"/>
    <w:basedOn w:val="a4"/>
    <w:link w:val="35"/>
    <w:unhideWhenUsed/>
    <w:rsid w:val="00324AA0"/>
    <w:pPr>
      <w:spacing w:after="120"/>
    </w:pPr>
    <w:rPr>
      <w:sz w:val="16"/>
      <w:szCs w:val="16"/>
    </w:rPr>
  </w:style>
  <w:style w:type="character" w:customStyle="1" w:styleId="35">
    <w:name w:val="Основной текст 3 Знак"/>
    <w:basedOn w:val="a5"/>
    <w:link w:val="34"/>
    <w:rsid w:val="00324AA0"/>
    <w:rPr>
      <w:rFonts w:eastAsiaTheme="minorEastAsia"/>
      <w:sz w:val="16"/>
      <w:szCs w:val="16"/>
      <w:lang w:eastAsia="ru-RU"/>
    </w:rPr>
  </w:style>
  <w:style w:type="character" w:styleId="aff5">
    <w:name w:val="Emphasis"/>
    <w:basedOn w:val="a5"/>
    <w:qFormat/>
    <w:rsid w:val="00324AA0"/>
    <w:rPr>
      <w:i/>
      <w:iCs/>
    </w:rPr>
  </w:style>
  <w:style w:type="character" w:customStyle="1" w:styleId="c4">
    <w:name w:val="c4"/>
    <w:basedOn w:val="a5"/>
    <w:rsid w:val="00324AA0"/>
  </w:style>
  <w:style w:type="character" w:customStyle="1" w:styleId="c1">
    <w:name w:val="c1"/>
    <w:basedOn w:val="a5"/>
    <w:rsid w:val="00324AA0"/>
  </w:style>
  <w:style w:type="character" w:customStyle="1" w:styleId="c10">
    <w:name w:val="c10"/>
    <w:basedOn w:val="a5"/>
    <w:rsid w:val="00324AA0"/>
  </w:style>
  <w:style w:type="paragraph" w:styleId="26">
    <w:name w:val="Body Text 2"/>
    <w:basedOn w:val="a4"/>
    <w:link w:val="27"/>
    <w:unhideWhenUsed/>
    <w:rsid w:val="00324AA0"/>
    <w:pPr>
      <w:spacing w:after="120" w:line="480" w:lineRule="auto"/>
    </w:pPr>
  </w:style>
  <w:style w:type="character" w:customStyle="1" w:styleId="27">
    <w:name w:val="Основной текст 2 Знак"/>
    <w:basedOn w:val="a5"/>
    <w:link w:val="26"/>
    <w:rsid w:val="00324AA0"/>
    <w:rPr>
      <w:rFonts w:eastAsiaTheme="minorEastAsia"/>
      <w:lang w:eastAsia="ru-RU"/>
    </w:rPr>
  </w:style>
  <w:style w:type="paragraph" w:customStyle="1" w:styleId="13">
    <w:name w:val="Обычный1"/>
    <w:rsid w:val="00324AA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324AA0"/>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0pt">
    <w:name w:val="Основной текст + Интервал 0 pt"/>
    <w:basedOn w:val="afb"/>
    <w:rsid w:val="00324AA0"/>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customStyle="1" w:styleId="Zag2">
    <w:name w:val="Zag_2"/>
    <w:basedOn w:val="a4"/>
    <w:rsid w:val="00324AA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bidi="en-US"/>
    </w:rPr>
  </w:style>
  <w:style w:type="paragraph" w:customStyle="1" w:styleId="Zag1">
    <w:name w:val="Zag_1"/>
    <w:basedOn w:val="a4"/>
    <w:rsid w:val="00324AA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Osnova">
    <w:name w:val="Osnova"/>
    <w:basedOn w:val="a4"/>
    <w:uiPriority w:val="99"/>
    <w:rsid w:val="00324AA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bidi="en-US"/>
    </w:rPr>
  </w:style>
  <w:style w:type="paragraph" w:customStyle="1" w:styleId="aff6">
    <w:name w:val="А_сноска"/>
    <w:basedOn w:val="af5"/>
    <w:link w:val="aff7"/>
    <w:qFormat/>
    <w:rsid w:val="00324AA0"/>
    <w:pPr>
      <w:widowControl w:val="0"/>
      <w:spacing w:line="240" w:lineRule="auto"/>
      <w:ind w:firstLine="400"/>
      <w:jc w:val="both"/>
    </w:pPr>
    <w:rPr>
      <w:sz w:val="24"/>
      <w:szCs w:val="24"/>
      <w:lang w:val="en-US" w:bidi="en-US"/>
    </w:rPr>
  </w:style>
  <w:style w:type="character" w:customStyle="1" w:styleId="aff7">
    <w:name w:val="А_сноска Знак"/>
    <w:basedOn w:val="af6"/>
    <w:link w:val="aff6"/>
    <w:rsid w:val="00324AA0"/>
    <w:rPr>
      <w:rFonts w:ascii="Times New Roman" w:eastAsia="Times New Roman" w:hAnsi="Times New Roman" w:cs="Times New Roman"/>
      <w:sz w:val="24"/>
      <w:szCs w:val="24"/>
      <w:lang w:val="en-US" w:eastAsia="ru-RU" w:bidi="en-US"/>
    </w:rPr>
  </w:style>
  <w:style w:type="paragraph" w:customStyle="1" w:styleId="28">
    <w:name w:val="Обычный2"/>
    <w:rsid w:val="00324AA0"/>
    <w:pPr>
      <w:widowControl w:val="0"/>
      <w:spacing w:line="252" w:lineRule="auto"/>
    </w:pPr>
    <w:rPr>
      <w:rFonts w:ascii="Times New Roman" w:eastAsia="Times New Roman" w:hAnsi="Times New Roman" w:cs="Times New Roman"/>
      <w:snapToGrid w:val="0"/>
      <w:lang w:eastAsia="ru-RU"/>
    </w:rPr>
  </w:style>
  <w:style w:type="character" w:customStyle="1" w:styleId="110">
    <w:name w:val="Заголовок 1 Знак1"/>
    <w:basedOn w:val="a5"/>
    <w:rsid w:val="00324AA0"/>
    <w:rPr>
      <w:rFonts w:ascii="Arial" w:hAnsi="Arial" w:cs="Arial"/>
      <w:b/>
      <w:bCs/>
      <w:kern w:val="32"/>
      <w:sz w:val="32"/>
      <w:szCs w:val="32"/>
      <w:lang w:val="de-DE" w:eastAsia="ru-RU" w:bidi="ar-SA"/>
    </w:rPr>
  </w:style>
  <w:style w:type="character" w:customStyle="1" w:styleId="210">
    <w:name w:val="Заголовок 2 Знак1"/>
    <w:basedOn w:val="a5"/>
    <w:rsid w:val="00324AA0"/>
    <w:rPr>
      <w:rFonts w:ascii="Cambria" w:eastAsia="Times New Roman" w:hAnsi="Cambria" w:cs="Times New Roman"/>
      <w:b/>
      <w:color w:val="4F81BD"/>
      <w:sz w:val="26"/>
      <w:szCs w:val="26"/>
      <w:lang w:eastAsia="ru-RU"/>
    </w:rPr>
  </w:style>
  <w:style w:type="character" w:customStyle="1" w:styleId="310">
    <w:name w:val="Заголовок 3 Знак1"/>
    <w:basedOn w:val="a5"/>
    <w:rsid w:val="00324AA0"/>
    <w:rPr>
      <w:rFonts w:ascii="Arial" w:eastAsia="Times New Roman" w:hAnsi="Arial" w:cs="Arial"/>
      <w:b/>
      <w:bCs/>
      <w:sz w:val="26"/>
      <w:szCs w:val="26"/>
      <w:lang w:eastAsia="ru-RU"/>
    </w:rPr>
  </w:style>
  <w:style w:type="character" w:customStyle="1" w:styleId="Osnova1">
    <w:name w:val="Osnova1"/>
    <w:rsid w:val="00324AA0"/>
  </w:style>
  <w:style w:type="character" w:customStyle="1" w:styleId="Zag21">
    <w:name w:val="Zag_21"/>
    <w:rsid w:val="00324AA0"/>
  </w:style>
  <w:style w:type="paragraph" w:customStyle="1" w:styleId="Zag3">
    <w:name w:val="Zag_3"/>
    <w:basedOn w:val="a4"/>
    <w:rsid w:val="00324AA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bidi="en-US"/>
    </w:rPr>
  </w:style>
  <w:style w:type="character" w:customStyle="1" w:styleId="Zag31">
    <w:name w:val="Zag_31"/>
    <w:rsid w:val="00324AA0"/>
  </w:style>
  <w:style w:type="paragraph" w:customStyle="1" w:styleId="aff8">
    <w:name w:val="Ξαϋχν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paragraph" w:customStyle="1" w:styleId="aff9">
    <w:name w:val="Νξβ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character" w:customStyle="1" w:styleId="14">
    <w:name w:val="Нижний колонтитул Знак1"/>
    <w:basedOn w:val="a5"/>
    <w:locked/>
    <w:rsid w:val="00324AA0"/>
    <w:rPr>
      <w:rFonts w:eastAsia="Calibri"/>
      <w:sz w:val="24"/>
      <w:szCs w:val="24"/>
      <w:lang w:val="en-US" w:eastAsia="ru-RU" w:bidi="ar-SA"/>
    </w:rPr>
  </w:style>
  <w:style w:type="paragraph" w:customStyle="1" w:styleId="zag4">
    <w:name w:val="zag_4"/>
    <w:basedOn w:val="a4"/>
    <w:rsid w:val="00324AA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bidi="en-US"/>
    </w:rPr>
  </w:style>
  <w:style w:type="paragraph" w:customStyle="1" w:styleId="NormalPP">
    <w:name w:val="Normal PP"/>
    <w:basedOn w:val="a4"/>
    <w:rsid w:val="00324AA0"/>
    <w:pPr>
      <w:widowControl w:val="0"/>
      <w:autoSpaceDE w:val="0"/>
      <w:autoSpaceDN w:val="0"/>
      <w:adjustRightInd w:val="0"/>
      <w:spacing w:after="0" w:line="240" w:lineRule="auto"/>
    </w:pPr>
    <w:rPr>
      <w:rFonts w:ascii="Arial" w:eastAsia="Calibri" w:hAnsi="Arial" w:cs="Arial"/>
      <w:color w:val="000000"/>
      <w:sz w:val="24"/>
      <w:szCs w:val="24"/>
      <w:lang w:val="en-US" w:bidi="en-US"/>
    </w:rPr>
  </w:style>
  <w:style w:type="paragraph" w:customStyle="1" w:styleId="text2">
    <w:name w:val="text2"/>
    <w:basedOn w:val="a4"/>
    <w:rsid w:val="00324AA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bidi="en-US"/>
    </w:rPr>
  </w:style>
  <w:style w:type="character" w:customStyle="1" w:styleId="15">
    <w:name w:val="Основной текст с отступом Знак1"/>
    <w:basedOn w:val="a5"/>
    <w:rsid w:val="00324AA0"/>
    <w:rPr>
      <w:sz w:val="24"/>
      <w:szCs w:val="24"/>
      <w:lang w:val="ru-RU" w:eastAsia="ru-RU" w:bidi="ar-SA"/>
    </w:rPr>
  </w:style>
  <w:style w:type="paragraph" w:customStyle="1" w:styleId="16">
    <w:name w:val="Знак Знак1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a">
    <w:name w:val="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9">
    <w:name w:val="Body Text Indent 2"/>
    <w:basedOn w:val="a4"/>
    <w:link w:val="2a"/>
    <w:rsid w:val="00324AA0"/>
    <w:pPr>
      <w:spacing w:after="120" w:line="480" w:lineRule="auto"/>
      <w:ind w:left="283"/>
    </w:pPr>
    <w:rPr>
      <w:rFonts w:ascii="Times New Roman" w:eastAsia="Times New Roman" w:hAnsi="Times New Roman" w:cs="Times New Roman"/>
      <w:sz w:val="24"/>
      <w:szCs w:val="24"/>
      <w:lang w:val="en-US" w:bidi="en-US"/>
    </w:rPr>
  </w:style>
  <w:style w:type="character" w:customStyle="1" w:styleId="2a">
    <w:name w:val="Основной текст с отступом 2 Знак"/>
    <w:basedOn w:val="a5"/>
    <w:link w:val="29"/>
    <w:rsid w:val="00324AA0"/>
    <w:rPr>
      <w:rFonts w:ascii="Times New Roman" w:eastAsia="Times New Roman" w:hAnsi="Times New Roman" w:cs="Times New Roman"/>
      <w:sz w:val="24"/>
      <w:szCs w:val="24"/>
      <w:lang w:val="en-US" w:eastAsia="ru-RU" w:bidi="en-US"/>
    </w:rPr>
  </w:style>
  <w:style w:type="paragraph" w:styleId="36">
    <w:name w:val="Body Text Indent 3"/>
    <w:basedOn w:val="a4"/>
    <w:link w:val="37"/>
    <w:rsid w:val="00324AA0"/>
    <w:pPr>
      <w:spacing w:after="120" w:line="240" w:lineRule="auto"/>
      <w:ind w:left="283"/>
    </w:pPr>
    <w:rPr>
      <w:rFonts w:ascii="Times New Roman" w:eastAsia="Times New Roman" w:hAnsi="Times New Roman" w:cs="Times New Roman"/>
      <w:sz w:val="16"/>
      <w:szCs w:val="16"/>
      <w:lang w:val="en-US" w:bidi="en-US"/>
    </w:rPr>
  </w:style>
  <w:style w:type="character" w:customStyle="1" w:styleId="37">
    <w:name w:val="Основной текст с отступом 3 Знак"/>
    <w:basedOn w:val="a5"/>
    <w:link w:val="36"/>
    <w:rsid w:val="00324AA0"/>
    <w:rPr>
      <w:rFonts w:ascii="Times New Roman" w:eastAsia="Times New Roman" w:hAnsi="Times New Roman" w:cs="Times New Roman"/>
      <w:sz w:val="16"/>
      <w:szCs w:val="16"/>
      <w:lang w:val="en-US" w:eastAsia="ru-RU" w:bidi="en-US"/>
    </w:rPr>
  </w:style>
  <w:style w:type="paragraph" w:styleId="affb">
    <w:name w:val="Title"/>
    <w:basedOn w:val="a4"/>
    <w:next w:val="a4"/>
    <w:link w:val="affc"/>
    <w:qFormat/>
    <w:rsid w:val="00324AA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val="en-US" w:eastAsia="en-US" w:bidi="en-US"/>
    </w:rPr>
  </w:style>
  <w:style w:type="character" w:customStyle="1" w:styleId="affc">
    <w:name w:val="Название Знак"/>
    <w:basedOn w:val="a5"/>
    <w:link w:val="affb"/>
    <w:rsid w:val="00324AA0"/>
    <w:rPr>
      <w:rFonts w:ascii="Cambria" w:eastAsia="Times New Roman" w:hAnsi="Cambria" w:cs="Times New Roman"/>
      <w:caps/>
      <w:color w:val="632423"/>
      <w:spacing w:val="50"/>
      <w:sz w:val="44"/>
      <w:szCs w:val="44"/>
      <w:lang w:val="en-US" w:bidi="en-US"/>
    </w:rPr>
  </w:style>
  <w:style w:type="paragraph" w:customStyle="1" w:styleId="CharCharCarCharCarCharCarCharCarCharCharCharCarCharCharChar">
    <w:name w:val="Char Char Car Char Car Char Car Char Car Char Char Char Car Char Char Char"/>
    <w:basedOn w:val="a4"/>
    <w:rsid w:val="00324AA0"/>
    <w:pPr>
      <w:autoSpaceDE w:val="0"/>
      <w:autoSpaceDN w:val="0"/>
      <w:spacing w:after="160" w:line="240" w:lineRule="exact"/>
    </w:pPr>
    <w:rPr>
      <w:rFonts w:ascii="Arial" w:eastAsia="Times New Roman" w:hAnsi="Arial" w:cs="Arial"/>
      <w:sz w:val="20"/>
      <w:szCs w:val="20"/>
      <w:lang w:val="en-US" w:eastAsia="en-US" w:bidi="en-US"/>
    </w:rPr>
  </w:style>
  <w:style w:type="paragraph" w:customStyle="1" w:styleId="affd">
    <w:name w:val="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spelle">
    <w:name w:val="spelle"/>
    <w:basedOn w:val="a5"/>
    <w:rsid w:val="00324AA0"/>
  </w:style>
  <w:style w:type="character" w:customStyle="1" w:styleId="grame">
    <w:name w:val="grame"/>
    <w:basedOn w:val="a5"/>
    <w:rsid w:val="00324AA0"/>
  </w:style>
  <w:style w:type="paragraph" w:customStyle="1" w:styleId="affe">
    <w:name w:val="a"/>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Iauiue">
    <w:name w:val="Iau.iue"/>
    <w:basedOn w:val="a4"/>
    <w:next w:val="a4"/>
    <w:rsid w:val="00324AA0"/>
    <w:pPr>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character" w:styleId="afff">
    <w:name w:val="page number"/>
    <w:basedOn w:val="a5"/>
    <w:rsid w:val="00324AA0"/>
  </w:style>
  <w:style w:type="paragraph" w:customStyle="1" w:styleId="afff0">
    <w:name w:val="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610">
    <w:name w:val="Знак6 Знак Знак1"/>
    <w:basedOn w:val="a5"/>
    <w:semiHidden/>
    <w:locked/>
    <w:rsid w:val="00324AA0"/>
    <w:rPr>
      <w:lang w:val="ru-RU" w:eastAsia="ru-RU" w:bidi="ar-SA"/>
    </w:rPr>
  </w:style>
  <w:style w:type="character" w:customStyle="1" w:styleId="normalchar1">
    <w:name w:val="normal__char1"/>
    <w:basedOn w:val="a5"/>
    <w:rsid w:val="00324AA0"/>
    <w:rPr>
      <w:rFonts w:ascii="Calibri" w:hAnsi="Calibri" w:hint="default"/>
      <w:sz w:val="22"/>
      <w:szCs w:val="22"/>
    </w:rPr>
  </w:style>
  <w:style w:type="paragraph" w:customStyle="1" w:styleId="17">
    <w:name w:val="Абзац списка1"/>
    <w:basedOn w:val="a4"/>
    <w:rsid w:val="00324AA0"/>
    <w:pPr>
      <w:spacing w:after="0" w:line="240" w:lineRule="auto"/>
      <w:ind w:left="720"/>
      <w:contextualSpacing/>
    </w:pPr>
    <w:rPr>
      <w:rFonts w:ascii="Times New Roman" w:eastAsia="Calibri" w:hAnsi="Times New Roman" w:cs="Times New Roman"/>
      <w:sz w:val="24"/>
      <w:szCs w:val="24"/>
      <w:lang w:val="en-US" w:bidi="en-US"/>
    </w:rPr>
  </w:style>
  <w:style w:type="paragraph" w:customStyle="1" w:styleId="afff1">
    <w:name w:val="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18">
    <w:name w:val="Номер 1"/>
    <w:basedOn w:val="1"/>
    <w:rsid w:val="00324AA0"/>
    <w:pPr>
      <w:keepLines w:val="0"/>
      <w:pBdr>
        <w:bottom w:val="thinThickSmallGap" w:sz="12" w:space="1" w:color="943634"/>
      </w:pBdr>
      <w:suppressAutoHyphens/>
      <w:autoSpaceDE w:val="0"/>
      <w:autoSpaceDN w:val="0"/>
      <w:adjustRightInd w:val="0"/>
      <w:spacing w:before="360" w:after="240" w:line="360" w:lineRule="auto"/>
      <w:jc w:val="center"/>
    </w:pPr>
    <w:rPr>
      <w:rFonts w:ascii="Cambria" w:eastAsia="Times New Roman" w:hAnsi="Cambria" w:cs="Times New Roman"/>
      <w:bCs/>
      <w:caps/>
      <w:color w:val="632423"/>
      <w:spacing w:val="20"/>
      <w:sz w:val="28"/>
      <w:szCs w:val="20"/>
      <w:lang w:val="en-US" w:eastAsia="en-US" w:bidi="en-US"/>
    </w:rPr>
  </w:style>
  <w:style w:type="paragraph" w:customStyle="1" w:styleId="Iauiue0">
    <w:name w:val="Iau?iue"/>
    <w:rsid w:val="00324AA0"/>
    <w:pPr>
      <w:overflowPunct w:val="0"/>
      <w:autoSpaceDE w:val="0"/>
      <w:autoSpaceDN w:val="0"/>
      <w:adjustRightInd w:val="0"/>
      <w:spacing w:line="252" w:lineRule="auto"/>
      <w:textAlignment w:val="baseline"/>
    </w:pPr>
    <w:rPr>
      <w:rFonts w:ascii="Times New Roman" w:eastAsia="Times New Roman" w:hAnsi="Times New Roman" w:cs="Times New Roman"/>
      <w:sz w:val="24"/>
      <w:lang w:eastAsia="de-DE"/>
    </w:rPr>
  </w:style>
  <w:style w:type="paragraph" w:customStyle="1" w:styleId="2b">
    <w:name w:val="Номер 2"/>
    <w:basedOn w:val="3"/>
    <w:rsid w:val="00324AA0"/>
    <w:pPr>
      <w:keepNext w:val="0"/>
      <w:keepLines w:val="0"/>
      <w:pBdr>
        <w:top w:val="dotted" w:sz="4" w:space="1" w:color="622423"/>
        <w:bottom w:val="dotted" w:sz="4" w:space="1" w:color="622423"/>
      </w:pBdr>
      <w:suppressAutoHyphens w:val="0"/>
      <w:spacing w:before="120" w:after="120"/>
      <w:ind w:firstLine="0"/>
      <w:jc w:val="center"/>
    </w:pPr>
    <w:rPr>
      <w:rFonts w:ascii="Times New Roman" w:eastAsia="Times New Roman" w:hAnsi="Times New Roman" w:cs="Times New Roman"/>
      <w:b w:val="0"/>
      <w:bCs w:val="0"/>
      <w:caps/>
      <w:color w:val="622423"/>
      <w:szCs w:val="28"/>
      <w:lang w:val="en-US" w:bidi="en-US"/>
    </w:rPr>
  </w:style>
  <w:style w:type="paragraph" w:customStyle="1" w:styleId="211">
    <w:name w:val="Основной текст 21"/>
    <w:basedOn w:val="a4"/>
    <w:rsid w:val="00324AA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en-US" w:eastAsia="de-DE" w:bidi="en-US"/>
    </w:rPr>
  </w:style>
  <w:style w:type="paragraph" w:customStyle="1" w:styleId="220">
    <w:name w:val="Основной текст 22"/>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customStyle="1" w:styleId="212">
    <w:name w:val="Основной текст с отступом 21"/>
    <w:basedOn w:val="a4"/>
    <w:rsid w:val="00324AA0"/>
    <w:pPr>
      <w:spacing w:after="0" w:line="240" w:lineRule="auto"/>
      <w:ind w:firstLine="709"/>
      <w:jc w:val="both"/>
    </w:pPr>
    <w:rPr>
      <w:rFonts w:ascii="Times New Roman" w:eastAsia="Times New Roman" w:hAnsi="Times New Roman" w:cs="Times New Roman"/>
      <w:szCs w:val="20"/>
      <w:lang w:val="en-US" w:bidi="en-US"/>
    </w:rPr>
  </w:style>
  <w:style w:type="character" w:customStyle="1" w:styleId="FontStyle37">
    <w:name w:val="Font Style37"/>
    <w:basedOn w:val="a5"/>
    <w:rsid w:val="00324AA0"/>
    <w:rPr>
      <w:rFonts w:ascii="Times New Roman" w:hAnsi="Times New Roman" w:cs="Times New Roman"/>
      <w:sz w:val="20"/>
      <w:szCs w:val="20"/>
    </w:rPr>
  </w:style>
  <w:style w:type="paragraph" w:customStyle="1" w:styleId="Style3">
    <w:name w:val="Style3"/>
    <w:basedOn w:val="a4"/>
    <w:rsid w:val="00324AA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bidi="en-US"/>
    </w:rPr>
  </w:style>
  <w:style w:type="paragraph" w:customStyle="1" w:styleId="Style1">
    <w:name w:val="Style1"/>
    <w:basedOn w:val="a4"/>
    <w:rsid w:val="00324AA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val="en-US" w:bidi="en-US"/>
    </w:rPr>
  </w:style>
  <w:style w:type="paragraph" w:customStyle="1" w:styleId="BodyText21">
    <w:name w:val="Body Text 21"/>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styleId="afff2">
    <w:name w:val="caption"/>
    <w:basedOn w:val="a4"/>
    <w:next w:val="a4"/>
    <w:uiPriority w:val="35"/>
    <w:qFormat/>
    <w:rsid w:val="00324AA0"/>
    <w:pPr>
      <w:spacing w:line="252" w:lineRule="auto"/>
    </w:pPr>
    <w:rPr>
      <w:rFonts w:ascii="Cambria" w:eastAsia="Times New Roman" w:hAnsi="Cambria" w:cs="Times New Roman"/>
      <w:caps/>
      <w:spacing w:val="10"/>
      <w:sz w:val="18"/>
      <w:szCs w:val="18"/>
      <w:lang w:val="en-US" w:eastAsia="en-US" w:bidi="en-US"/>
    </w:rPr>
  </w:style>
  <w:style w:type="paragraph" w:customStyle="1" w:styleId="afff3">
    <w:name w:val="Стиль"/>
    <w:rsid w:val="00324AA0"/>
    <w:pPr>
      <w:widowControl w:val="0"/>
      <w:autoSpaceDE w:val="0"/>
      <w:autoSpaceDN w:val="0"/>
      <w:adjustRightInd w:val="0"/>
      <w:spacing w:line="252" w:lineRule="auto"/>
    </w:pPr>
    <w:rPr>
      <w:rFonts w:ascii="Times New Roman" w:eastAsia="Times New Roman" w:hAnsi="Times New Roman" w:cs="Times New Roman"/>
      <w:sz w:val="24"/>
      <w:szCs w:val="24"/>
      <w:lang w:eastAsia="ru-RU"/>
    </w:rPr>
  </w:style>
  <w:style w:type="character" w:styleId="afff4">
    <w:name w:val="annotation reference"/>
    <w:basedOn w:val="a5"/>
    <w:rsid w:val="00324AA0"/>
    <w:rPr>
      <w:sz w:val="16"/>
      <w:szCs w:val="16"/>
    </w:rPr>
  </w:style>
  <w:style w:type="paragraph" w:customStyle="1" w:styleId="Iniiaiieoaeno21">
    <w:name w:val="Iniiaiie oaeno 21"/>
    <w:basedOn w:val="a4"/>
    <w:rsid w:val="00324AA0"/>
    <w:pPr>
      <w:widowControl w:val="0"/>
      <w:autoSpaceDE w:val="0"/>
      <w:autoSpaceDN w:val="0"/>
      <w:spacing w:after="0" w:line="360" w:lineRule="auto"/>
      <w:jc w:val="both"/>
    </w:pPr>
    <w:rPr>
      <w:rFonts w:ascii="Times New Roman" w:eastAsia="SimSun" w:hAnsi="Times New Roman" w:cs="Times New Roman"/>
      <w:sz w:val="24"/>
      <w:szCs w:val="24"/>
      <w:lang w:val="en-US" w:eastAsia="zh-CN" w:bidi="en-US"/>
    </w:rPr>
  </w:style>
  <w:style w:type="paragraph" w:customStyle="1" w:styleId="afff5">
    <w:name w:val="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afff6">
    <w:name w:val="Знак Знак Знак Знак Знак Знак Знак Знак Знак Знак Знак 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f7">
    <w:name w:val="Новый"/>
    <w:basedOn w:val="a4"/>
    <w:rsid w:val="00324AA0"/>
    <w:pPr>
      <w:spacing w:after="0" w:line="360" w:lineRule="auto"/>
      <w:ind w:firstLine="454"/>
      <w:jc w:val="both"/>
    </w:pPr>
    <w:rPr>
      <w:rFonts w:ascii="Times New Roman" w:eastAsia="Times New Roman" w:hAnsi="Times New Roman" w:cs="Times New Roman"/>
      <w:sz w:val="28"/>
      <w:szCs w:val="24"/>
      <w:lang w:val="en-US" w:eastAsia="en-US" w:bidi="en-US"/>
    </w:rPr>
  </w:style>
  <w:style w:type="paragraph" w:styleId="afff8">
    <w:name w:val="Subtitle"/>
    <w:basedOn w:val="a4"/>
    <w:next w:val="a4"/>
    <w:link w:val="afff9"/>
    <w:uiPriority w:val="11"/>
    <w:qFormat/>
    <w:rsid w:val="00324AA0"/>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ff9">
    <w:name w:val="Подзаголовок Знак"/>
    <w:basedOn w:val="a5"/>
    <w:link w:val="afff8"/>
    <w:uiPriority w:val="11"/>
    <w:rsid w:val="00324AA0"/>
    <w:rPr>
      <w:rFonts w:ascii="Cambria" w:eastAsia="Times New Roman" w:hAnsi="Cambria" w:cs="Times New Roman"/>
      <w:caps/>
      <w:spacing w:val="20"/>
      <w:sz w:val="18"/>
      <w:szCs w:val="18"/>
      <w:lang w:val="en-US" w:bidi="en-US"/>
    </w:rPr>
  </w:style>
  <w:style w:type="paragraph" w:styleId="2c">
    <w:name w:val="Quote"/>
    <w:basedOn w:val="a4"/>
    <w:next w:val="a4"/>
    <w:link w:val="2d"/>
    <w:uiPriority w:val="29"/>
    <w:qFormat/>
    <w:rsid w:val="00324AA0"/>
    <w:pPr>
      <w:spacing w:line="252" w:lineRule="auto"/>
    </w:pPr>
    <w:rPr>
      <w:rFonts w:ascii="Cambria" w:eastAsia="Times New Roman" w:hAnsi="Cambria" w:cs="Times New Roman"/>
      <w:i/>
      <w:iCs/>
      <w:lang w:val="en-US" w:eastAsia="en-US" w:bidi="en-US"/>
    </w:rPr>
  </w:style>
  <w:style w:type="character" w:customStyle="1" w:styleId="2d">
    <w:name w:val="Цитата 2 Знак"/>
    <w:basedOn w:val="a5"/>
    <w:link w:val="2c"/>
    <w:uiPriority w:val="29"/>
    <w:rsid w:val="00324AA0"/>
    <w:rPr>
      <w:rFonts w:ascii="Cambria" w:eastAsia="Times New Roman" w:hAnsi="Cambria" w:cs="Times New Roman"/>
      <w:i/>
      <w:iCs/>
      <w:lang w:val="en-US" w:bidi="en-US"/>
    </w:rPr>
  </w:style>
  <w:style w:type="paragraph" w:styleId="afffa">
    <w:name w:val="Intense Quote"/>
    <w:basedOn w:val="a4"/>
    <w:next w:val="a4"/>
    <w:link w:val="afffb"/>
    <w:uiPriority w:val="30"/>
    <w:qFormat/>
    <w:rsid w:val="00324AA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lang w:val="en-US" w:eastAsia="en-US" w:bidi="en-US"/>
    </w:rPr>
  </w:style>
  <w:style w:type="character" w:customStyle="1" w:styleId="afffb">
    <w:name w:val="Выделенная цитата Знак"/>
    <w:basedOn w:val="a5"/>
    <w:link w:val="afffa"/>
    <w:uiPriority w:val="30"/>
    <w:rsid w:val="00324AA0"/>
    <w:rPr>
      <w:rFonts w:ascii="Cambria" w:eastAsia="Times New Roman" w:hAnsi="Cambria" w:cs="Times New Roman"/>
      <w:caps/>
      <w:color w:val="622423"/>
      <w:spacing w:val="5"/>
      <w:sz w:val="20"/>
      <w:szCs w:val="20"/>
      <w:lang w:val="en-US" w:bidi="en-US"/>
    </w:rPr>
  </w:style>
  <w:style w:type="character" w:styleId="afffc">
    <w:name w:val="Subtle Emphasis"/>
    <w:uiPriority w:val="19"/>
    <w:qFormat/>
    <w:rsid w:val="00324AA0"/>
    <w:rPr>
      <w:i/>
      <w:iCs/>
    </w:rPr>
  </w:style>
  <w:style w:type="character" w:styleId="afffd">
    <w:name w:val="Intense Emphasis"/>
    <w:uiPriority w:val="21"/>
    <w:qFormat/>
    <w:rsid w:val="00324AA0"/>
    <w:rPr>
      <w:i/>
      <w:iCs/>
      <w:caps/>
      <w:spacing w:val="10"/>
      <w:sz w:val="20"/>
      <w:szCs w:val="20"/>
    </w:rPr>
  </w:style>
  <w:style w:type="character" w:styleId="afffe">
    <w:name w:val="Subtle Reference"/>
    <w:basedOn w:val="a5"/>
    <w:uiPriority w:val="31"/>
    <w:qFormat/>
    <w:rsid w:val="00324AA0"/>
    <w:rPr>
      <w:rFonts w:ascii="Calibri" w:eastAsia="Times New Roman" w:hAnsi="Calibri" w:cs="Times New Roman"/>
      <w:i/>
      <w:iCs/>
      <w:color w:val="622423"/>
    </w:rPr>
  </w:style>
  <w:style w:type="character" w:styleId="affff">
    <w:name w:val="Intense Reference"/>
    <w:uiPriority w:val="32"/>
    <w:qFormat/>
    <w:rsid w:val="00324AA0"/>
    <w:rPr>
      <w:rFonts w:ascii="Calibri" w:eastAsia="Times New Roman" w:hAnsi="Calibri" w:cs="Times New Roman"/>
      <w:b/>
      <w:bCs/>
      <w:i/>
      <w:iCs/>
      <w:color w:val="622423"/>
    </w:rPr>
  </w:style>
  <w:style w:type="character" w:styleId="affff0">
    <w:name w:val="Book Title"/>
    <w:uiPriority w:val="33"/>
    <w:qFormat/>
    <w:rsid w:val="00324AA0"/>
    <w:rPr>
      <w:caps/>
      <w:color w:val="622423"/>
      <w:spacing w:val="5"/>
      <w:u w:color="622423"/>
    </w:rPr>
  </w:style>
  <w:style w:type="paragraph" w:styleId="affff1">
    <w:name w:val="TOC Heading"/>
    <w:basedOn w:val="1"/>
    <w:next w:val="a4"/>
    <w:uiPriority w:val="39"/>
    <w:qFormat/>
    <w:rsid w:val="00324AA0"/>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eastAsia="en-US" w:bidi="en-US"/>
    </w:rPr>
  </w:style>
  <w:style w:type="paragraph" w:customStyle="1" w:styleId="CompanyName">
    <w:name w:val="Company Name"/>
    <w:basedOn w:val="a9"/>
    <w:rsid w:val="00324AA0"/>
    <w:pPr>
      <w:ind w:left="634"/>
    </w:pPr>
    <w:rPr>
      <w:rFonts w:ascii="Cambria" w:hAnsi="Cambria" w:cs="Cambria"/>
      <w:caps/>
      <w:spacing w:val="20"/>
      <w:sz w:val="18"/>
      <w:szCs w:val="22"/>
      <w:lang w:eastAsia="zh-TW"/>
    </w:rPr>
  </w:style>
  <w:style w:type="paragraph" w:customStyle="1" w:styleId="AuthorsName">
    <w:name w:val="Author's Name"/>
    <w:basedOn w:val="a9"/>
    <w:rsid w:val="00324AA0"/>
    <w:pPr>
      <w:ind w:left="634"/>
    </w:pPr>
    <w:rPr>
      <w:rFonts w:ascii="Cambria" w:hAnsi="Cambria" w:cs="Cambria"/>
      <w:sz w:val="18"/>
      <w:szCs w:val="22"/>
      <w:lang w:eastAsia="zh-TW"/>
    </w:rPr>
  </w:style>
  <w:style w:type="paragraph" w:customStyle="1" w:styleId="DocumentDate">
    <w:name w:val="Document Date"/>
    <w:basedOn w:val="a9"/>
    <w:rsid w:val="00324AA0"/>
    <w:pPr>
      <w:ind w:left="634"/>
    </w:pPr>
    <w:rPr>
      <w:rFonts w:ascii="Cambria" w:hAnsi="Cambria" w:cs="Cambria"/>
      <w:caps/>
      <w:color w:val="7F7F7F"/>
      <w:sz w:val="16"/>
      <w:szCs w:val="22"/>
      <w:lang w:eastAsia="zh-TW"/>
    </w:rPr>
  </w:style>
  <w:style w:type="paragraph" w:customStyle="1" w:styleId="Abstract">
    <w:name w:val="Abstract"/>
    <w:basedOn w:val="a4"/>
    <w:link w:val="Abstract0"/>
    <w:rsid w:val="00324AA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bidi="en-US"/>
    </w:rPr>
  </w:style>
  <w:style w:type="paragraph" w:customStyle="1" w:styleId="affff2">
    <w:name w:val="Аннотации"/>
    <w:basedOn w:val="a4"/>
    <w:rsid w:val="00324AA0"/>
    <w:pPr>
      <w:spacing w:after="0" w:line="240" w:lineRule="auto"/>
      <w:ind w:firstLine="284"/>
      <w:jc w:val="both"/>
    </w:pPr>
    <w:rPr>
      <w:rFonts w:ascii="Times New Roman" w:eastAsia="Times New Roman" w:hAnsi="Times New Roman" w:cs="Times New Roman"/>
      <w:szCs w:val="20"/>
      <w:lang w:val="en-US" w:bidi="en-US"/>
    </w:rPr>
  </w:style>
  <w:style w:type="paragraph" w:styleId="affff3">
    <w:name w:val="Plain Text"/>
    <w:basedOn w:val="a4"/>
    <w:link w:val="affff4"/>
    <w:rsid w:val="00324AA0"/>
    <w:pPr>
      <w:spacing w:after="0" w:line="240" w:lineRule="auto"/>
    </w:pPr>
    <w:rPr>
      <w:rFonts w:ascii="Courier New" w:eastAsia="Times New Roman" w:hAnsi="Courier New" w:cs="Courier New"/>
      <w:sz w:val="20"/>
      <w:szCs w:val="20"/>
      <w:lang w:val="en-US" w:bidi="en-US"/>
    </w:rPr>
  </w:style>
  <w:style w:type="character" w:customStyle="1" w:styleId="affff4">
    <w:name w:val="Текст Знак"/>
    <w:basedOn w:val="a5"/>
    <w:link w:val="affff3"/>
    <w:rsid w:val="00324AA0"/>
    <w:rPr>
      <w:rFonts w:ascii="Courier New" w:eastAsia="Times New Roman" w:hAnsi="Courier New" w:cs="Courier New"/>
      <w:sz w:val="20"/>
      <w:szCs w:val="20"/>
      <w:lang w:val="en-US" w:eastAsia="ru-RU" w:bidi="en-US"/>
    </w:rPr>
  </w:style>
  <w:style w:type="paragraph" w:customStyle="1" w:styleId="affff5">
    <w:name w:val="Содержимое таблицы"/>
    <w:basedOn w:val="a4"/>
    <w:rsid w:val="00324AA0"/>
    <w:pPr>
      <w:widowControl w:val="0"/>
      <w:suppressLineNumbers/>
      <w:suppressAutoHyphens/>
      <w:spacing w:after="0" w:line="240" w:lineRule="auto"/>
    </w:pPr>
    <w:rPr>
      <w:rFonts w:ascii="Times New Roman" w:eastAsia="Lucida Sans Unicode" w:hAnsi="Times New Roman" w:cs="Times New Roman"/>
      <w:kern w:val="1"/>
      <w:sz w:val="24"/>
      <w:szCs w:val="24"/>
      <w:lang w:val="en-US" w:bidi="en-US"/>
    </w:rPr>
  </w:style>
  <w:style w:type="paragraph" w:customStyle="1" w:styleId="19">
    <w:name w:val="Стиль1"/>
    <w:link w:val="1a"/>
    <w:rsid w:val="00324AA0"/>
    <w:pPr>
      <w:spacing w:line="360" w:lineRule="auto"/>
      <w:ind w:firstLine="720"/>
      <w:jc w:val="both"/>
    </w:pPr>
    <w:rPr>
      <w:rFonts w:ascii="Times New Roman" w:eastAsia="Times New Roman" w:hAnsi="Times New Roman" w:cs="Times New Roman"/>
      <w:sz w:val="24"/>
      <w:lang w:eastAsia="ru-RU"/>
    </w:rPr>
  </w:style>
  <w:style w:type="character" w:customStyle="1" w:styleId="affff6">
    <w:name w:val="Методика подзаголовок"/>
    <w:basedOn w:val="a5"/>
    <w:rsid w:val="00324AA0"/>
    <w:rPr>
      <w:rFonts w:ascii="Times New Roman" w:hAnsi="Times New Roman"/>
      <w:b/>
      <w:bCs/>
      <w:spacing w:val="30"/>
    </w:rPr>
  </w:style>
  <w:style w:type="paragraph" w:customStyle="1" w:styleId="affff7">
    <w:name w:val="текст сноски"/>
    <w:basedOn w:val="a4"/>
    <w:rsid w:val="00324AA0"/>
    <w:pPr>
      <w:widowControl w:val="0"/>
      <w:spacing w:after="0" w:line="240" w:lineRule="auto"/>
    </w:pPr>
    <w:rPr>
      <w:rFonts w:ascii="Gelvetsky 12pt" w:eastAsia="Times New Roman" w:hAnsi="Gelvetsky 12pt" w:cs="Gelvetsky 12pt"/>
      <w:sz w:val="24"/>
      <w:szCs w:val="24"/>
      <w:lang w:val="en-US" w:bidi="en-US"/>
    </w:rPr>
  </w:style>
  <w:style w:type="character" w:customStyle="1" w:styleId="affff8">
    <w:name w:val="Схема документа Знак"/>
    <w:basedOn w:val="a5"/>
    <w:link w:val="affff9"/>
    <w:rsid w:val="00324AA0"/>
    <w:rPr>
      <w:rFonts w:ascii="Arial" w:hAnsi="Arial"/>
      <w:b/>
      <w:bCs/>
      <w:sz w:val="28"/>
      <w:szCs w:val="26"/>
    </w:rPr>
  </w:style>
  <w:style w:type="character" w:customStyle="1" w:styleId="180">
    <w:name w:val="Знак Знак18"/>
    <w:basedOn w:val="a5"/>
    <w:rsid w:val="00324AA0"/>
    <w:rPr>
      <w:rFonts w:ascii="Arial" w:eastAsia="Times New Roman" w:hAnsi="Arial" w:cs="Times New Roman"/>
      <w:b/>
      <w:bCs/>
      <w:kern w:val="32"/>
      <w:sz w:val="32"/>
      <w:szCs w:val="32"/>
    </w:rPr>
  </w:style>
  <w:style w:type="character" w:customStyle="1" w:styleId="170">
    <w:name w:val="Знак Знак17"/>
    <w:basedOn w:val="a5"/>
    <w:rsid w:val="00324AA0"/>
    <w:rPr>
      <w:rFonts w:ascii="Arial" w:eastAsia="Times New Roman" w:hAnsi="Arial" w:cs="Times New Roman"/>
      <w:b/>
      <w:bCs/>
      <w:iCs/>
      <w:sz w:val="28"/>
      <w:szCs w:val="28"/>
    </w:rPr>
  </w:style>
  <w:style w:type="character" w:customStyle="1" w:styleId="160">
    <w:name w:val="Знак Знак16"/>
    <w:basedOn w:val="a5"/>
    <w:rsid w:val="00324AA0"/>
    <w:rPr>
      <w:rFonts w:ascii="Arial" w:eastAsia="Times New Roman" w:hAnsi="Arial" w:cs="Times New Roman"/>
      <w:b/>
      <w:bCs/>
      <w:sz w:val="24"/>
      <w:szCs w:val="26"/>
    </w:rPr>
  </w:style>
  <w:style w:type="character" w:customStyle="1" w:styleId="1b">
    <w:name w:val="Название Знак1"/>
    <w:basedOn w:val="a5"/>
    <w:rsid w:val="00324AA0"/>
    <w:rPr>
      <w:rFonts w:ascii="Times New Roman" w:eastAsia="Times New Roman" w:hAnsi="Times New Roman" w:cs="Times New Roman"/>
      <w:b/>
      <w:sz w:val="24"/>
      <w:szCs w:val="20"/>
      <w:lang w:eastAsia="ru-RU"/>
    </w:rPr>
  </w:style>
  <w:style w:type="character" w:customStyle="1" w:styleId="1c">
    <w:name w:val="Подзаголовок Знак1"/>
    <w:basedOn w:val="a5"/>
    <w:rsid w:val="00324AA0"/>
    <w:rPr>
      <w:rFonts w:ascii="Arial" w:eastAsia="Times New Roman" w:hAnsi="Arial" w:cs="Times New Roman"/>
      <w:sz w:val="24"/>
      <w:szCs w:val="24"/>
      <w:lang w:bidi="en-US"/>
    </w:rPr>
  </w:style>
  <w:style w:type="paragraph" w:styleId="affff9">
    <w:name w:val="Document Map"/>
    <w:basedOn w:val="a4"/>
    <w:link w:val="affff8"/>
    <w:unhideWhenUsed/>
    <w:rsid w:val="00324AA0"/>
    <w:pPr>
      <w:spacing w:after="0" w:line="240" w:lineRule="auto"/>
      <w:ind w:firstLine="709"/>
      <w:jc w:val="both"/>
    </w:pPr>
    <w:rPr>
      <w:rFonts w:ascii="Arial" w:eastAsiaTheme="minorHAnsi" w:hAnsi="Arial"/>
      <w:b/>
      <w:bCs/>
      <w:sz w:val="28"/>
      <w:szCs w:val="26"/>
      <w:lang w:eastAsia="en-US"/>
    </w:rPr>
  </w:style>
  <w:style w:type="character" w:customStyle="1" w:styleId="1d">
    <w:name w:val="Схема документа Знак1"/>
    <w:basedOn w:val="a5"/>
    <w:uiPriority w:val="99"/>
    <w:semiHidden/>
    <w:rsid w:val="00324AA0"/>
    <w:rPr>
      <w:rFonts w:ascii="Segoe UI" w:eastAsiaTheme="minorEastAsia" w:hAnsi="Segoe UI" w:cs="Segoe UI"/>
      <w:sz w:val="16"/>
      <w:szCs w:val="16"/>
      <w:lang w:eastAsia="ru-RU"/>
    </w:rPr>
  </w:style>
  <w:style w:type="paragraph" w:styleId="1e">
    <w:name w:val="toc 1"/>
    <w:basedOn w:val="a4"/>
    <w:next w:val="a4"/>
    <w:autoRedefine/>
    <w:uiPriority w:val="39"/>
    <w:unhideWhenUsed/>
    <w:rsid w:val="00324AA0"/>
    <w:pPr>
      <w:tabs>
        <w:tab w:val="right" w:leader="dot" w:pos="9345"/>
      </w:tabs>
      <w:spacing w:before="120" w:after="0" w:line="240" w:lineRule="auto"/>
    </w:pPr>
    <w:rPr>
      <w:rFonts w:ascii="Times New Roman" w:eastAsia="Times New Roman" w:hAnsi="Times New Roman" w:cs="Times New Roman"/>
      <w:b/>
      <w:caps/>
      <w:noProof/>
      <w:sz w:val="24"/>
      <w:szCs w:val="24"/>
      <w:lang w:eastAsia="en-US" w:bidi="en-US"/>
    </w:rPr>
  </w:style>
  <w:style w:type="paragraph" w:styleId="38">
    <w:name w:val="toc 3"/>
    <w:basedOn w:val="a4"/>
    <w:next w:val="a4"/>
    <w:autoRedefine/>
    <w:uiPriority w:val="39"/>
    <w:unhideWhenUsed/>
    <w:rsid w:val="00324AA0"/>
    <w:pPr>
      <w:tabs>
        <w:tab w:val="right" w:leader="dot" w:pos="9345"/>
      </w:tabs>
      <w:spacing w:after="100" w:line="240" w:lineRule="auto"/>
      <w:ind w:left="482"/>
      <w:contextualSpacing/>
    </w:pPr>
    <w:rPr>
      <w:rFonts w:ascii="Times New Roman" w:eastAsia="Times New Roman" w:hAnsi="Times New Roman" w:cs="Times New Roman"/>
      <w:sz w:val="28"/>
      <w:szCs w:val="24"/>
      <w:lang w:val="en-US" w:eastAsia="en-US" w:bidi="en-US"/>
    </w:rPr>
  </w:style>
  <w:style w:type="paragraph" w:styleId="affffa">
    <w:name w:val="Balloon Text"/>
    <w:basedOn w:val="a4"/>
    <w:link w:val="affffb"/>
    <w:uiPriority w:val="99"/>
    <w:unhideWhenUsed/>
    <w:rsid w:val="00324AA0"/>
    <w:pPr>
      <w:spacing w:after="0" w:line="240" w:lineRule="auto"/>
      <w:ind w:firstLine="709"/>
      <w:jc w:val="both"/>
    </w:pPr>
    <w:rPr>
      <w:rFonts w:ascii="Tahoma" w:eastAsia="Times New Roman" w:hAnsi="Tahoma" w:cs="Tahoma"/>
      <w:sz w:val="16"/>
      <w:szCs w:val="16"/>
      <w:lang w:val="en-US" w:eastAsia="en-US" w:bidi="en-US"/>
    </w:rPr>
  </w:style>
  <w:style w:type="character" w:customStyle="1" w:styleId="affffb">
    <w:name w:val="Текст выноски Знак"/>
    <w:basedOn w:val="a5"/>
    <w:link w:val="affffa"/>
    <w:uiPriority w:val="99"/>
    <w:rsid w:val="00324AA0"/>
    <w:rPr>
      <w:rFonts w:ascii="Tahoma" w:eastAsia="Times New Roman" w:hAnsi="Tahoma" w:cs="Tahoma"/>
      <w:sz w:val="16"/>
      <w:szCs w:val="16"/>
      <w:lang w:val="en-US" w:bidi="en-US"/>
    </w:rPr>
  </w:style>
  <w:style w:type="paragraph" w:styleId="43">
    <w:name w:val="toc 4"/>
    <w:basedOn w:val="a4"/>
    <w:next w:val="a4"/>
    <w:autoRedefine/>
    <w:uiPriority w:val="39"/>
    <w:unhideWhenUsed/>
    <w:rsid w:val="00324AA0"/>
    <w:pPr>
      <w:spacing w:after="100" w:line="252" w:lineRule="auto"/>
      <w:ind w:left="660"/>
    </w:pPr>
    <w:rPr>
      <w:rFonts w:ascii="Times New Roman" w:eastAsia="Times New Roman" w:hAnsi="Times New Roman" w:cs="Times New Roman"/>
      <w:lang w:val="en-US" w:bidi="en-US"/>
    </w:rPr>
  </w:style>
  <w:style w:type="paragraph" w:styleId="53">
    <w:name w:val="toc 5"/>
    <w:basedOn w:val="a4"/>
    <w:next w:val="a4"/>
    <w:autoRedefine/>
    <w:uiPriority w:val="39"/>
    <w:unhideWhenUsed/>
    <w:rsid w:val="00324AA0"/>
    <w:pPr>
      <w:spacing w:after="100" w:line="252" w:lineRule="auto"/>
      <w:ind w:left="880"/>
    </w:pPr>
    <w:rPr>
      <w:rFonts w:ascii="Times New Roman" w:eastAsia="Times New Roman" w:hAnsi="Times New Roman" w:cs="Times New Roman"/>
      <w:lang w:val="en-US" w:bidi="en-US"/>
    </w:rPr>
  </w:style>
  <w:style w:type="paragraph" w:styleId="62">
    <w:name w:val="toc 6"/>
    <w:basedOn w:val="a4"/>
    <w:next w:val="a4"/>
    <w:autoRedefine/>
    <w:uiPriority w:val="39"/>
    <w:unhideWhenUsed/>
    <w:rsid w:val="00324AA0"/>
    <w:pPr>
      <w:spacing w:after="100" w:line="252" w:lineRule="auto"/>
      <w:ind w:left="1100"/>
    </w:pPr>
    <w:rPr>
      <w:rFonts w:ascii="Times New Roman" w:eastAsia="Times New Roman" w:hAnsi="Times New Roman" w:cs="Times New Roman"/>
      <w:lang w:val="en-US" w:bidi="en-US"/>
    </w:rPr>
  </w:style>
  <w:style w:type="paragraph" w:styleId="71">
    <w:name w:val="toc 7"/>
    <w:basedOn w:val="a4"/>
    <w:next w:val="a4"/>
    <w:autoRedefine/>
    <w:uiPriority w:val="39"/>
    <w:unhideWhenUsed/>
    <w:rsid w:val="00324AA0"/>
    <w:pPr>
      <w:spacing w:after="100" w:line="252" w:lineRule="auto"/>
      <w:ind w:left="1320"/>
    </w:pPr>
    <w:rPr>
      <w:rFonts w:ascii="Times New Roman" w:eastAsia="Times New Roman" w:hAnsi="Times New Roman" w:cs="Times New Roman"/>
      <w:lang w:val="en-US" w:bidi="en-US"/>
    </w:rPr>
  </w:style>
  <w:style w:type="paragraph" w:styleId="81">
    <w:name w:val="toc 8"/>
    <w:basedOn w:val="a4"/>
    <w:next w:val="a4"/>
    <w:autoRedefine/>
    <w:uiPriority w:val="39"/>
    <w:unhideWhenUsed/>
    <w:rsid w:val="00324AA0"/>
    <w:pPr>
      <w:spacing w:after="100" w:line="252" w:lineRule="auto"/>
      <w:ind w:left="1540"/>
    </w:pPr>
    <w:rPr>
      <w:rFonts w:ascii="Times New Roman" w:eastAsia="Times New Roman" w:hAnsi="Times New Roman" w:cs="Times New Roman"/>
      <w:lang w:val="en-US" w:bidi="en-US"/>
    </w:rPr>
  </w:style>
  <w:style w:type="paragraph" w:styleId="92">
    <w:name w:val="toc 9"/>
    <w:basedOn w:val="a4"/>
    <w:next w:val="a4"/>
    <w:autoRedefine/>
    <w:uiPriority w:val="39"/>
    <w:unhideWhenUsed/>
    <w:rsid w:val="00324AA0"/>
    <w:pPr>
      <w:spacing w:after="100" w:line="252" w:lineRule="auto"/>
      <w:ind w:left="1760"/>
    </w:pPr>
    <w:rPr>
      <w:rFonts w:ascii="Times New Roman" w:eastAsia="Times New Roman" w:hAnsi="Times New Roman" w:cs="Times New Roman"/>
      <w:lang w:val="en-US" w:bidi="en-US"/>
    </w:rPr>
  </w:style>
  <w:style w:type="numbering" w:customStyle="1" w:styleId="1f">
    <w:name w:val="Нет списка1"/>
    <w:next w:val="a7"/>
    <w:semiHidden/>
    <w:unhideWhenUsed/>
    <w:rsid w:val="00324AA0"/>
  </w:style>
  <w:style w:type="table" w:customStyle="1" w:styleId="B2ColorfulShadingAccent2">
    <w:name w:val="B2 Colorful Shading Accent 2"/>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Block Text"/>
    <w:basedOn w:val="a4"/>
    <w:rsid w:val="00324AA0"/>
    <w:pPr>
      <w:spacing w:after="0" w:line="240" w:lineRule="auto"/>
      <w:ind w:left="57" w:right="57" w:firstLine="720"/>
      <w:jc w:val="both"/>
    </w:pPr>
    <w:rPr>
      <w:rFonts w:ascii="Times New Roman" w:eastAsia="Times New Roman" w:hAnsi="Times New Roman" w:cs="Times New Roman"/>
      <w:sz w:val="24"/>
      <w:szCs w:val="20"/>
      <w:lang w:val="en-US" w:bidi="en-US"/>
    </w:rPr>
  </w:style>
  <w:style w:type="table" w:customStyle="1" w:styleId="39">
    <w:name w:val="Сетка таблицы3"/>
    <w:basedOn w:val="a6"/>
    <w:next w:val="ac"/>
    <w:uiPriority w:val="59"/>
    <w:rsid w:val="00324A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rsid w:val="003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en-US"/>
    </w:rPr>
  </w:style>
  <w:style w:type="character" w:customStyle="1" w:styleId="HTML0">
    <w:name w:val="Стандартный HTML Знак"/>
    <w:basedOn w:val="a5"/>
    <w:link w:val="HTML"/>
    <w:rsid w:val="00324AA0"/>
    <w:rPr>
      <w:rFonts w:ascii="Courier New" w:eastAsia="Times New Roman" w:hAnsi="Courier New" w:cs="Courier New"/>
      <w:sz w:val="20"/>
      <w:szCs w:val="20"/>
      <w:lang w:val="en-US" w:eastAsia="ru-RU" w:bidi="en-US"/>
    </w:rPr>
  </w:style>
  <w:style w:type="paragraph" w:customStyle="1" w:styleId="description">
    <w:name w:val="description"/>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post-authorvcard">
    <w:name w:val="post-author vcard"/>
    <w:basedOn w:val="a5"/>
    <w:rsid w:val="00324AA0"/>
  </w:style>
  <w:style w:type="character" w:customStyle="1" w:styleId="fn">
    <w:name w:val="fn"/>
    <w:basedOn w:val="a5"/>
    <w:rsid w:val="00324AA0"/>
  </w:style>
  <w:style w:type="character" w:customStyle="1" w:styleId="post-timestamp2">
    <w:name w:val="post-timestamp2"/>
    <w:basedOn w:val="a5"/>
    <w:rsid w:val="00324AA0"/>
    <w:rPr>
      <w:color w:val="999966"/>
    </w:rPr>
  </w:style>
  <w:style w:type="character" w:customStyle="1" w:styleId="post-comment-link">
    <w:name w:val="post-comment-link"/>
    <w:basedOn w:val="a5"/>
    <w:rsid w:val="00324AA0"/>
  </w:style>
  <w:style w:type="character" w:customStyle="1" w:styleId="item-controlblog-adminpid-1744177254">
    <w:name w:val="item-control blog-admin pid-1744177254"/>
    <w:basedOn w:val="a5"/>
    <w:rsid w:val="00324AA0"/>
  </w:style>
  <w:style w:type="character" w:customStyle="1" w:styleId="zippytoggle-open">
    <w:name w:val="zippy toggle-open"/>
    <w:basedOn w:val="a5"/>
    <w:rsid w:val="00324AA0"/>
  </w:style>
  <w:style w:type="character" w:customStyle="1" w:styleId="post-count">
    <w:name w:val="post-count"/>
    <w:basedOn w:val="a5"/>
    <w:rsid w:val="00324AA0"/>
  </w:style>
  <w:style w:type="character" w:customStyle="1" w:styleId="zippy">
    <w:name w:val="zippy"/>
    <w:basedOn w:val="a5"/>
    <w:rsid w:val="00324AA0"/>
  </w:style>
  <w:style w:type="character" w:customStyle="1" w:styleId="item-controlblog-admin">
    <w:name w:val="item-control blog-admin"/>
    <w:basedOn w:val="a5"/>
    <w:rsid w:val="00324AA0"/>
  </w:style>
  <w:style w:type="paragraph" w:customStyle="1" w:styleId="msonormalcxspmiddle">
    <w:name w:val="msonormal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paragraph" w:customStyle="1" w:styleId="1f1">
    <w:name w:val="Знак1"/>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msonormalcxspmiddlecxspmiddle">
    <w:name w:val="msonormalcxspmiddle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character" w:customStyle="1" w:styleId="BodyTextChar">
    <w:name w:val="Body Text Char"/>
    <w:aliases w:val="DTP Body Text Char"/>
    <w:basedOn w:val="a5"/>
    <w:semiHidden/>
    <w:locked/>
    <w:rsid w:val="00324AA0"/>
    <w:rPr>
      <w:sz w:val="24"/>
      <w:szCs w:val="24"/>
      <w:lang w:val="ru-RU" w:eastAsia="ru-RU" w:bidi="ar-SA"/>
    </w:rPr>
  </w:style>
  <w:style w:type="paragraph" w:customStyle="1" w:styleId="acknowledgment">
    <w:name w:val="acknowledgment"/>
    <w:basedOn w:val="a4"/>
    <w:next w:val="a4"/>
    <w:rsid w:val="00324AA0"/>
    <w:pPr>
      <w:widowControl w:val="0"/>
      <w:spacing w:before="480" w:after="0" w:line="240" w:lineRule="auto"/>
    </w:pPr>
    <w:rPr>
      <w:rFonts w:ascii="Arial" w:eastAsia="Times New Roman" w:hAnsi="Arial" w:cs="Times New Roman"/>
      <w:vanish/>
      <w:sz w:val="18"/>
      <w:szCs w:val="20"/>
      <w:lang w:val="en-GB" w:eastAsia="en-US" w:bidi="en-US"/>
    </w:rPr>
  </w:style>
  <w:style w:type="character" w:customStyle="1" w:styleId="1f2">
    <w:name w:val="Знак Знак1"/>
    <w:basedOn w:val="a5"/>
    <w:locked/>
    <w:rsid w:val="00324AA0"/>
    <w:rPr>
      <w:rFonts w:ascii="Arial" w:hAnsi="Arial" w:cs="Arial"/>
      <w:b/>
      <w:bCs/>
      <w:sz w:val="26"/>
      <w:szCs w:val="26"/>
      <w:lang w:val="ru-RU" w:eastAsia="ru-RU" w:bidi="ar-SA"/>
    </w:rPr>
  </w:style>
  <w:style w:type="paragraph" w:customStyle="1" w:styleId="western">
    <w:name w:val="western"/>
    <w:basedOn w:val="a4"/>
    <w:rsid w:val="00324AA0"/>
    <w:pPr>
      <w:spacing w:before="100" w:beforeAutospacing="1" w:after="115" w:line="240" w:lineRule="auto"/>
      <w:ind w:firstLine="706"/>
      <w:jc w:val="both"/>
    </w:pPr>
    <w:rPr>
      <w:rFonts w:ascii="Times New Roman" w:eastAsia="Times New Roman" w:hAnsi="Times New Roman" w:cs="Times New Roman"/>
      <w:color w:val="000000"/>
      <w:sz w:val="24"/>
      <w:szCs w:val="24"/>
      <w:lang w:val="en-US" w:bidi="en-US"/>
    </w:rPr>
  </w:style>
  <w:style w:type="paragraph" w:customStyle="1" w:styleId="NR">
    <w:name w:val="NR"/>
    <w:basedOn w:val="a4"/>
    <w:rsid w:val="00324AA0"/>
    <w:pPr>
      <w:spacing w:after="0" w:line="240" w:lineRule="auto"/>
    </w:pPr>
    <w:rPr>
      <w:rFonts w:ascii="Times New Roman" w:eastAsia="Times New Roman" w:hAnsi="Times New Roman" w:cs="Times New Roman"/>
      <w:sz w:val="24"/>
      <w:szCs w:val="20"/>
      <w:lang w:val="en-US" w:eastAsia="en-US" w:bidi="en-US"/>
    </w:rPr>
  </w:style>
  <w:style w:type="character" w:customStyle="1" w:styleId="63">
    <w:name w:val="Знак6 Знак Знак"/>
    <w:basedOn w:val="a5"/>
    <w:semiHidden/>
    <w:locked/>
    <w:rsid w:val="00324AA0"/>
    <w:rPr>
      <w:lang w:val="ru-RU" w:eastAsia="ru-RU" w:bidi="ar-SA"/>
    </w:rPr>
  </w:style>
  <w:style w:type="paragraph" w:customStyle="1" w:styleId="2f">
    <w:name w:val="Знак Знак2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f0">
    <w:name w:val="List Bullet 2"/>
    <w:basedOn w:val="a4"/>
    <w:autoRedefine/>
    <w:rsid w:val="00324AA0"/>
    <w:pPr>
      <w:spacing w:before="60" w:after="60" w:line="240" w:lineRule="auto"/>
      <w:ind w:firstLine="720"/>
      <w:jc w:val="both"/>
    </w:pPr>
    <w:rPr>
      <w:rFonts w:ascii="Times New Roman" w:eastAsia="Times New Roman" w:hAnsi="Times New Roman" w:cs="Times New Roman"/>
      <w:sz w:val="24"/>
      <w:szCs w:val="24"/>
      <w:lang w:val="en-US" w:bidi="en-US"/>
    </w:rPr>
  </w:style>
  <w:style w:type="character" w:customStyle="1" w:styleId="Heading3Char">
    <w:name w:val="Heading 3 Char"/>
    <w:basedOn w:val="a5"/>
    <w:locked/>
    <w:rsid w:val="00324AA0"/>
    <w:rPr>
      <w:rFonts w:ascii="Arial" w:hAnsi="Arial" w:cs="Arial"/>
      <w:b/>
      <w:bCs/>
      <w:sz w:val="26"/>
      <w:szCs w:val="26"/>
      <w:lang w:eastAsia="ru-RU"/>
    </w:rPr>
  </w:style>
  <w:style w:type="character" w:customStyle="1" w:styleId="list0020paragraphchar1">
    <w:name w:val="list_0020paragraph__char1"/>
    <w:basedOn w:val="a5"/>
    <w:rsid w:val="00324AA0"/>
    <w:rPr>
      <w:rFonts w:ascii="Times New Roman" w:hAnsi="Times New Roman" w:cs="Times New Roman"/>
      <w:sz w:val="24"/>
      <w:szCs w:val="24"/>
    </w:rPr>
  </w:style>
  <w:style w:type="character" w:customStyle="1" w:styleId="1f3">
    <w:name w:val="Основной шрифт абзаца1"/>
    <w:rsid w:val="00324AA0"/>
  </w:style>
  <w:style w:type="paragraph" w:customStyle="1" w:styleId="affffd">
    <w:name w:val="Заголовок"/>
    <w:basedOn w:val="a4"/>
    <w:next w:val="ad"/>
    <w:rsid w:val="00324AA0"/>
    <w:pPr>
      <w:keepNext/>
      <w:suppressAutoHyphens/>
      <w:spacing w:before="240" w:after="120" w:line="240" w:lineRule="auto"/>
    </w:pPr>
    <w:rPr>
      <w:rFonts w:ascii="Arial" w:eastAsia="MS Mincho" w:hAnsi="Arial" w:cs="Tahoma"/>
      <w:sz w:val="28"/>
      <w:szCs w:val="28"/>
      <w:lang w:val="en-US" w:eastAsia="ar-SA" w:bidi="en-US"/>
    </w:rPr>
  </w:style>
  <w:style w:type="paragraph" w:styleId="affffe">
    <w:name w:val="List"/>
    <w:basedOn w:val="ad"/>
    <w:semiHidden/>
    <w:rsid w:val="00324AA0"/>
    <w:pPr>
      <w:suppressAutoHyphens/>
      <w:jc w:val="left"/>
    </w:pPr>
    <w:rPr>
      <w:rFonts w:eastAsia="Times New Roman" w:cs="Tahoma"/>
      <w:lang w:val="en-US" w:bidi="en-US"/>
    </w:rPr>
  </w:style>
  <w:style w:type="paragraph" w:customStyle="1" w:styleId="1f4">
    <w:name w:val="Название1"/>
    <w:basedOn w:val="a4"/>
    <w:rsid w:val="00324AA0"/>
    <w:pPr>
      <w:suppressLineNumbers/>
      <w:suppressAutoHyphens/>
      <w:spacing w:before="120" w:after="120" w:line="240" w:lineRule="auto"/>
    </w:pPr>
    <w:rPr>
      <w:rFonts w:ascii="Times New Roman" w:eastAsia="Times New Roman" w:hAnsi="Times New Roman" w:cs="Tahoma"/>
      <w:i/>
      <w:iCs/>
      <w:sz w:val="24"/>
      <w:szCs w:val="24"/>
      <w:lang w:val="en-US" w:eastAsia="ar-SA" w:bidi="en-US"/>
    </w:rPr>
  </w:style>
  <w:style w:type="paragraph" w:customStyle="1" w:styleId="1f5">
    <w:name w:val="Указатель1"/>
    <w:basedOn w:val="a4"/>
    <w:rsid w:val="00324AA0"/>
    <w:pPr>
      <w:suppressLineNumbers/>
      <w:suppressAutoHyphens/>
      <w:spacing w:after="0" w:line="240" w:lineRule="auto"/>
    </w:pPr>
    <w:rPr>
      <w:rFonts w:ascii="Times New Roman" w:eastAsia="Times New Roman" w:hAnsi="Times New Roman" w:cs="Tahoma"/>
      <w:sz w:val="24"/>
      <w:szCs w:val="24"/>
      <w:lang w:val="en-US" w:eastAsia="ar-SA" w:bidi="en-US"/>
    </w:rPr>
  </w:style>
  <w:style w:type="character" w:customStyle="1" w:styleId="afffff">
    <w:name w:val="Символ сноски"/>
    <w:basedOn w:val="1f3"/>
    <w:rsid w:val="00324AA0"/>
    <w:rPr>
      <w:vertAlign w:val="superscript"/>
    </w:rPr>
  </w:style>
  <w:style w:type="character" w:customStyle="1" w:styleId="dash0417043d0430043a00200441043d043e0441043a0438char">
    <w:name w:val="dash0417_043d_0430_043a_0020_0441_043d_043e_0441_043a_0438__char"/>
    <w:basedOn w:val="a5"/>
    <w:rsid w:val="00324AA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4"/>
    <w:rsid w:val="00324AA0"/>
    <w:pPr>
      <w:spacing w:after="0" w:line="240" w:lineRule="auto"/>
      <w:ind w:left="720" w:firstLine="700"/>
      <w:jc w:val="both"/>
    </w:pPr>
    <w:rPr>
      <w:rFonts w:ascii="Times New Roman" w:eastAsia="Times New Roman" w:hAnsi="Times New Roman" w:cs="Times New Roman"/>
      <w:sz w:val="24"/>
      <w:szCs w:val="24"/>
      <w:lang w:val="en-US" w:bidi="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5"/>
    <w:rsid w:val="00324AA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5"/>
    <w:rsid w:val="00324AA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ash041e005f0431005f044b005f0447005f043d005f044b005f0439005f005fchar1char1">
    <w:name w:val="dash041e_005f0431_005f044b_005f0447_005f043d_005f044b_005f0439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4"/>
    <w:rsid w:val="00324AA0"/>
    <w:pPr>
      <w:spacing w:after="0" w:line="240" w:lineRule="auto"/>
    </w:pPr>
    <w:rPr>
      <w:rFonts w:ascii="Times New Roman" w:eastAsia="Times New Roman" w:hAnsi="Times New Roman" w:cs="Times New Roman"/>
      <w:sz w:val="24"/>
      <w:szCs w:val="24"/>
      <w:lang w:val="en-US" w:bidi="en-US"/>
    </w:rPr>
  </w:style>
  <w:style w:type="paragraph" w:customStyle="1" w:styleId="afffff0">
    <w:name w:val="#Текст_мой"/>
    <w:rsid w:val="00324AA0"/>
    <w:pPr>
      <w:autoSpaceDE w:val="0"/>
      <w:autoSpaceDN w:val="0"/>
      <w:adjustRightInd w:val="0"/>
      <w:spacing w:line="240" w:lineRule="atLeast"/>
      <w:ind w:firstLine="283"/>
      <w:jc w:val="both"/>
    </w:pPr>
    <w:rPr>
      <w:rFonts w:ascii="SchoolBookC" w:eastAsia="Times New Roman" w:hAnsi="SchoolBookC" w:cs="SchoolBookC"/>
      <w:sz w:val="21"/>
      <w:szCs w:val="21"/>
      <w:lang w:eastAsia="ru-RU"/>
    </w:rPr>
  </w:style>
  <w:style w:type="paragraph" w:customStyle="1" w:styleId="afffff1">
    <w:name w:val="Знак Знак Знак Знак Знак 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5"/>
    <w:rsid w:val="00324AA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4"/>
    <w:qFormat/>
    <w:rsid w:val="00324AA0"/>
    <w:pPr>
      <w:spacing w:line="240" w:lineRule="auto"/>
      <w:ind w:left="720"/>
      <w:contextualSpacing/>
    </w:pPr>
    <w:rPr>
      <w:rFonts w:ascii="Cambria" w:eastAsia="Cambria" w:hAnsi="Cambria" w:cs="Times New Roman"/>
      <w:sz w:val="24"/>
      <w:szCs w:val="24"/>
      <w:lang w:val="en-US" w:eastAsia="en-US" w:bidi="en-US"/>
    </w:rPr>
  </w:style>
  <w:style w:type="character" w:customStyle="1" w:styleId="dash041e005f0431005f044b005f0447005f043d005f044b005f0439char1">
    <w:name w:val="dash041e_005f0431_005f044b_005f0447_005f043d_005f044b_005f0439__char1"/>
    <w:basedOn w:val="a5"/>
    <w:rsid w:val="00324AA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4"/>
    <w:rsid w:val="00324AA0"/>
    <w:pPr>
      <w:spacing w:after="0" w:line="240" w:lineRule="auto"/>
    </w:pPr>
    <w:rPr>
      <w:rFonts w:ascii="Times New Roman" w:eastAsia="Times New Roman" w:hAnsi="Times New Roman" w:cs="Times New Roman"/>
      <w:sz w:val="24"/>
      <w:szCs w:val="24"/>
      <w:lang w:val="en-US" w:bidi="en-US"/>
    </w:rPr>
  </w:style>
  <w:style w:type="paragraph" w:styleId="afffff2">
    <w:name w:val="annotation text"/>
    <w:basedOn w:val="a4"/>
    <w:link w:val="afffff3"/>
    <w:semiHidden/>
    <w:rsid w:val="00324AA0"/>
    <w:pPr>
      <w:spacing w:after="0" w:line="240" w:lineRule="auto"/>
    </w:pPr>
    <w:rPr>
      <w:rFonts w:ascii="Times New Roman" w:eastAsia="Times New Roman" w:hAnsi="Times New Roman" w:cs="Times New Roman"/>
      <w:sz w:val="20"/>
      <w:szCs w:val="20"/>
      <w:lang w:val="en-US" w:bidi="en-US"/>
    </w:rPr>
  </w:style>
  <w:style w:type="character" w:customStyle="1" w:styleId="afffff3">
    <w:name w:val="Текст примечания Знак"/>
    <w:basedOn w:val="a5"/>
    <w:link w:val="afffff2"/>
    <w:semiHidden/>
    <w:rsid w:val="00324AA0"/>
    <w:rPr>
      <w:rFonts w:ascii="Times New Roman" w:eastAsia="Times New Roman" w:hAnsi="Times New Roman" w:cs="Times New Roman"/>
      <w:sz w:val="20"/>
      <w:szCs w:val="20"/>
      <w:lang w:val="en-US" w:eastAsia="ru-RU" w:bidi="en-US"/>
    </w:rPr>
  </w:style>
  <w:style w:type="character" w:customStyle="1" w:styleId="maintext1">
    <w:name w:val="maintext1"/>
    <w:basedOn w:val="a5"/>
    <w:rsid w:val="00324AA0"/>
    <w:rPr>
      <w:vanish w:val="0"/>
      <w:webHidden w:val="0"/>
      <w:sz w:val="24"/>
      <w:szCs w:val="24"/>
      <w:specVanish w:val="0"/>
    </w:rPr>
  </w:style>
  <w:style w:type="paragraph" w:customStyle="1" w:styleId="default">
    <w:name w:val="default"/>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efault005f005fchar1char1">
    <w:name w:val="default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efault0">
    <w:name w:val="Default"/>
    <w:rsid w:val="00324AA0"/>
    <w:pPr>
      <w:autoSpaceDE w:val="0"/>
      <w:autoSpaceDN w:val="0"/>
      <w:adjustRightInd w:val="0"/>
      <w:spacing w:line="252" w:lineRule="auto"/>
    </w:pPr>
    <w:rPr>
      <w:rFonts w:ascii="Times New Roman" w:eastAsia="Times New Roman" w:hAnsi="Times New Roman" w:cs="Times New Roman"/>
      <w:color w:val="000000"/>
      <w:sz w:val="24"/>
      <w:szCs w:val="24"/>
      <w:lang w:eastAsia="ru-RU"/>
    </w:rPr>
  </w:style>
  <w:style w:type="paragraph" w:customStyle="1" w:styleId="afffff4">
    <w:name w:val="А_осн"/>
    <w:basedOn w:val="Abstract"/>
    <w:link w:val="afffff5"/>
    <w:rsid w:val="00324AA0"/>
  </w:style>
  <w:style w:type="character" w:customStyle="1" w:styleId="Abstract0">
    <w:name w:val="Abstract Знак"/>
    <w:basedOn w:val="a5"/>
    <w:link w:val="Abstract"/>
    <w:rsid w:val="00324AA0"/>
    <w:rPr>
      <w:rFonts w:ascii="Times New Roman" w:eastAsia="@Arial Unicode MS" w:hAnsi="Times New Roman" w:cs="Times New Roman"/>
      <w:sz w:val="28"/>
      <w:szCs w:val="28"/>
      <w:lang w:val="en-US" w:eastAsia="ru-RU" w:bidi="en-US"/>
    </w:rPr>
  </w:style>
  <w:style w:type="character" w:customStyle="1" w:styleId="afffff5">
    <w:name w:val="А_осн Знак"/>
    <w:basedOn w:val="Abstract0"/>
    <w:link w:val="afffff4"/>
    <w:rsid w:val="00324AA0"/>
    <w:rPr>
      <w:rFonts w:ascii="Times New Roman" w:eastAsia="@Arial Unicode MS" w:hAnsi="Times New Roman" w:cs="Times New Roman"/>
      <w:sz w:val="28"/>
      <w:szCs w:val="28"/>
      <w:lang w:val="en-US" w:eastAsia="ru-RU" w:bidi="en-US"/>
    </w:rPr>
  </w:style>
  <w:style w:type="character" w:customStyle="1" w:styleId="1a">
    <w:name w:val="Стиль1 Знак"/>
    <w:basedOn w:val="a5"/>
    <w:link w:val="19"/>
    <w:rsid w:val="00324AA0"/>
    <w:rPr>
      <w:rFonts w:ascii="Times New Roman" w:eastAsia="Times New Roman" w:hAnsi="Times New Roman" w:cs="Times New Roman"/>
      <w:sz w:val="24"/>
      <w:lang w:eastAsia="ru-RU"/>
    </w:rPr>
  </w:style>
  <w:style w:type="paragraph" w:customStyle="1" w:styleId="ConsNormal">
    <w:name w:val="ConsNormal"/>
    <w:rsid w:val="00324AA0"/>
    <w:pPr>
      <w:widowControl w:val="0"/>
      <w:spacing w:line="252" w:lineRule="auto"/>
      <w:ind w:firstLine="720"/>
    </w:pPr>
    <w:rPr>
      <w:rFonts w:ascii="Arial" w:eastAsia="Times New Roman" w:hAnsi="Arial" w:cs="Arial"/>
      <w:lang w:eastAsia="ru-RU"/>
    </w:rPr>
  </w:style>
  <w:style w:type="numbering" w:customStyle="1" w:styleId="2f1">
    <w:name w:val="Нет списка2"/>
    <w:next w:val="a7"/>
    <w:uiPriority w:val="99"/>
    <w:semiHidden/>
    <w:unhideWhenUsed/>
    <w:rsid w:val="00324AA0"/>
  </w:style>
  <w:style w:type="character" w:styleId="afffff6">
    <w:name w:val="Placeholder Text"/>
    <w:uiPriority w:val="99"/>
    <w:semiHidden/>
    <w:rsid w:val="00324AA0"/>
    <w:rPr>
      <w:color w:val="808080"/>
    </w:rPr>
  </w:style>
  <w:style w:type="paragraph" w:customStyle="1" w:styleId="112">
    <w:name w:val="Обычный11"/>
    <w:rsid w:val="00324AA0"/>
    <w:pPr>
      <w:widowControl w:val="0"/>
      <w:spacing w:line="252" w:lineRule="auto"/>
      <w:jc w:val="both"/>
    </w:pPr>
    <w:rPr>
      <w:rFonts w:ascii="Times New Roman" w:eastAsia="Times New Roman" w:hAnsi="Times New Roman" w:cs="Times New Roman"/>
      <w:lang w:eastAsia="ru-RU"/>
    </w:rPr>
  </w:style>
  <w:style w:type="character" w:customStyle="1" w:styleId="2f2">
    <w:name w:val="Знак Знак2"/>
    <w:basedOn w:val="a5"/>
    <w:semiHidden/>
    <w:locked/>
    <w:rsid w:val="00324AA0"/>
    <w:rPr>
      <w:lang w:val="ru-RU" w:eastAsia="en-US" w:bidi="en-US"/>
    </w:rPr>
  </w:style>
  <w:style w:type="paragraph" w:customStyle="1" w:styleId="2f3">
    <w:name w:val="Знак2"/>
    <w:basedOn w:val="a4"/>
    <w:rsid w:val="00324AA0"/>
    <w:pPr>
      <w:spacing w:after="160" w:line="240" w:lineRule="exact"/>
    </w:pPr>
    <w:rPr>
      <w:rFonts w:ascii="Verdana" w:eastAsia="Times New Roman" w:hAnsi="Verdana" w:cs="Verdana"/>
      <w:sz w:val="20"/>
      <w:szCs w:val="20"/>
      <w:lang w:val="en-US" w:eastAsia="en-US" w:bidi="en-US"/>
    </w:rPr>
  </w:style>
  <w:style w:type="paragraph" w:customStyle="1" w:styleId="style10">
    <w:name w:val="style1"/>
    <w:basedOn w:val="a4"/>
    <w:rsid w:val="00324AA0"/>
    <w:pPr>
      <w:spacing w:before="100" w:beforeAutospacing="1" w:after="100" w:afterAutospacing="1" w:line="240" w:lineRule="auto"/>
    </w:pPr>
    <w:rPr>
      <w:rFonts w:ascii="Comic Sans MS" w:eastAsia="Times New Roman" w:hAnsi="Comic Sans MS" w:cs="Times New Roman"/>
      <w:sz w:val="28"/>
      <w:szCs w:val="28"/>
      <w:lang w:val="en-US" w:bidi="en-US"/>
    </w:rPr>
  </w:style>
  <w:style w:type="paragraph" w:customStyle="1" w:styleId="2f4">
    <w:name w:val="Абзац списка2"/>
    <w:basedOn w:val="a4"/>
    <w:rsid w:val="00324AA0"/>
    <w:pPr>
      <w:spacing w:line="252" w:lineRule="auto"/>
      <w:ind w:left="720"/>
    </w:pPr>
    <w:rPr>
      <w:rFonts w:ascii="Cambria" w:eastAsia="Times New Roman" w:hAnsi="Cambria" w:cs="Times New Roman"/>
      <w:kern w:val="1"/>
      <w:lang w:val="en-US" w:eastAsia="ar-SA" w:bidi="en-US"/>
    </w:rPr>
  </w:style>
  <w:style w:type="paragraph" w:customStyle="1" w:styleId="311">
    <w:name w:val="Основной текст с отступом 31"/>
    <w:basedOn w:val="a4"/>
    <w:rsid w:val="00324AA0"/>
    <w:pPr>
      <w:spacing w:after="0" w:line="260" w:lineRule="auto"/>
      <w:ind w:firstLine="709"/>
      <w:jc w:val="both"/>
    </w:pPr>
    <w:rPr>
      <w:rFonts w:ascii="Times New Roman" w:eastAsia="Times New Roman" w:hAnsi="Times New Roman" w:cs="Times New Roman"/>
      <w:i/>
      <w:sz w:val="28"/>
      <w:szCs w:val="20"/>
    </w:rPr>
  </w:style>
  <w:style w:type="paragraph" w:customStyle="1" w:styleId="230">
    <w:name w:val="Основной текст 23"/>
    <w:basedOn w:val="a4"/>
    <w:rsid w:val="00324AA0"/>
    <w:pPr>
      <w:tabs>
        <w:tab w:val="left" w:pos="8222"/>
      </w:tabs>
      <w:spacing w:after="0" w:line="240" w:lineRule="auto"/>
      <w:ind w:right="-1759"/>
    </w:pPr>
    <w:rPr>
      <w:rFonts w:ascii="Times New Roman" w:eastAsia="Times New Roman" w:hAnsi="Times New Roman" w:cs="Times New Roman"/>
      <w:sz w:val="28"/>
      <w:szCs w:val="20"/>
    </w:rPr>
  </w:style>
  <w:style w:type="character" w:styleId="afffff7">
    <w:name w:val="FollowedHyperlink"/>
    <w:basedOn w:val="a5"/>
    <w:uiPriority w:val="99"/>
    <w:semiHidden/>
    <w:unhideWhenUsed/>
    <w:rsid w:val="00324AA0"/>
    <w:rPr>
      <w:color w:val="800080"/>
      <w:u w:val="single"/>
    </w:rPr>
  </w:style>
  <w:style w:type="character" w:customStyle="1" w:styleId="textitemmenu">
    <w:name w:val="textitemmenu"/>
    <w:basedOn w:val="a5"/>
    <w:rsid w:val="00324AA0"/>
  </w:style>
  <w:style w:type="character" w:customStyle="1" w:styleId="dash041e005f0431005f044b005f0447005f043d005f044b005f0439005f005fchar1char10">
    <w:name w:val="dash041e005f0431005f044b005f0447005f043d005f044b005f0439005f005fchar1char1"/>
    <w:basedOn w:val="a5"/>
    <w:rsid w:val="00324AA0"/>
  </w:style>
  <w:style w:type="character" w:customStyle="1" w:styleId="dash041e005f0431005f044b005f0447005f043d005f044b005f0439char10">
    <w:name w:val="dash041e005f0431005f044b005f0447005f043d005f044b005f0439char1"/>
    <w:basedOn w:val="a5"/>
    <w:rsid w:val="00324AA0"/>
  </w:style>
  <w:style w:type="paragraph" w:customStyle="1" w:styleId="3a">
    <w:name w:val="Абзац списка3"/>
    <w:basedOn w:val="a4"/>
    <w:rsid w:val="00324AA0"/>
    <w:pPr>
      <w:spacing w:line="252" w:lineRule="auto"/>
      <w:ind w:left="720"/>
    </w:pPr>
    <w:rPr>
      <w:rFonts w:ascii="Cambria" w:eastAsia="Times New Roman" w:hAnsi="Cambria" w:cs="Times New Roman"/>
      <w:kern w:val="1"/>
      <w:lang w:val="en-US" w:eastAsia="ar-SA" w:bidi="en-US"/>
    </w:rPr>
  </w:style>
  <w:style w:type="character" w:customStyle="1" w:styleId="72">
    <w:name w:val="Основной текст7"/>
    <w:basedOn w:val="afb"/>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5">
    <w:name w:val="Сноска (2)_"/>
    <w:basedOn w:val="a5"/>
    <w:rsid w:val="00324A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6">
    <w:name w:val="Сноска (2)"/>
    <w:basedOn w:val="2f5"/>
    <w:rsid w:val="00324AA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afffff8">
    <w:name w:val="А ОСН ТЕКСТ"/>
    <w:basedOn w:val="a4"/>
    <w:link w:val="afffff9"/>
    <w:rsid w:val="00324AA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9">
    <w:name w:val="А ОСН ТЕКСТ Знак"/>
    <w:basedOn w:val="a5"/>
    <w:link w:val="afffff8"/>
    <w:rsid w:val="00324AA0"/>
    <w:rPr>
      <w:rFonts w:ascii="Times New Roman" w:eastAsia="Arial Unicode MS" w:hAnsi="Times New Roman" w:cs="Times New Roman"/>
      <w:color w:val="000000"/>
      <w:sz w:val="28"/>
      <w:szCs w:val="28"/>
      <w:lang w:eastAsia="ru-RU"/>
    </w:rPr>
  </w:style>
  <w:style w:type="character" w:customStyle="1" w:styleId="1417">
    <w:name w:val="Основной текст (14)17"/>
    <w:basedOn w:val="a5"/>
    <w:rsid w:val="00324AA0"/>
    <w:rPr>
      <w:rFonts w:ascii="Times New Roman" w:hAnsi="Times New Roman" w:cs="Times New Roman"/>
      <w:b w:val="0"/>
      <w:bCs w:val="0"/>
      <w:spacing w:val="0"/>
      <w:sz w:val="20"/>
      <w:szCs w:val="20"/>
      <w:lang w:bidi="ar-SA"/>
    </w:rPr>
  </w:style>
  <w:style w:type="character" w:customStyle="1" w:styleId="FontStyle36">
    <w:name w:val="Font Style36"/>
    <w:uiPriority w:val="99"/>
    <w:rsid w:val="00324AA0"/>
    <w:rPr>
      <w:rFonts w:ascii="Times New Roman" w:hAnsi="Times New Roman" w:cs="Times New Roman"/>
      <w:color w:val="000000"/>
      <w:sz w:val="22"/>
      <w:szCs w:val="22"/>
    </w:rPr>
  </w:style>
  <w:style w:type="character" w:customStyle="1" w:styleId="2f7">
    <w:name w:val="Подпись к таблице (2)"/>
    <w:basedOn w:val="a5"/>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basedOn w:val="a5"/>
    <w:link w:val="45"/>
    <w:rsid w:val="00324AA0"/>
    <w:rPr>
      <w:rFonts w:ascii="Times New Roman" w:eastAsia="Times New Roman" w:hAnsi="Times New Roman" w:cs="Times New Roman"/>
      <w:spacing w:val="3"/>
      <w:sz w:val="21"/>
      <w:szCs w:val="21"/>
      <w:shd w:val="clear" w:color="auto" w:fill="FFFFFF"/>
    </w:rPr>
  </w:style>
  <w:style w:type="paragraph" w:customStyle="1" w:styleId="45">
    <w:name w:val="Подпись к таблице (4)"/>
    <w:basedOn w:val="a4"/>
    <w:link w:val="44"/>
    <w:rsid w:val="00324AA0"/>
    <w:pPr>
      <w:widowControl w:val="0"/>
      <w:shd w:val="clear" w:color="auto" w:fill="FFFFFF"/>
      <w:spacing w:after="0" w:line="274" w:lineRule="exact"/>
    </w:pPr>
    <w:rPr>
      <w:rFonts w:ascii="Times New Roman" w:eastAsia="Times New Roman" w:hAnsi="Times New Roman" w:cs="Times New Roman"/>
      <w:spacing w:val="3"/>
      <w:sz w:val="21"/>
      <w:szCs w:val="21"/>
      <w:lang w:eastAsia="en-US"/>
    </w:rPr>
  </w:style>
  <w:style w:type="character" w:customStyle="1" w:styleId="1f6">
    <w:name w:val="Заголовок №1_"/>
    <w:basedOn w:val="a5"/>
    <w:link w:val="1f7"/>
    <w:rsid w:val="00324AA0"/>
    <w:rPr>
      <w:rFonts w:ascii="Times New Roman" w:eastAsia="Times New Roman" w:hAnsi="Times New Roman" w:cs="Times New Roman"/>
      <w:b/>
      <w:bCs/>
      <w:spacing w:val="-3"/>
      <w:sz w:val="45"/>
      <w:szCs w:val="45"/>
      <w:shd w:val="clear" w:color="auto" w:fill="FFFFFF"/>
    </w:rPr>
  </w:style>
  <w:style w:type="paragraph" w:customStyle="1" w:styleId="1f7">
    <w:name w:val="Заголовок №1"/>
    <w:basedOn w:val="a4"/>
    <w:link w:val="1f6"/>
    <w:rsid w:val="00324AA0"/>
    <w:pPr>
      <w:widowControl w:val="0"/>
      <w:shd w:val="clear" w:color="auto" w:fill="FFFFFF"/>
      <w:spacing w:before="780" w:after="120" w:line="0" w:lineRule="atLeast"/>
      <w:jc w:val="center"/>
      <w:outlineLvl w:val="0"/>
    </w:pPr>
    <w:rPr>
      <w:rFonts w:ascii="Times New Roman" w:eastAsia="Times New Roman" w:hAnsi="Times New Roman" w:cs="Times New Roman"/>
      <w:b/>
      <w:bCs/>
      <w:spacing w:val="-3"/>
      <w:sz w:val="45"/>
      <w:szCs w:val="45"/>
      <w:lang w:eastAsia="en-US"/>
    </w:rPr>
  </w:style>
  <w:style w:type="character" w:customStyle="1" w:styleId="3b">
    <w:name w:val="Подпись к картинке (3)_"/>
    <w:basedOn w:val="a5"/>
    <w:rsid w:val="00324A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c">
    <w:name w:val="Основной текст (3)_"/>
    <w:basedOn w:val="a5"/>
    <w:link w:val="3d"/>
    <w:rsid w:val="00324AA0"/>
    <w:rPr>
      <w:rFonts w:ascii="Times New Roman" w:eastAsia="Times New Roman" w:hAnsi="Times New Roman" w:cs="Times New Roman"/>
      <w:spacing w:val="3"/>
      <w:sz w:val="21"/>
      <w:szCs w:val="21"/>
      <w:shd w:val="clear" w:color="auto" w:fill="FFFFFF"/>
    </w:rPr>
  </w:style>
  <w:style w:type="character" w:customStyle="1" w:styleId="46">
    <w:name w:val="Подпись к картинке (4)_"/>
    <w:basedOn w:val="a5"/>
    <w:link w:val="47"/>
    <w:rsid w:val="00324AA0"/>
    <w:rPr>
      <w:rFonts w:ascii="Times New Roman" w:eastAsia="Times New Roman" w:hAnsi="Times New Roman" w:cs="Times New Roman"/>
      <w:spacing w:val="3"/>
      <w:sz w:val="21"/>
      <w:szCs w:val="21"/>
      <w:shd w:val="clear" w:color="auto" w:fill="FFFFFF"/>
    </w:rPr>
  </w:style>
  <w:style w:type="paragraph" w:customStyle="1" w:styleId="3d">
    <w:name w:val="Основной текст (3)"/>
    <w:basedOn w:val="a4"/>
    <w:link w:val="3c"/>
    <w:rsid w:val="00324AA0"/>
    <w:pPr>
      <w:widowControl w:val="0"/>
      <w:shd w:val="clear" w:color="auto" w:fill="FFFFFF"/>
      <w:spacing w:before="300" w:after="300" w:line="0" w:lineRule="atLeast"/>
    </w:pPr>
    <w:rPr>
      <w:rFonts w:ascii="Times New Roman" w:eastAsia="Times New Roman" w:hAnsi="Times New Roman" w:cs="Times New Roman"/>
      <w:spacing w:val="3"/>
      <w:sz w:val="21"/>
      <w:szCs w:val="21"/>
      <w:lang w:eastAsia="en-US"/>
    </w:rPr>
  </w:style>
  <w:style w:type="paragraph" w:customStyle="1" w:styleId="47">
    <w:name w:val="Подпись к картинке (4)"/>
    <w:basedOn w:val="a4"/>
    <w:link w:val="46"/>
    <w:rsid w:val="00324AA0"/>
    <w:pPr>
      <w:widowControl w:val="0"/>
      <w:shd w:val="clear" w:color="auto" w:fill="FFFFFF"/>
      <w:spacing w:after="0" w:line="0" w:lineRule="atLeast"/>
    </w:pPr>
    <w:rPr>
      <w:rFonts w:ascii="Times New Roman" w:eastAsia="Times New Roman" w:hAnsi="Times New Roman" w:cs="Times New Roman"/>
      <w:spacing w:val="3"/>
      <w:sz w:val="21"/>
      <w:szCs w:val="21"/>
      <w:lang w:eastAsia="en-US"/>
    </w:rPr>
  </w:style>
  <w:style w:type="character" w:customStyle="1" w:styleId="0pt0">
    <w:name w:val="Подпись к таблице + Интервал 0 pt"/>
    <w:basedOn w:val="aff2"/>
    <w:rsid w:val="00324AA0"/>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0pt1">
    <w:name w:val="Основной текст + Курсив;Интервал 0 pt"/>
    <w:basedOn w:val="afb"/>
    <w:rsid w:val="00324AA0"/>
    <w:rPr>
      <w:rFonts w:ascii="Times New Roman" w:eastAsia="Times New Roman" w:hAnsi="Times New Roman" w:cs="Times New Roman"/>
      <w:b w:val="0"/>
      <w:bCs w:val="0"/>
      <w:i/>
      <w:iCs/>
      <w:smallCaps w:val="0"/>
      <w:strike w:val="0"/>
      <w:color w:val="000000"/>
      <w:spacing w:val="3"/>
      <w:w w:val="100"/>
      <w:position w:val="0"/>
      <w:sz w:val="25"/>
      <w:szCs w:val="25"/>
      <w:u w:val="none"/>
      <w:shd w:val="clear" w:color="auto" w:fill="FFFFFF"/>
      <w:lang w:val="ru-RU"/>
    </w:rPr>
  </w:style>
  <w:style w:type="character" w:customStyle="1" w:styleId="130">
    <w:name w:val="Основной текст (13)_"/>
    <w:basedOn w:val="a5"/>
    <w:link w:val="131"/>
    <w:rsid w:val="00324AA0"/>
    <w:rPr>
      <w:rFonts w:ascii="Times New Roman" w:eastAsia="Times New Roman" w:hAnsi="Times New Roman" w:cs="Times New Roman"/>
      <w:b/>
      <w:bCs/>
      <w:i/>
      <w:iCs/>
      <w:spacing w:val="1"/>
      <w:sz w:val="25"/>
      <w:szCs w:val="25"/>
      <w:shd w:val="clear" w:color="auto" w:fill="FFFFFF"/>
    </w:rPr>
  </w:style>
  <w:style w:type="paragraph" w:customStyle="1" w:styleId="131">
    <w:name w:val="Основной текст (13)"/>
    <w:basedOn w:val="a4"/>
    <w:link w:val="130"/>
    <w:rsid w:val="00324AA0"/>
    <w:pPr>
      <w:widowControl w:val="0"/>
      <w:shd w:val="clear" w:color="auto" w:fill="FFFFFF"/>
      <w:spacing w:before="720" w:after="0" w:line="494" w:lineRule="exact"/>
    </w:pPr>
    <w:rPr>
      <w:rFonts w:ascii="Times New Roman" w:eastAsia="Times New Roman" w:hAnsi="Times New Roman" w:cs="Times New Roman"/>
      <w:b/>
      <w:bCs/>
      <w:i/>
      <w:iCs/>
      <w:spacing w:val="1"/>
      <w:sz w:val="25"/>
      <w:szCs w:val="25"/>
      <w:lang w:eastAsia="en-US"/>
    </w:rPr>
  </w:style>
  <w:style w:type="character" w:customStyle="1" w:styleId="73">
    <w:name w:val="Основной текст (7)_"/>
    <w:basedOn w:val="a5"/>
    <w:link w:val="74"/>
    <w:rsid w:val="00324AA0"/>
    <w:rPr>
      <w:rFonts w:ascii="Times New Roman" w:eastAsia="Times New Roman" w:hAnsi="Times New Roman" w:cs="Times New Roman"/>
      <w:i/>
      <w:iCs/>
      <w:spacing w:val="2"/>
      <w:sz w:val="25"/>
      <w:szCs w:val="25"/>
      <w:shd w:val="clear" w:color="auto" w:fill="FFFFFF"/>
    </w:rPr>
  </w:style>
  <w:style w:type="character" w:customStyle="1" w:styleId="70pt">
    <w:name w:val="Основной текст (7) + Интервал 0 pt"/>
    <w:basedOn w:val="73"/>
    <w:rsid w:val="00324AA0"/>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74">
    <w:name w:val="Основной текст (7)"/>
    <w:basedOn w:val="a4"/>
    <w:link w:val="73"/>
    <w:rsid w:val="00324AA0"/>
    <w:pPr>
      <w:widowControl w:val="0"/>
      <w:shd w:val="clear" w:color="auto" w:fill="FFFFFF"/>
      <w:spacing w:after="0" w:line="480" w:lineRule="exact"/>
      <w:jc w:val="both"/>
    </w:pPr>
    <w:rPr>
      <w:rFonts w:ascii="Times New Roman" w:eastAsia="Times New Roman" w:hAnsi="Times New Roman" w:cs="Times New Roman"/>
      <w:i/>
      <w:iCs/>
      <w:spacing w:val="2"/>
      <w:sz w:val="25"/>
      <w:szCs w:val="25"/>
      <w:lang w:eastAsia="en-US"/>
    </w:rPr>
  </w:style>
  <w:style w:type="character" w:customStyle="1" w:styleId="82">
    <w:name w:val="Основной текст8"/>
    <w:basedOn w:val="afb"/>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en-US"/>
    </w:rPr>
  </w:style>
  <w:style w:type="paragraph" w:customStyle="1" w:styleId="c13">
    <w:name w:val="c13"/>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basedOn w:val="a5"/>
    <w:rsid w:val="00324AA0"/>
    <w:rPr>
      <w:rFonts w:ascii="Arial" w:hAnsi="Arial" w:cs="Arial"/>
      <w:b/>
      <w:bCs/>
      <w:sz w:val="16"/>
      <w:szCs w:val="16"/>
    </w:rPr>
  </w:style>
  <w:style w:type="character" w:customStyle="1" w:styleId="BodytextItalic">
    <w:name w:val="Body text + Italic"/>
    <w:aliases w:val="Spacing 0 pt"/>
    <w:basedOn w:val="a5"/>
    <w:rsid w:val="00324AA0"/>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paragraph" w:customStyle="1" w:styleId="2f8">
    <w:name w:val="Основной текст2"/>
    <w:basedOn w:val="a4"/>
    <w:rsid w:val="00324AA0"/>
    <w:pPr>
      <w:widowControl w:val="0"/>
      <w:shd w:val="clear" w:color="auto" w:fill="FFFFFF"/>
      <w:spacing w:before="360" w:after="120" w:line="0" w:lineRule="atLeast"/>
    </w:pPr>
    <w:rPr>
      <w:rFonts w:ascii="Times New Roman" w:eastAsia="Times New Roman" w:hAnsi="Times New Roman" w:cs="Times New Roman"/>
      <w:color w:val="000000"/>
      <w:sz w:val="28"/>
      <w:szCs w:val="28"/>
    </w:rPr>
  </w:style>
  <w:style w:type="paragraph" w:customStyle="1" w:styleId="c11">
    <w:name w:val="c11"/>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324AA0"/>
    <w:pPr>
      <w:autoSpaceDE w:val="0"/>
      <w:autoSpaceDN w:val="0"/>
      <w:adjustRightInd w:val="0"/>
      <w:spacing w:after="0" w:line="240" w:lineRule="auto"/>
    </w:pPr>
    <w:rPr>
      <w:rFonts w:ascii="Arial" w:eastAsia="Calibri" w:hAnsi="Arial" w:cs="Arial"/>
      <w:sz w:val="24"/>
      <w:szCs w:val="24"/>
    </w:rPr>
  </w:style>
  <w:style w:type="character" w:customStyle="1" w:styleId="FontStyle47">
    <w:name w:val="Font Style47"/>
    <w:basedOn w:val="a5"/>
    <w:rsid w:val="00324AA0"/>
    <w:rPr>
      <w:rFonts w:ascii="Times New Roman" w:hAnsi="Times New Roman" w:cs="Times New Roman"/>
      <w:sz w:val="18"/>
      <w:szCs w:val="18"/>
    </w:rPr>
  </w:style>
  <w:style w:type="paragraph" w:customStyle="1" w:styleId="ConsPlusCell">
    <w:name w:val="ConsPlusCell"/>
    <w:rsid w:val="00324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324AA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afffffa">
    <w:name w:val="Основной"/>
    <w:basedOn w:val="a4"/>
    <w:link w:val="afffffb"/>
    <w:rsid w:val="00324A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fffb">
    <w:name w:val="Основной Знак"/>
    <w:link w:val="afffffa"/>
    <w:rsid w:val="00324AA0"/>
    <w:rPr>
      <w:rFonts w:ascii="NewtonCSanPin" w:eastAsia="Times New Roman" w:hAnsi="NewtonCSanPin" w:cs="NewtonCSanPin"/>
      <w:color w:val="000000"/>
      <w:sz w:val="21"/>
      <w:szCs w:val="21"/>
      <w:lang w:eastAsia="ru-RU"/>
    </w:rPr>
  </w:style>
  <w:style w:type="paragraph" w:customStyle="1" w:styleId="1f8">
    <w:name w:val="Основной текст1"/>
    <w:basedOn w:val="a4"/>
    <w:rsid w:val="00BF3F92"/>
    <w:pPr>
      <w:widowControl w:val="0"/>
      <w:shd w:val="clear" w:color="auto" w:fill="FFFFFF"/>
      <w:spacing w:after="0" w:line="240" w:lineRule="auto"/>
      <w:ind w:firstLine="400"/>
      <w:jc w:val="both"/>
    </w:pPr>
    <w:rPr>
      <w:rFonts w:ascii="Times New Roman" w:eastAsia="Times New Roman" w:hAnsi="Times New Roman" w:cs="Times New Roman"/>
      <w:color w:val="5B5B5B"/>
      <w:sz w:val="20"/>
      <w:szCs w:val="20"/>
    </w:rPr>
  </w:style>
  <w:style w:type="character" w:customStyle="1" w:styleId="afa">
    <w:name w:val="Обычный (веб) Знак"/>
    <w:aliases w:val="Обычный (веб) Знак Знак Знак,Обычный (веб) Знак Знак Знак Знак Знак Знак Знак,Обычный (веб) Знак Знак Знак Знак Знак Знак1,Обычный (Web) Знак"/>
    <w:link w:val="af8"/>
    <w:rsid w:val="00FD0CAA"/>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0896903">
      <w:bodyDiv w:val="1"/>
      <w:marLeft w:val="0"/>
      <w:marRight w:val="0"/>
      <w:marTop w:val="0"/>
      <w:marBottom w:val="0"/>
      <w:divBdr>
        <w:top w:val="none" w:sz="0" w:space="0" w:color="auto"/>
        <w:left w:val="none" w:sz="0" w:space="0" w:color="auto"/>
        <w:bottom w:val="none" w:sz="0" w:space="0" w:color="auto"/>
        <w:right w:val="none" w:sz="0" w:space="0" w:color="auto"/>
      </w:divBdr>
      <w:divsChild>
        <w:div w:id="1276912024">
          <w:marLeft w:val="0"/>
          <w:marRight w:val="0"/>
          <w:marTop w:val="0"/>
          <w:marBottom w:val="0"/>
          <w:divBdr>
            <w:top w:val="none" w:sz="0" w:space="0" w:color="auto"/>
            <w:left w:val="none" w:sz="0" w:space="0" w:color="auto"/>
            <w:bottom w:val="none" w:sz="0" w:space="0" w:color="auto"/>
            <w:right w:val="none" w:sz="0" w:space="0" w:color="auto"/>
          </w:divBdr>
          <w:divsChild>
            <w:div w:id="126316483">
              <w:marLeft w:val="0"/>
              <w:marRight w:val="0"/>
              <w:marTop w:val="0"/>
              <w:marBottom w:val="0"/>
              <w:divBdr>
                <w:top w:val="none" w:sz="0" w:space="0" w:color="auto"/>
                <w:left w:val="none" w:sz="0" w:space="0" w:color="auto"/>
                <w:bottom w:val="none" w:sz="0" w:space="0" w:color="auto"/>
                <w:right w:val="none" w:sz="0" w:space="0" w:color="auto"/>
              </w:divBdr>
              <w:divsChild>
                <w:div w:id="369764291">
                  <w:marLeft w:val="0"/>
                  <w:marRight w:val="0"/>
                  <w:marTop w:val="0"/>
                  <w:marBottom w:val="0"/>
                  <w:divBdr>
                    <w:top w:val="none" w:sz="0" w:space="0" w:color="auto"/>
                    <w:left w:val="none" w:sz="0" w:space="0" w:color="auto"/>
                    <w:bottom w:val="none" w:sz="0" w:space="0" w:color="auto"/>
                    <w:right w:val="none" w:sz="0" w:space="0" w:color="auto"/>
                  </w:divBdr>
                  <w:divsChild>
                    <w:div w:id="1449467521">
                      <w:marLeft w:val="0"/>
                      <w:marRight w:val="0"/>
                      <w:marTop w:val="0"/>
                      <w:marBottom w:val="0"/>
                      <w:divBdr>
                        <w:top w:val="none" w:sz="0" w:space="0" w:color="auto"/>
                        <w:left w:val="none" w:sz="0" w:space="0" w:color="auto"/>
                        <w:bottom w:val="none" w:sz="0" w:space="0" w:color="auto"/>
                        <w:right w:val="none" w:sz="0" w:space="0" w:color="auto"/>
                      </w:divBdr>
                      <w:divsChild>
                        <w:div w:id="684017930">
                          <w:marLeft w:val="0"/>
                          <w:marRight w:val="0"/>
                          <w:marTop w:val="0"/>
                          <w:marBottom w:val="0"/>
                          <w:divBdr>
                            <w:top w:val="none" w:sz="0" w:space="0" w:color="auto"/>
                            <w:left w:val="none" w:sz="0" w:space="0" w:color="auto"/>
                            <w:bottom w:val="none" w:sz="0" w:space="0" w:color="auto"/>
                            <w:right w:val="none" w:sz="0" w:space="0" w:color="auto"/>
                          </w:divBdr>
                          <w:divsChild>
                            <w:div w:id="121846883">
                              <w:marLeft w:val="0"/>
                              <w:marRight w:val="0"/>
                              <w:marTop w:val="0"/>
                              <w:marBottom w:val="0"/>
                              <w:divBdr>
                                <w:top w:val="none" w:sz="0" w:space="0" w:color="auto"/>
                                <w:left w:val="none" w:sz="0" w:space="0" w:color="auto"/>
                                <w:bottom w:val="none" w:sz="0" w:space="0" w:color="auto"/>
                                <w:right w:val="none" w:sz="0" w:space="0" w:color="auto"/>
                              </w:divBdr>
                              <w:divsChild>
                                <w:div w:id="310254554">
                                  <w:marLeft w:val="0"/>
                                  <w:marRight w:val="0"/>
                                  <w:marTop w:val="0"/>
                                  <w:marBottom w:val="0"/>
                                  <w:divBdr>
                                    <w:top w:val="none" w:sz="0" w:space="0" w:color="auto"/>
                                    <w:left w:val="none" w:sz="0" w:space="0" w:color="auto"/>
                                    <w:bottom w:val="none" w:sz="0" w:space="0" w:color="auto"/>
                                    <w:right w:val="none" w:sz="0" w:space="0" w:color="auto"/>
                                  </w:divBdr>
                                  <w:divsChild>
                                    <w:div w:id="1967392020">
                                      <w:marLeft w:val="0"/>
                                      <w:marRight w:val="0"/>
                                      <w:marTop w:val="0"/>
                                      <w:marBottom w:val="0"/>
                                      <w:divBdr>
                                        <w:top w:val="none" w:sz="0" w:space="0" w:color="auto"/>
                                        <w:left w:val="none" w:sz="0" w:space="0" w:color="auto"/>
                                        <w:bottom w:val="none" w:sz="0" w:space="0" w:color="auto"/>
                                        <w:right w:val="none" w:sz="0" w:space="0" w:color="auto"/>
                                      </w:divBdr>
                                    </w:div>
                                    <w:div w:id="1720011340">
                                      <w:marLeft w:val="0"/>
                                      <w:marRight w:val="0"/>
                                      <w:marTop w:val="0"/>
                                      <w:marBottom w:val="0"/>
                                      <w:divBdr>
                                        <w:top w:val="none" w:sz="0" w:space="0" w:color="auto"/>
                                        <w:left w:val="none" w:sz="0" w:space="0" w:color="auto"/>
                                        <w:bottom w:val="none" w:sz="0" w:space="0" w:color="auto"/>
                                        <w:right w:val="none" w:sz="0" w:space="0" w:color="auto"/>
                                      </w:divBdr>
                                    </w:div>
                                    <w:div w:id="1842817592">
                                      <w:marLeft w:val="0"/>
                                      <w:marRight w:val="0"/>
                                      <w:marTop w:val="0"/>
                                      <w:marBottom w:val="0"/>
                                      <w:divBdr>
                                        <w:top w:val="none" w:sz="0" w:space="0" w:color="auto"/>
                                        <w:left w:val="none" w:sz="0" w:space="0" w:color="auto"/>
                                        <w:bottom w:val="none" w:sz="0" w:space="0" w:color="auto"/>
                                        <w:right w:val="none" w:sz="0" w:space="0" w:color="auto"/>
                                      </w:divBdr>
                                    </w:div>
                                    <w:div w:id="815530975">
                                      <w:marLeft w:val="0"/>
                                      <w:marRight w:val="0"/>
                                      <w:marTop w:val="0"/>
                                      <w:marBottom w:val="0"/>
                                      <w:divBdr>
                                        <w:top w:val="none" w:sz="0" w:space="0" w:color="auto"/>
                                        <w:left w:val="none" w:sz="0" w:space="0" w:color="auto"/>
                                        <w:bottom w:val="none" w:sz="0" w:space="0" w:color="auto"/>
                                        <w:right w:val="none" w:sz="0" w:space="0" w:color="auto"/>
                                      </w:divBdr>
                                    </w:div>
                                    <w:div w:id="2074041522">
                                      <w:marLeft w:val="0"/>
                                      <w:marRight w:val="0"/>
                                      <w:marTop w:val="0"/>
                                      <w:marBottom w:val="0"/>
                                      <w:divBdr>
                                        <w:top w:val="none" w:sz="0" w:space="0" w:color="auto"/>
                                        <w:left w:val="none" w:sz="0" w:space="0" w:color="auto"/>
                                        <w:bottom w:val="none" w:sz="0" w:space="0" w:color="auto"/>
                                        <w:right w:val="none" w:sz="0" w:space="0" w:color="auto"/>
                                      </w:divBdr>
                                    </w:div>
                                    <w:div w:id="725766075">
                                      <w:marLeft w:val="0"/>
                                      <w:marRight w:val="0"/>
                                      <w:marTop w:val="0"/>
                                      <w:marBottom w:val="0"/>
                                      <w:divBdr>
                                        <w:top w:val="none" w:sz="0" w:space="0" w:color="auto"/>
                                        <w:left w:val="none" w:sz="0" w:space="0" w:color="auto"/>
                                        <w:bottom w:val="none" w:sz="0" w:space="0" w:color="auto"/>
                                        <w:right w:val="none" w:sz="0" w:space="0" w:color="auto"/>
                                      </w:divBdr>
                                    </w:div>
                                    <w:div w:id="1187982244">
                                      <w:marLeft w:val="0"/>
                                      <w:marRight w:val="0"/>
                                      <w:marTop w:val="0"/>
                                      <w:marBottom w:val="0"/>
                                      <w:divBdr>
                                        <w:top w:val="none" w:sz="0" w:space="0" w:color="auto"/>
                                        <w:left w:val="none" w:sz="0" w:space="0" w:color="auto"/>
                                        <w:bottom w:val="none" w:sz="0" w:space="0" w:color="auto"/>
                                        <w:right w:val="none" w:sz="0" w:space="0" w:color="auto"/>
                                      </w:divBdr>
                                    </w:div>
                                    <w:div w:id="1510026899">
                                      <w:marLeft w:val="0"/>
                                      <w:marRight w:val="0"/>
                                      <w:marTop w:val="0"/>
                                      <w:marBottom w:val="0"/>
                                      <w:divBdr>
                                        <w:top w:val="none" w:sz="0" w:space="0" w:color="auto"/>
                                        <w:left w:val="none" w:sz="0" w:space="0" w:color="auto"/>
                                        <w:bottom w:val="none" w:sz="0" w:space="0" w:color="auto"/>
                                        <w:right w:val="none" w:sz="0" w:space="0" w:color="auto"/>
                                      </w:divBdr>
                                    </w:div>
                                    <w:div w:id="1482694120">
                                      <w:marLeft w:val="0"/>
                                      <w:marRight w:val="0"/>
                                      <w:marTop w:val="0"/>
                                      <w:marBottom w:val="0"/>
                                      <w:divBdr>
                                        <w:top w:val="none" w:sz="0" w:space="0" w:color="auto"/>
                                        <w:left w:val="none" w:sz="0" w:space="0" w:color="auto"/>
                                        <w:bottom w:val="none" w:sz="0" w:space="0" w:color="auto"/>
                                        <w:right w:val="none" w:sz="0" w:space="0" w:color="auto"/>
                                      </w:divBdr>
                                    </w:div>
                                    <w:div w:id="1804422249">
                                      <w:marLeft w:val="0"/>
                                      <w:marRight w:val="0"/>
                                      <w:marTop w:val="0"/>
                                      <w:marBottom w:val="0"/>
                                      <w:divBdr>
                                        <w:top w:val="none" w:sz="0" w:space="0" w:color="auto"/>
                                        <w:left w:val="none" w:sz="0" w:space="0" w:color="auto"/>
                                        <w:bottom w:val="none" w:sz="0" w:space="0" w:color="auto"/>
                                        <w:right w:val="none" w:sz="0" w:space="0" w:color="auto"/>
                                      </w:divBdr>
                                    </w:div>
                                    <w:div w:id="1727989184">
                                      <w:marLeft w:val="0"/>
                                      <w:marRight w:val="0"/>
                                      <w:marTop w:val="0"/>
                                      <w:marBottom w:val="0"/>
                                      <w:divBdr>
                                        <w:top w:val="none" w:sz="0" w:space="0" w:color="auto"/>
                                        <w:left w:val="none" w:sz="0" w:space="0" w:color="auto"/>
                                        <w:bottom w:val="none" w:sz="0" w:space="0" w:color="auto"/>
                                        <w:right w:val="none" w:sz="0" w:space="0" w:color="auto"/>
                                      </w:divBdr>
                                    </w:div>
                                  </w:divsChild>
                                </w:div>
                                <w:div w:id="843672054">
                                  <w:marLeft w:val="0"/>
                                  <w:marRight w:val="0"/>
                                  <w:marTop w:val="0"/>
                                  <w:marBottom w:val="0"/>
                                  <w:divBdr>
                                    <w:top w:val="none" w:sz="0" w:space="0" w:color="auto"/>
                                    <w:left w:val="none" w:sz="0" w:space="0" w:color="auto"/>
                                    <w:bottom w:val="none" w:sz="0" w:space="0" w:color="auto"/>
                                    <w:right w:val="none" w:sz="0" w:space="0" w:color="auto"/>
                                  </w:divBdr>
                                  <w:divsChild>
                                    <w:div w:id="2033679534">
                                      <w:marLeft w:val="0"/>
                                      <w:marRight w:val="0"/>
                                      <w:marTop w:val="0"/>
                                      <w:marBottom w:val="0"/>
                                      <w:divBdr>
                                        <w:top w:val="none" w:sz="0" w:space="0" w:color="auto"/>
                                        <w:left w:val="none" w:sz="0" w:space="0" w:color="auto"/>
                                        <w:bottom w:val="none" w:sz="0" w:space="0" w:color="auto"/>
                                        <w:right w:val="none" w:sz="0" w:space="0" w:color="auto"/>
                                      </w:divBdr>
                                    </w:div>
                                    <w:div w:id="1464234174">
                                      <w:marLeft w:val="0"/>
                                      <w:marRight w:val="0"/>
                                      <w:marTop w:val="0"/>
                                      <w:marBottom w:val="0"/>
                                      <w:divBdr>
                                        <w:top w:val="none" w:sz="0" w:space="0" w:color="auto"/>
                                        <w:left w:val="none" w:sz="0" w:space="0" w:color="auto"/>
                                        <w:bottom w:val="none" w:sz="0" w:space="0" w:color="auto"/>
                                        <w:right w:val="none" w:sz="0" w:space="0" w:color="auto"/>
                                      </w:divBdr>
                                    </w:div>
                                    <w:div w:id="1071149162">
                                      <w:marLeft w:val="0"/>
                                      <w:marRight w:val="0"/>
                                      <w:marTop w:val="0"/>
                                      <w:marBottom w:val="0"/>
                                      <w:divBdr>
                                        <w:top w:val="none" w:sz="0" w:space="0" w:color="auto"/>
                                        <w:left w:val="none" w:sz="0" w:space="0" w:color="auto"/>
                                        <w:bottom w:val="none" w:sz="0" w:space="0" w:color="auto"/>
                                        <w:right w:val="none" w:sz="0" w:space="0" w:color="auto"/>
                                      </w:divBdr>
                                    </w:div>
                                    <w:div w:id="826287064">
                                      <w:marLeft w:val="0"/>
                                      <w:marRight w:val="0"/>
                                      <w:marTop w:val="0"/>
                                      <w:marBottom w:val="0"/>
                                      <w:divBdr>
                                        <w:top w:val="none" w:sz="0" w:space="0" w:color="auto"/>
                                        <w:left w:val="none" w:sz="0" w:space="0" w:color="auto"/>
                                        <w:bottom w:val="none" w:sz="0" w:space="0" w:color="auto"/>
                                        <w:right w:val="none" w:sz="0" w:space="0" w:color="auto"/>
                                      </w:divBdr>
                                    </w:div>
                                    <w:div w:id="510795691">
                                      <w:marLeft w:val="0"/>
                                      <w:marRight w:val="0"/>
                                      <w:marTop w:val="0"/>
                                      <w:marBottom w:val="0"/>
                                      <w:divBdr>
                                        <w:top w:val="none" w:sz="0" w:space="0" w:color="auto"/>
                                        <w:left w:val="none" w:sz="0" w:space="0" w:color="auto"/>
                                        <w:bottom w:val="none" w:sz="0" w:space="0" w:color="auto"/>
                                        <w:right w:val="none" w:sz="0" w:space="0" w:color="auto"/>
                                      </w:divBdr>
                                    </w:div>
                                    <w:div w:id="1797676215">
                                      <w:marLeft w:val="0"/>
                                      <w:marRight w:val="0"/>
                                      <w:marTop w:val="0"/>
                                      <w:marBottom w:val="0"/>
                                      <w:divBdr>
                                        <w:top w:val="none" w:sz="0" w:space="0" w:color="auto"/>
                                        <w:left w:val="none" w:sz="0" w:space="0" w:color="auto"/>
                                        <w:bottom w:val="none" w:sz="0" w:space="0" w:color="auto"/>
                                        <w:right w:val="none" w:sz="0" w:space="0" w:color="auto"/>
                                      </w:divBdr>
                                    </w:div>
                                    <w:div w:id="1865435166">
                                      <w:marLeft w:val="0"/>
                                      <w:marRight w:val="0"/>
                                      <w:marTop w:val="0"/>
                                      <w:marBottom w:val="0"/>
                                      <w:divBdr>
                                        <w:top w:val="none" w:sz="0" w:space="0" w:color="auto"/>
                                        <w:left w:val="none" w:sz="0" w:space="0" w:color="auto"/>
                                        <w:bottom w:val="none" w:sz="0" w:space="0" w:color="auto"/>
                                        <w:right w:val="none" w:sz="0" w:space="0" w:color="auto"/>
                                      </w:divBdr>
                                    </w:div>
                                  </w:divsChild>
                                </w:div>
                                <w:div w:id="1759205060">
                                  <w:marLeft w:val="0"/>
                                  <w:marRight w:val="0"/>
                                  <w:marTop w:val="0"/>
                                  <w:marBottom w:val="0"/>
                                  <w:divBdr>
                                    <w:top w:val="none" w:sz="0" w:space="0" w:color="auto"/>
                                    <w:left w:val="none" w:sz="0" w:space="0" w:color="auto"/>
                                    <w:bottom w:val="none" w:sz="0" w:space="0" w:color="auto"/>
                                    <w:right w:val="none" w:sz="0" w:space="0" w:color="auto"/>
                                  </w:divBdr>
                                  <w:divsChild>
                                    <w:div w:id="813303407">
                                      <w:marLeft w:val="0"/>
                                      <w:marRight w:val="0"/>
                                      <w:marTop w:val="0"/>
                                      <w:marBottom w:val="0"/>
                                      <w:divBdr>
                                        <w:top w:val="none" w:sz="0" w:space="0" w:color="auto"/>
                                        <w:left w:val="none" w:sz="0" w:space="0" w:color="auto"/>
                                        <w:bottom w:val="none" w:sz="0" w:space="0" w:color="auto"/>
                                        <w:right w:val="none" w:sz="0" w:space="0" w:color="auto"/>
                                      </w:divBdr>
                                    </w:div>
                                  </w:divsChild>
                                </w:div>
                                <w:div w:id="1041827958">
                                  <w:marLeft w:val="0"/>
                                  <w:marRight w:val="0"/>
                                  <w:marTop w:val="0"/>
                                  <w:marBottom w:val="0"/>
                                  <w:divBdr>
                                    <w:top w:val="none" w:sz="0" w:space="0" w:color="auto"/>
                                    <w:left w:val="none" w:sz="0" w:space="0" w:color="auto"/>
                                    <w:bottom w:val="none" w:sz="0" w:space="0" w:color="auto"/>
                                    <w:right w:val="none" w:sz="0" w:space="0" w:color="auto"/>
                                  </w:divBdr>
                                  <w:divsChild>
                                    <w:div w:id="842818966">
                                      <w:marLeft w:val="0"/>
                                      <w:marRight w:val="0"/>
                                      <w:marTop w:val="0"/>
                                      <w:marBottom w:val="0"/>
                                      <w:divBdr>
                                        <w:top w:val="none" w:sz="0" w:space="0" w:color="auto"/>
                                        <w:left w:val="none" w:sz="0" w:space="0" w:color="auto"/>
                                        <w:bottom w:val="none" w:sz="0" w:space="0" w:color="auto"/>
                                        <w:right w:val="none" w:sz="0" w:space="0" w:color="auto"/>
                                      </w:divBdr>
                                    </w:div>
                                    <w:div w:id="1221286242">
                                      <w:marLeft w:val="0"/>
                                      <w:marRight w:val="0"/>
                                      <w:marTop w:val="0"/>
                                      <w:marBottom w:val="0"/>
                                      <w:divBdr>
                                        <w:top w:val="none" w:sz="0" w:space="0" w:color="auto"/>
                                        <w:left w:val="none" w:sz="0" w:space="0" w:color="auto"/>
                                        <w:bottom w:val="none" w:sz="0" w:space="0" w:color="auto"/>
                                        <w:right w:val="none" w:sz="0" w:space="0" w:color="auto"/>
                                      </w:divBdr>
                                    </w:div>
                                    <w:div w:id="867984079">
                                      <w:marLeft w:val="0"/>
                                      <w:marRight w:val="0"/>
                                      <w:marTop w:val="0"/>
                                      <w:marBottom w:val="0"/>
                                      <w:divBdr>
                                        <w:top w:val="none" w:sz="0" w:space="0" w:color="auto"/>
                                        <w:left w:val="none" w:sz="0" w:space="0" w:color="auto"/>
                                        <w:bottom w:val="none" w:sz="0" w:space="0" w:color="auto"/>
                                        <w:right w:val="none" w:sz="0" w:space="0" w:color="auto"/>
                                      </w:divBdr>
                                    </w:div>
                                  </w:divsChild>
                                </w:div>
                                <w:div w:id="1399405515">
                                  <w:marLeft w:val="0"/>
                                  <w:marRight w:val="0"/>
                                  <w:marTop w:val="0"/>
                                  <w:marBottom w:val="0"/>
                                  <w:divBdr>
                                    <w:top w:val="none" w:sz="0" w:space="0" w:color="auto"/>
                                    <w:left w:val="none" w:sz="0" w:space="0" w:color="auto"/>
                                    <w:bottom w:val="none" w:sz="0" w:space="0" w:color="auto"/>
                                    <w:right w:val="none" w:sz="0" w:space="0" w:color="auto"/>
                                  </w:divBdr>
                                  <w:divsChild>
                                    <w:div w:id="318197096">
                                      <w:marLeft w:val="0"/>
                                      <w:marRight w:val="0"/>
                                      <w:marTop w:val="0"/>
                                      <w:marBottom w:val="0"/>
                                      <w:divBdr>
                                        <w:top w:val="none" w:sz="0" w:space="0" w:color="auto"/>
                                        <w:left w:val="none" w:sz="0" w:space="0" w:color="auto"/>
                                        <w:bottom w:val="none" w:sz="0" w:space="0" w:color="auto"/>
                                        <w:right w:val="none" w:sz="0" w:space="0" w:color="auto"/>
                                      </w:divBdr>
                                    </w:div>
                                    <w:div w:id="703093126">
                                      <w:marLeft w:val="0"/>
                                      <w:marRight w:val="0"/>
                                      <w:marTop w:val="0"/>
                                      <w:marBottom w:val="0"/>
                                      <w:divBdr>
                                        <w:top w:val="none" w:sz="0" w:space="0" w:color="auto"/>
                                        <w:left w:val="none" w:sz="0" w:space="0" w:color="auto"/>
                                        <w:bottom w:val="none" w:sz="0" w:space="0" w:color="auto"/>
                                        <w:right w:val="none" w:sz="0" w:space="0" w:color="auto"/>
                                      </w:divBdr>
                                    </w:div>
                                    <w:div w:id="2140226395">
                                      <w:marLeft w:val="0"/>
                                      <w:marRight w:val="0"/>
                                      <w:marTop w:val="0"/>
                                      <w:marBottom w:val="0"/>
                                      <w:divBdr>
                                        <w:top w:val="none" w:sz="0" w:space="0" w:color="auto"/>
                                        <w:left w:val="none" w:sz="0" w:space="0" w:color="auto"/>
                                        <w:bottom w:val="none" w:sz="0" w:space="0" w:color="auto"/>
                                        <w:right w:val="none" w:sz="0" w:space="0" w:color="auto"/>
                                      </w:divBdr>
                                    </w:div>
                                    <w:div w:id="206837470">
                                      <w:marLeft w:val="0"/>
                                      <w:marRight w:val="0"/>
                                      <w:marTop w:val="0"/>
                                      <w:marBottom w:val="0"/>
                                      <w:divBdr>
                                        <w:top w:val="none" w:sz="0" w:space="0" w:color="auto"/>
                                        <w:left w:val="none" w:sz="0" w:space="0" w:color="auto"/>
                                        <w:bottom w:val="none" w:sz="0" w:space="0" w:color="auto"/>
                                        <w:right w:val="none" w:sz="0" w:space="0" w:color="auto"/>
                                      </w:divBdr>
                                    </w:div>
                                  </w:divsChild>
                                </w:div>
                                <w:div w:id="800075863">
                                  <w:marLeft w:val="0"/>
                                  <w:marRight w:val="0"/>
                                  <w:marTop w:val="0"/>
                                  <w:marBottom w:val="0"/>
                                  <w:divBdr>
                                    <w:top w:val="none" w:sz="0" w:space="0" w:color="auto"/>
                                    <w:left w:val="none" w:sz="0" w:space="0" w:color="auto"/>
                                    <w:bottom w:val="none" w:sz="0" w:space="0" w:color="auto"/>
                                    <w:right w:val="none" w:sz="0" w:space="0" w:color="auto"/>
                                  </w:divBdr>
                                  <w:divsChild>
                                    <w:div w:id="1704558011">
                                      <w:marLeft w:val="0"/>
                                      <w:marRight w:val="0"/>
                                      <w:marTop w:val="0"/>
                                      <w:marBottom w:val="0"/>
                                      <w:divBdr>
                                        <w:top w:val="none" w:sz="0" w:space="0" w:color="auto"/>
                                        <w:left w:val="none" w:sz="0" w:space="0" w:color="auto"/>
                                        <w:bottom w:val="none" w:sz="0" w:space="0" w:color="auto"/>
                                        <w:right w:val="none" w:sz="0" w:space="0" w:color="auto"/>
                                      </w:divBdr>
                                      <w:divsChild>
                                        <w:div w:id="62532150">
                                          <w:marLeft w:val="0"/>
                                          <w:marRight w:val="0"/>
                                          <w:marTop w:val="0"/>
                                          <w:marBottom w:val="0"/>
                                          <w:divBdr>
                                            <w:top w:val="none" w:sz="0" w:space="0" w:color="auto"/>
                                            <w:left w:val="none" w:sz="0" w:space="0" w:color="auto"/>
                                            <w:bottom w:val="none" w:sz="0" w:space="0" w:color="auto"/>
                                            <w:right w:val="none" w:sz="0" w:space="0" w:color="auto"/>
                                          </w:divBdr>
                                        </w:div>
                                      </w:divsChild>
                                    </w:div>
                                    <w:div w:id="289166497">
                                      <w:marLeft w:val="0"/>
                                      <w:marRight w:val="0"/>
                                      <w:marTop w:val="0"/>
                                      <w:marBottom w:val="0"/>
                                      <w:divBdr>
                                        <w:top w:val="none" w:sz="0" w:space="0" w:color="auto"/>
                                        <w:left w:val="none" w:sz="0" w:space="0" w:color="auto"/>
                                        <w:bottom w:val="none" w:sz="0" w:space="0" w:color="auto"/>
                                        <w:right w:val="none" w:sz="0" w:space="0" w:color="auto"/>
                                      </w:divBdr>
                                    </w:div>
                                    <w:div w:id="10664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60657">
                              <w:marLeft w:val="0"/>
                              <w:marRight w:val="0"/>
                              <w:marTop w:val="0"/>
                              <w:marBottom w:val="0"/>
                              <w:divBdr>
                                <w:top w:val="none" w:sz="0" w:space="0" w:color="auto"/>
                                <w:left w:val="none" w:sz="0" w:space="0" w:color="auto"/>
                                <w:bottom w:val="none" w:sz="0" w:space="0" w:color="auto"/>
                                <w:right w:val="none" w:sz="0" w:space="0" w:color="auto"/>
                              </w:divBdr>
                              <w:divsChild>
                                <w:div w:id="789474287">
                                  <w:marLeft w:val="0"/>
                                  <w:marRight w:val="0"/>
                                  <w:marTop w:val="0"/>
                                  <w:marBottom w:val="0"/>
                                  <w:divBdr>
                                    <w:top w:val="none" w:sz="0" w:space="0" w:color="auto"/>
                                    <w:left w:val="none" w:sz="0" w:space="0" w:color="auto"/>
                                    <w:bottom w:val="none" w:sz="0" w:space="0" w:color="auto"/>
                                    <w:right w:val="none" w:sz="0" w:space="0" w:color="auto"/>
                                  </w:divBdr>
                                </w:div>
                                <w:div w:id="1603411457">
                                  <w:marLeft w:val="0"/>
                                  <w:marRight w:val="0"/>
                                  <w:marTop w:val="0"/>
                                  <w:marBottom w:val="0"/>
                                  <w:divBdr>
                                    <w:top w:val="none" w:sz="0" w:space="0" w:color="auto"/>
                                    <w:left w:val="none" w:sz="0" w:space="0" w:color="auto"/>
                                    <w:bottom w:val="none" w:sz="0" w:space="0" w:color="auto"/>
                                    <w:right w:val="none" w:sz="0" w:space="0" w:color="auto"/>
                                  </w:divBdr>
                                </w:div>
                                <w:div w:id="355230626">
                                  <w:marLeft w:val="0"/>
                                  <w:marRight w:val="0"/>
                                  <w:marTop w:val="0"/>
                                  <w:marBottom w:val="0"/>
                                  <w:divBdr>
                                    <w:top w:val="none" w:sz="0" w:space="0" w:color="auto"/>
                                    <w:left w:val="none" w:sz="0" w:space="0" w:color="auto"/>
                                    <w:bottom w:val="none" w:sz="0" w:space="0" w:color="auto"/>
                                    <w:right w:val="none" w:sz="0" w:space="0" w:color="auto"/>
                                  </w:divBdr>
                                </w:div>
                                <w:div w:id="1770927672">
                                  <w:marLeft w:val="0"/>
                                  <w:marRight w:val="0"/>
                                  <w:marTop w:val="0"/>
                                  <w:marBottom w:val="0"/>
                                  <w:divBdr>
                                    <w:top w:val="none" w:sz="0" w:space="0" w:color="auto"/>
                                    <w:left w:val="none" w:sz="0" w:space="0" w:color="auto"/>
                                    <w:bottom w:val="none" w:sz="0" w:space="0" w:color="auto"/>
                                    <w:right w:val="none" w:sz="0" w:space="0" w:color="auto"/>
                                  </w:divBdr>
                                </w:div>
                                <w:div w:id="154692548">
                                  <w:marLeft w:val="0"/>
                                  <w:marRight w:val="0"/>
                                  <w:marTop w:val="0"/>
                                  <w:marBottom w:val="0"/>
                                  <w:divBdr>
                                    <w:top w:val="none" w:sz="0" w:space="0" w:color="auto"/>
                                    <w:left w:val="none" w:sz="0" w:space="0" w:color="auto"/>
                                    <w:bottom w:val="none" w:sz="0" w:space="0" w:color="auto"/>
                                    <w:right w:val="none" w:sz="0" w:space="0" w:color="auto"/>
                                  </w:divBdr>
                                </w:div>
                              </w:divsChild>
                            </w:div>
                            <w:div w:id="432894959">
                              <w:marLeft w:val="0"/>
                              <w:marRight w:val="0"/>
                              <w:marTop w:val="0"/>
                              <w:marBottom w:val="0"/>
                              <w:divBdr>
                                <w:top w:val="none" w:sz="0" w:space="0" w:color="auto"/>
                                <w:left w:val="none" w:sz="0" w:space="0" w:color="auto"/>
                                <w:bottom w:val="none" w:sz="0" w:space="0" w:color="auto"/>
                                <w:right w:val="none" w:sz="0" w:space="0" w:color="auto"/>
                              </w:divBdr>
                            </w:div>
                            <w:div w:id="631206184">
                              <w:marLeft w:val="0"/>
                              <w:marRight w:val="0"/>
                              <w:marTop w:val="0"/>
                              <w:marBottom w:val="0"/>
                              <w:divBdr>
                                <w:top w:val="none" w:sz="0" w:space="0" w:color="auto"/>
                                <w:left w:val="none" w:sz="0" w:space="0" w:color="auto"/>
                                <w:bottom w:val="none" w:sz="0" w:space="0" w:color="auto"/>
                                <w:right w:val="none" w:sz="0" w:space="0" w:color="auto"/>
                              </w:divBdr>
                              <w:divsChild>
                                <w:div w:id="11110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983">
                          <w:marLeft w:val="0"/>
                          <w:marRight w:val="0"/>
                          <w:marTop w:val="0"/>
                          <w:marBottom w:val="0"/>
                          <w:divBdr>
                            <w:top w:val="none" w:sz="0" w:space="0" w:color="auto"/>
                            <w:left w:val="none" w:sz="0" w:space="0" w:color="auto"/>
                            <w:bottom w:val="none" w:sz="0" w:space="0" w:color="auto"/>
                            <w:right w:val="none" w:sz="0" w:space="0" w:color="auto"/>
                          </w:divBdr>
                          <w:divsChild>
                            <w:div w:id="1472478058">
                              <w:marLeft w:val="0"/>
                              <w:marRight w:val="0"/>
                              <w:marTop w:val="0"/>
                              <w:marBottom w:val="0"/>
                              <w:divBdr>
                                <w:top w:val="none" w:sz="0" w:space="0" w:color="auto"/>
                                <w:left w:val="none" w:sz="0" w:space="0" w:color="auto"/>
                                <w:bottom w:val="none" w:sz="0" w:space="0" w:color="auto"/>
                                <w:right w:val="none" w:sz="0" w:space="0" w:color="auto"/>
                              </w:divBdr>
                              <w:divsChild>
                                <w:div w:id="513418331">
                                  <w:marLeft w:val="0"/>
                                  <w:marRight w:val="0"/>
                                  <w:marTop w:val="0"/>
                                  <w:marBottom w:val="0"/>
                                  <w:divBdr>
                                    <w:top w:val="none" w:sz="0" w:space="0" w:color="auto"/>
                                    <w:left w:val="none" w:sz="0" w:space="0" w:color="auto"/>
                                    <w:bottom w:val="none" w:sz="0" w:space="0" w:color="auto"/>
                                    <w:right w:val="none" w:sz="0" w:space="0" w:color="auto"/>
                                  </w:divBdr>
                                </w:div>
                              </w:divsChild>
                            </w:div>
                            <w:div w:id="1921135813">
                              <w:marLeft w:val="0"/>
                              <w:marRight w:val="0"/>
                              <w:marTop w:val="0"/>
                              <w:marBottom w:val="0"/>
                              <w:divBdr>
                                <w:top w:val="none" w:sz="0" w:space="0" w:color="auto"/>
                                <w:left w:val="none" w:sz="0" w:space="0" w:color="auto"/>
                                <w:bottom w:val="none" w:sz="0" w:space="0" w:color="auto"/>
                                <w:right w:val="none" w:sz="0" w:space="0" w:color="auto"/>
                              </w:divBdr>
                              <w:divsChild>
                                <w:div w:id="1518692476">
                                  <w:marLeft w:val="0"/>
                                  <w:marRight w:val="0"/>
                                  <w:marTop w:val="0"/>
                                  <w:marBottom w:val="0"/>
                                  <w:divBdr>
                                    <w:top w:val="none" w:sz="0" w:space="0" w:color="auto"/>
                                    <w:left w:val="none" w:sz="0" w:space="0" w:color="auto"/>
                                    <w:bottom w:val="none" w:sz="0" w:space="0" w:color="auto"/>
                                    <w:right w:val="none" w:sz="0" w:space="0" w:color="auto"/>
                                  </w:divBdr>
                                </w:div>
                              </w:divsChild>
                            </w:div>
                            <w:div w:id="1660764032">
                              <w:marLeft w:val="0"/>
                              <w:marRight w:val="0"/>
                              <w:marTop w:val="0"/>
                              <w:marBottom w:val="0"/>
                              <w:divBdr>
                                <w:top w:val="none" w:sz="0" w:space="0" w:color="auto"/>
                                <w:left w:val="none" w:sz="0" w:space="0" w:color="auto"/>
                                <w:bottom w:val="none" w:sz="0" w:space="0" w:color="auto"/>
                                <w:right w:val="none" w:sz="0" w:space="0" w:color="auto"/>
                              </w:divBdr>
                              <w:divsChild>
                                <w:div w:id="1919553072">
                                  <w:marLeft w:val="0"/>
                                  <w:marRight w:val="0"/>
                                  <w:marTop w:val="0"/>
                                  <w:marBottom w:val="0"/>
                                  <w:divBdr>
                                    <w:top w:val="none" w:sz="0" w:space="0" w:color="auto"/>
                                    <w:left w:val="none" w:sz="0" w:space="0" w:color="auto"/>
                                    <w:bottom w:val="none" w:sz="0" w:space="0" w:color="auto"/>
                                    <w:right w:val="none" w:sz="0" w:space="0" w:color="auto"/>
                                  </w:divBdr>
                                </w:div>
                              </w:divsChild>
                            </w:div>
                            <w:div w:id="1680111656">
                              <w:marLeft w:val="0"/>
                              <w:marRight w:val="0"/>
                              <w:marTop w:val="0"/>
                              <w:marBottom w:val="0"/>
                              <w:divBdr>
                                <w:top w:val="none" w:sz="0" w:space="0" w:color="auto"/>
                                <w:left w:val="none" w:sz="0" w:space="0" w:color="auto"/>
                                <w:bottom w:val="none" w:sz="0" w:space="0" w:color="auto"/>
                                <w:right w:val="none" w:sz="0" w:space="0" w:color="auto"/>
                              </w:divBdr>
                              <w:divsChild>
                                <w:div w:id="568227504">
                                  <w:marLeft w:val="0"/>
                                  <w:marRight w:val="0"/>
                                  <w:marTop w:val="0"/>
                                  <w:marBottom w:val="0"/>
                                  <w:divBdr>
                                    <w:top w:val="none" w:sz="0" w:space="0" w:color="auto"/>
                                    <w:left w:val="none" w:sz="0" w:space="0" w:color="auto"/>
                                    <w:bottom w:val="none" w:sz="0" w:space="0" w:color="auto"/>
                                    <w:right w:val="none" w:sz="0" w:space="0" w:color="auto"/>
                                  </w:divBdr>
                                </w:div>
                              </w:divsChild>
                            </w:div>
                            <w:div w:id="1541628326">
                              <w:marLeft w:val="0"/>
                              <w:marRight w:val="0"/>
                              <w:marTop w:val="0"/>
                              <w:marBottom w:val="0"/>
                              <w:divBdr>
                                <w:top w:val="none" w:sz="0" w:space="0" w:color="auto"/>
                                <w:left w:val="none" w:sz="0" w:space="0" w:color="auto"/>
                                <w:bottom w:val="none" w:sz="0" w:space="0" w:color="auto"/>
                                <w:right w:val="none" w:sz="0" w:space="0" w:color="auto"/>
                              </w:divBdr>
                              <w:divsChild>
                                <w:div w:id="1009212732">
                                  <w:marLeft w:val="0"/>
                                  <w:marRight w:val="0"/>
                                  <w:marTop w:val="0"/>
                                  <w:marBottom w:val="0"/>
                                  <w:divBdr>
                                    <w:top w:val="none" w:sz="0" w:space="0" w:color="auto"/>
                                    <w:left w:val="none" w:sz="0" w:space="0" w:color="auto"/>
                                    <w:bottom w:val="none" w:sz="0" w:space="0" w:color="auto"/>
                                    <w:right w:val="none" w:sz="0" w:space="0" w:color="auto"/>
                                  </w:divBdr>
                                </w:div>
                              </w:divsChild>
                            </w:div>
                            <w:div w:id="1229456763">
                              <w:marLeft w:val="0"/>
                              <w:marRight w:val="0"/>
                              <w:marTop w:val="0"/>
                              <w:marBottom w:val="0"/>
                              <w:divBdr>
                                <w:top w:val="none" w:sz="0" w:space="0" w:color="auto"/>
                                <w:left w:val="none" w:sz="0" w:space="0" w:color="auto"/>
                                <w:bottom w:val="none" w:sz="0" w:space="0" w:color="auto"/>
                                <w:right w:val="none" w:sz="0" w:space="0" w:color="auto"/>
                              </w:divBdr>
                              <w:divsChild>
                                <w:div w:id="76633654">
                                  <w:marLeft w:val="0"/>
                                  <w:marRight w:val="0"/>
                                  <w:marTop w:val="0"/>
                                  <w:marBottom w:val="0"/>
                                  <w:divBdr>
                                    <w:top w:val="none" w:sz="0" w:space="0" w:color="auto"/>
                                    <w:left w:val="none" w:sz="0" w:space="0" w:color="auto"/>
                                    <w:bottom w:val="none" w:sz="0" w:space="0" w:color="auto"/>
                                    <w:right w:val="none" w:sz="0" w:space="0" w:color="auto"/>
                                  </w:divBdr>
                                  <w:divsChild>
                                    <w:div w:id="1094785593">
                                      <w:marLeft w:val="0"/>
                                      <w:marRight w:val="0"/>
                                      <w:marTop w:val="0"/>
                                      <w:marBottom w:val="0"/>
                                      <w:divBdr>
                                        <w:top w:val="none" w:sz="0" w:space="0" w:color="auto"/>
                                        <w:left w:val="none" w:sz="0" w:space="0" w:color="auto"/>
                                        <w:bottom w:val="none" w:sz="0" w:space="0" w:color="auto"/>
                                        <w:right w:val="none" w:sz="0" w:space="0" w:color="auto"/>
                                      </w:divBdr>
                                      <w:divsChild>
                                        <w:div w:id="820803799">
                                          <w:marLeft w:val="0"/>
                                          <w:marRight w:val="0"/>
                                          <w:marTop w:val="0"/>
                                          <w:marBottom w:val="0"/>
                                          <w:divBdr>
                                            <w:top w:val="none" w:sz="0" w:space="0" w:color="auto"/>
                                            <w:left w:val="none" w:sz="0" w:space="0" w:color="auto"/>
                                            <w:bottom w:val="none" w:sz="0" w:space="0" w:color="auto"/>
                                            <w:right w:val="none" w:sz="0" w:space="0" w:color="auto"/>
                                          </w:divBdr>
                                        </w:div>
                                        <w:div w:id="187378581">
                                          <w:marLeft w:val="0"/>
                                          <w:marRight w:val="0"/>
                                          <w:marTop w:val="0"/>
                                          <w:marBottom w:val="0"/>
                                          <w:divBdr>
                                            <w:top w:val="none" w:sz="0" w:space="0" w:color="auto"/>
                                            <w:left w:val="none" w:sz="0" w:space="0" w:color="auto"/>
                                            <w:bottom w:val="none" w:sz="0" w:space="0" w:color="auto"/>
                                            <w:right w:val="none" w:sz="0" w:space="0" w:color="auto"/>
                                          </w:divBdr>
                                        </w:div>
                                        <w:div w:id="90663161">
                                          <w:marLeft w:val="0"/>
                                          <w:marRight w:val="0"/>
                                          <w:marTop w:val="0"/>
                                          <w:marBottom w:val="0"/>
                                          <w:divBdr>
                                            <w:top w:val="none" w:sz="0" w:space="0" w:color="auto"/>
                                            <w:left w:val="none" w:sz="0" w:space="0" w:color="auto"/>
                                            <w:bottom w:val="none" w:sz="0" w:space="0" w:color="auto"/>
                                            <w:right w:val="none" w:sz="0" w:space="0" w:color="auto"/>
                                          </w:divBdr>
                                        </w:div>
                                        <w:div w:id="826671166">
                                          <w:marLeft w:val="0"/>
                                          <w:marRight w:val="0"/>
                                          <w:marTop w:val="0"/>
                                          <w:marBottom w:val="0"/>
                                          <w:divBdr>
                                            <w:top w:val="none" w:sz="0" w:space="0" w:color="auto"/>
                                            <w:left w:val="none" w:sz="0" w:space="0" w:color="auto"/>
                                            <w:bottom w:val="none" w:sz="0" w:space="0" w:color="auto"/>
                                            <w:right w:val="none" w:sz="0" w:space="0" w:color="auto"/>
                                          </w:divBdr>
                                        </w:div>
                                      </w:divsChild>
                                    </w:div>
                                    <w:div w:id="217596558">
                                      <w:marLeft w:val="0"/>
                                      <w:marRight w:val="0"/>
                                      <w:marTop w:val="0"/>
                                      <w:marBottom w:val="0"/>
                                      <w:divBdr>
                                        <w:top w:val="none" w:sz="0" w:space="0" w:color="auto"/>
                                        <w:left w:val="none" w:sz="0" w:space="0" w:color="auto"/>
                                        <w:bottom w:val="none" w:sz="0" w:space="0" w:color="auto"/>
                                        <w:right w:val="none" w:sz="0" w:space="0" w:color="auto"/>
                                      </w:divBdr>
                                      <w:divsChild>
                                        <w:div w:id="10881407">
                                          <w:marLeft w:val="0"/>
                                          <w:marRight w:val="0"/>
                                          <w:marTop w:val="0"/>
                                          <w:marBottom w:val="0"/>
                                          <w:divBdr>
                                            <w:top w:val="none" w:sz="0" w:space="0" w:color="auto"/>
                                            <w:left w:val="none" w:sz="0" w:space="0" w:color="auto"/>
                                            <w:bottom w:val="none" w:sz="0" w:space="0" w:color="auto"/>
                                            <w:right w:val="none" w:sz="0" w:space="0" w:color="auto"/>
                                          </w:divBdr>
                                        </w:div>
                                        <w:div w:id="1644961680">
                                          <w:marLeft w:val="0"/>
                                          <w:marRight w:val="0"/>
                                          <w:marTop w:val="0"/>
                                          <w:marBottom w:val="0"/>
                                          <w:divBdr>
                                            <w:top w:val="none" w:sz="0" w:space="0" w:color="auto"/>
                                            <w:left w:val="none" w:sz="0" w:space="0" w:color="auto"/>
                                            <w:bottom w:val="none" w:sz="0" w:space="0" w:color="auto"/>
                                            <w:right w:val="none" w:sz="0" w:space="0" w:color="auto"/>
                                          </w:divBdr>
                                        </w:div>
                                        <w:div w:id="2041469061">
                                          <w:marLeft w:val="0"/>
                                          <w:marRight w:val="0"/>
                                          <w:marTop w:val="0"/>
                                          <w:marBottom w:val="0"/>
                                          <w:divBdr>
                                            <w:top w:val="none" w:sz="0" w:space="0" w:color="auto"/>
                                            <w:left w:val="none" w:sz="0" w:space="0" w:color="auto"/>
                                            <w:bottom w:val="none" w:sz="0" w:space="0" w:color="auto"/>
                                            <w:right w:val="none" w:sz="0" w:space="0" w:color="auto"/>
                                          </w:divBdr>
                                        </w:div>
                                      </w:divsChild>
                                    </w:div>
                                    <w:div w:id="1739748864">
                                      <w:marLeft w:val="0"/>
                                      <w:marRight w:val="0"/>
                                      <w:marTop w:val="0"/>
                                      <w:marBottom w:val="0"/>
                                      <w:divBdr>
                                        <w:top w:val="none" w:sz="0" w:space="0" w:color="auto"/>
                                        <w:left w:val="none" w:sz="0" w:space="0" w:color="auto"/>
                                        <w:bottom w:val="none" w:sz="0" w:space="0" w:color="auto"/>
                                        <w:right w:val="none" w:sz="0" w:space="0" w:color="auto"/>
                                      </w:divBdr>
                                      <w:divsChild>
                                        <w:div w:id="18138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528">
                                  <w:marLeft w:val="0"/>
                                  <w:marRight w:val="0"/>
                                  <w:marTop w:val="0"/>
                                  <w:marBottom w:val="0"/>
                                  <w:divBdr>
                                    <w:top w:val="none" w:sz="0" w:space="0" w:color="auto"/>
                                    <w:left w:val="none" w:sz="0" w:space="0" w:color="auto"/>
                                    <w:bottom w:val="none" w:sz="0" w:space="0" w:color="auto"/>
                                    <w:right w:val="none" w:sz="0" w:space="0" w:color="auto"/>
                                  </w:divBdr>
                                  <w:divsChild>
                                    <w:div w:id="1536235556">
                                      <w:marLeft w:val="0"/>
                                      <w:marRight w:val="0"/>
                                      <w:marTop w:val="0"/>
                                      <w:marBottom w:val="0"/>
                                      <w:divBdr>
                                        <w:top w:val="none" w:sz="0" w:space="0" w:color="auto"/>
                                        <w:left w:val="none" w:sz="0" w:space="0" w:color="auto"/>
                                        <w:bottom w:val="none" w:sz="0" w:space="0" w:color="auto"/>
                                        <w:right w:val="none" w:sz="0" w:space="0" w:color="auto"/>
                                      </w:divBdr>
                                      <w:divsChild>
                                        <w:div w:id="1853257424">
                                          <w:marLeft w:val="0"/>
                                          <w:marRight w:val="0"/>
                                          <w:marTop w:val="0"/>
                                          <w:marBottom w:val="0"/>
                                          <w:divBdr>
                                            <w:top w:val="none" w:sz="0" w:space="0" w:color="auto"/>
                                            <w:left w:val="none" w:sz="0" w:space="0" w:color="auto"/>
                                            <w:bottom w:val="none" w:sz="0" w:space="0" w:color="auto"/>
                                            <w:right w:val="none" w:sz="0" w:space="0" w:color="auto"/>
                                          </w:divBdr>
                                        </w:div>
                                        <w:div w:id="585579110">
                                          <w:marLeft w:val="0"/>
                                          <w:marRight w:val="0"/>
                                          <w:marTop w:val="0"/>
                                          <w:marBottom w:val="0"/>
                                          <w:divBdr>
                                            <w:top w:val="none" w:sz="0" w:space="0" w:color="auto"/>
                                            <w:left w:val="none" w:sz="0" w:space="0" w:color="auto"/>
                                            <w:bottom w:val="none" w:sz="0" w:space="0" w:color="auto"/>
                                            <w:right w:val="none" w:sz="0" w:space="0" w:color="auto"/>
                                          </w:divBdr>
                                        </w:div>
                                        <w:div w:id="2029788764">
                                          <w:marLeft w:val="0"/>
                                          <w:marRight w:val="0"/>
                                          <w:marTop w:val="0"/>
                                          <w:marBottom w:val="0"/>
                                          <w:divBdr>
                                            <w:top w:val="none" w:sz="0" w:space="0" w:color="auto"/>
                                            <w:left w:val="none" w:sz="0" w:space="0" w:color="auto"/>
                                            <w:bottom w:val="none" w:sz="0" w:space="0" w:color="auto"/>
                                            <w:right w:val="none" w:sz="0" w:space="0" w:color="auto"/>
                                          </w:divBdr>
                                        </w:div>
                                        <w:div w:id="1339770012">
                                          <w:marLeft w:val="0"/>
                                          <w:marRight w:val="0"/>
                                          <w:marTop w:val="0"/>
                                          <w:marBottom w:val="0"/>
                                          <w:divBdr>
                                            <w:top w:val="none" w:sz="0" w:space="0" w:color="auto"/>
                                            <w:left w:val="none" w:sz="0" w:space="0" w:color="auto"/>
                                            <w:bottom w:val="none" w:sz="0" w:space="0" w:color="auto"/>
                                            <w:right w:val="none" w:sz="0" w:space="0" w:color="auto"/>
                                          </w:divBdr>
                                        </w:div>
                                        <w:div w:id="1139567281">
                                          <w:marLeft w:val="0"/>
                                          <w:marRight w:val="0"/>
                                          <w:marTop w:val="0"/>
                                          <w:marBottom w:val="0"/>
                                          <w:divBdr>
                                            <w:top w:val="none" w:sz="0" w:space="0" w:color="auto"/>
                                            <w:left w:val="none" w:sz="0" w:space="0" w:color="auto"/>
                                            <w:bottom w:val="none" w:sz="0" w:space="0" w:color="auto"/>
                                            <w:right w:val="none" w:sz="0" w:space="0" w:color="auto"/>
                                          </w:divBdr>
                                        </w:div>
                                        <w:div w:id="612716147">
                                          <w:marLeft w:val="0"/>
                                          <w:marRight w:val="0"/>
                                          <w:marTop w:val="0"/>
                                          <w:marBottom w:val="0"/>
                                          <w:divBdr>
                                            <w:top w:val="none" w:sz="0" w:space="0" w:color="auto"/>
                                            <w:left w:val="none" w:sz="0" w:space="0" w:color="auto"/>
                                            <w:bottom w:val="none" w:sz="0" w:space="0" w:color="auto"/>
                                            <w:right w:val="none" w:sz="0" w:space="0" w:color="auto"/>
                                          </w:divBdr>
                                        </w:div>
                                        <w:div w:id="643971852">
                                          <w:marLeft w:val="0"/>
                                          <w:marRight w:val="0"/>
                                          <w:marTop w:val="0"/>
                                          <w:marBottom w:val="0"/>
                                          <w:divBdr>
                                            <w:top w:val="none" w:sz="0" w:space="0" w:color="auto"/>
                                            <w:left w:val="none" w:sz="0" w:space="0" w:color="auto"/>
                                            <w:bottom w:val="none" w:sz="0" w:space="0" w:color="auto"/>
                                            <w:right w:val="none" w:sz="0" w:space="0" w:color="auto"/>
                                          </w:divBdr>
                                        </w:div>
                                        <w:div w:id="1583366231">
                                          <w:marLeft w:val="0"/>
                                          <w:marRight w:val="0"/>
                                          <w:marTop w:val="0"/>
                                          <w:marBottom w:val="0"/>
                                          <w:divBdr>
                                            <w:top w:val="none" w:sz="0" w:space="0" w:color="auto"/>
                                            <w:left w:val="none" w:sz="0" w:space="0" w:color="auto"/>
                                            <w:bottom w:val="none" w:sz="0" w:space="0" w:color="auto"/>
                                            <w:right w:val="none" w:sz="0" w:space="0" w:color="auto"/>
                                          </w:divBdr>
                                        </w:div>
                                        <w:div w:id="1708022939">
                                          <w:marLeft w:val="0"/>
                                          <w:marRight w:val="0"/>
                                          <w:marTop w:val="0"/>
                                          <w:marBottom w:val="0"/>
                                          <w:divBdr>
                                            <w:top w:val="none" w:sz="0" w:space="0" w:color="auto"/>
                                            <w:left w:val="none" w:sz="0" w:space="0" w:color="auto"/>
                                            <w:bottom w:val="none" w:sz="0" w:space="0" w:color="auto"/>
                                            <w:right w:val="none" w:sz="0" w:space="0" w:color="auto"/>
                                          </w:divBdr>
                                        </w:div>
                                      </w:divsChild>
                                    </w:div>
                                    <w:div w:id="1924221759">
                                      <w:marLeft w:val="0"/>
                                      <w:marRight w:val="0"/>
                                      <w:marTop w:val="0"/>
                                      <w:marBottom w:val="0"/>
                                      <w:divBdr>
                                        <w:top w:val="none" w:sz="0" w:space="0" w:color="auto"/>
                                        <w:left w:val="none" w:sz="0" w:space="0" w:color="auto"/>
                                        <w:bottom w:val="none" w:sz="0" w:space="0" w:color="auto"/>
                                        <w:right w:val="none" w:sz="0" w:space="0" w:color="auto"/>
                                      </w:divBdr>
                                      <w:divsChild>
                                        <w:div w:id="1004166239">
                                          <w:marLeft w:val="0"/>
                                          <w:marRight w:val="0"/>
                                          <w:marTop w:val="0"/>
                                          <w:marBottom w:val="0"/>
                                          <w:divBdr>
                                            <w:top w:val="none" w:sz="0" w:space="0" w:color="auto"/>
                                            <w:left w:val="none" w:sz="0" w:space="0" w:color="auto"/>
                                            <w:bottom w:val="none" w:sz="0" w:space="0" w:color="auto"/>
                                            <w:right w:val="none" w:sz="0" w:space="0" w:color="auto"/>
                                          </w:divBdr>
                                        </w:div>
                                        <w:div w:id="1280844151">
                                          <w:marLeft w:val="0"/>
                                          <w:marRight w:val="0"/>
                                          <w:marTop w:val="0"/>
                                          <w:marBottom w:val="0"/>
                                          <w:divBdr>
                                            <w:top w:val="none" w:sz="0" w:space="0" w:color="auto"/>
                                            <w:left w:val="none" w:sz="0" w:space="0" w:color="auto"/>
                                            <w:bottom w:val="none" w:sz="0" w:space="0" w:color="auto"/>
                                            <w:right w:val="none" w:sz="0" w:space="0" w:color="auto"/>
                                          </w:divBdr>
                                        </w:div>
                                        <w:div w:id="1798597349">
                                          <w:marLeft w:val="0"/>
                                          <w:marRight w:val="0"/>
                                          <w:marTop w:val="0"/>
                                          <w:marBottom w:val="0"/>
                                          <w:divBdr>
                                            <w:top w:val="none" w:sz="0" w:space="0" w:color="auto"/>
                                            <w:left w:val="none" w:sz="0" w:space="0" w:color="auto"/>
                                            <w:bottom w:val="none" w:sz="0" w:space="0" w:color="auto"/>
                                            <w:right w:val="none" w:sz="0" w:space="0" w:color="auto"/>
                                          </w:divBdr>
                                        </w:div>
                                        <w:div w:id="1775398570">
                                          <w:marLeft w:val="0"/>
                                          <w:marRight w:val="0"/>
                                          <w:marTop w:val="0"/>
                                          <w:marBottom w:val="0"/>
                                          <w:divBdr>
                                            <w:top w:val="none" w:sz="0" w:space="0" w:color="auto"/>
                                            <w:left w:val="none" w:sz="0" w:space="0" w:color="auto"/>
                                            <w:bottom w:val="none" w:sz="0" w:space="0" w:color="auto"/>
                                            <w:right w:val="none" w:sz="0" w:space="0" w:color="auto"/>
                                          </w:divBdr>
                                        </w:div>
                                        <w:div w:id="500387779">
                                          <w:marLeft w:val="0"/>
                                          <w:marRight w:val="0"/>
                                          <w:marTop w:val="0"/>
                                          <w:marBottom w:val="0"/>
                                          <w:divBdr>
                                            <w:top w:val="none" w:sz="0" w:space="0" w:color="auto"/>
                                            <w:left w:val="none" w:sz="0" w:space="0" w:color="auto"/>
                                            <w:bottom w:val="none" w:sz="0" w:space="0" w:color="auto"/>
                                            <w:right w:val="none" w:sz="0" w:space="0" w:color="auto"/>
                                          </w:divBdr>
                                        </w:div>
                                        <w:div w:id="441068814">
                                          <w:marLeft w:val="0"/>
                                          <w:marRight w:val="0"/>
                                          <w:marTop w:val="0"/>
                                          <w:marBottom w:val="0"/>
                                          <w:divBdr>
                                            <w:top w:val="none" w:sz="0" w:space="0" w:color="auto"/>
                                            <w:left w:val="none" w:sz="0" w:space="0" w:color="auto"/>
                                            <w:bottom w:val="none" w:sz="0" w:space="0" w:color="auto"/>
                                            <w:right w:val="none" w:sz="0" w:space="0" w:color="auto"/>
                                          </w:divBdr>
                                        </w:div>
                                        <w:div w:id="242762703">
                                          <w:marLeft w:val="0"/>
                                          <w:marRight w:val="0"/>
                                          <w:marTop w:val="0"/>
                                          <w:marBottom w:val="0"/>
                                          <w:divBdr>
                                            <w:top w:val="none" w:sz="0" w:space="0" w:color="auto"/>
                                            <w:left w:val="none" w:sz="0" w:space="0" w:color="auto"/>
                                            <w:bottom w:val="none" w:sz="0" w:space="0" w:color="auto"/>
                                            <w:right w:val="none" w:sz="0" w:space="0" w:color="auto"/>
                                          </w:divBdr>
                                        </w:div>
                                      </w:divsChild>
                                    </w:div>
                                    <w:div w:id="336810170">
                                      <w:marLeft w:val="0"/>
                                      <w:marRight w:val="0"/>
                                      <w:marTop w:val="0"/>
                                      <w:marBottom w:val="0"/>
                                      <w:divBdr>
                                        <w:top w:val="none" w:sz="0" w:space="0" w:color="auto"/>
                                        <w:left w:val="none" w:sz="0" w:space="0" w:color="auto"/>
                                        <w:bottom w:val="none" w:sz="0" w:space="0" w:color="auto"/>
                                        <w:right w:val="none" w:sz="0" w:space="0" w:color="auto"/>
                                      </w:divBdr>
                                      <w:divsChild>
                                        <w:div w:id="999621266">
                                          <w:marLeft w:val="0"/>
                                          <w:marRight w:val="0"/>
                                          <w:marTop w:val="0"/>
                                          <w:marBottom w:val="0"/>
                                          <w:divBdr>
                                            <w:top w:val="none" w:sz="0" w:space="0" w:color="auto"/>
                                            <w:left w:val="none" w:sz="0" w:space="0" w:color="auto"/>
                                            <w:bottom w:val="none" w:sz="0" w:space="0" w:color="auto"/>
                                            <w:right w:val="none" w:sz="0" w:space="0" w:color="auto"/>
                                          </w:divBdr>
                                        </w:div>
                                      </w:divsChild>
                                    </w:div>
                                    <w:div w:id="101802978">
                                      <w:marLeft w:val="0"/>
                                      <w:marRight w:val="0"/>
                                      <w:marTop w:val="0"/>
                                      <w:marBottom w:val="0"/>
                                      <w:divBdr>
                                        <w:top w:val="none" w:sz="0" w:space="0" w:color="auto"/>
                                        <w:left w:val="none" w:sz="0" w:space="0" w:color="auto"/>
                                        <w:bottom w:val="none" w:sz="0" w:space="0" w:color="auto"/>
                                        <w:right w:val="none" w:sz="0" w:space="0" w:color="auto"/>
                                      </w:divBdr>
                                      <w:divsChild>
                                        <w:div w:id="477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842">
                                  <w:marLeft w:val="0"/>
                                  <w:marRight w:val="0"/>
                                  <w:marTop w:val="0"/>
                                  <w:marBottom w:val="0"/>
                                  <w:divBdr>
                                    <w:top w:val="none" w:sz="0" w:space="0" w:color="auto"/>
                                    <w:left w:val="none" w:sz="0" w:space="0" w:color="auto"/>
                                    <w:bottom w:val="none" w:sz="0" w:space="0" w:color="auto"/>
                                    <w:right w:val="none" w:sz="0" w:space="0" w:color="auto"/>
                                  </w:divBdr>
                                  <w:divsChild>
                                    <w:div w:id="1656257169">
                                      <w:marLeft w:val="0"/>
                                      <w:marRight w:val="0"/>
                                      <w:marTop w:val="0"/>
                                      <w:marBottom w:val="0"/>
                                      <w:divBdr>
                                        <w:top w:val="none" w:sz="0" w:space="0" w:color="auto"/>
                                        <w:left w:val="none" w:sz="0" w:space="0" w:color="auto"/>
                                        <w:bottom w:val="none" w:sz="0" w:space="0" w:color="auto"/>
                                        <w:right w:val="none" w:sz="0" w:space="0" w:color="auto"/>
                                      </w:divBdr>
                                      <w:divsChild>
                                        <w:div w:id="712509555">
                                          <w:marLeft w:val="0"/>
                                          <w:marRight w:val="0"/>
                                          <w:marTop w:val="0"/>
                                          <w:marBottom w:val="0"/>
                                          <w:divBdr>
                                            <w:top w:val="none" w:sz="0" w:space="0" w:color="auto"/>
                                            <w:left w:val="none" w:sz="0" w:space="0" w:color="auto"/>
                                            <w:bottom w:val="none" w:sz="0" w:space="0" w:color="auto"/>
                                            <w:right w:val="none" w:sz="0" w:space="0" w:color="auto"/>
                                          </w:divBdr>
                                        </w:div>
                                        <w:div w:id="1709455649">
                                          <w:marLeft w:val="0"/>
                                          <w:marRight w:val="0"/>
                                          <w:marTop w:val="0"/>
                                          <w:marBottom w:val="0"/>
                                          <w:divBdr>
                                            <w:top w:val="none" w:sz="0" w:space="0" w:color="auto"/>
                                            <w:left w:val="none" w:sz="0" w:space="0" w:color="auto"/>
                                            <w:bottom w:val="none" w:sz="0" w:space="0" w:color="auto"/>
                                            <w:right w:val="none" w:sz="0" w:space="0" w:color="auto"/>
                                          </w:divBdr>
                                          <w:divsChild>
                                            <w:div w:id="564023751">
                                              <w:marLeft w:val="0"/>
                                              <w:marRight w:val="0"/>
                                              <w:marTop w:val="0"/>
                                              <w:marBottom w:val="0"/>
                                              <w:divBdr>
                                                <w:top w:val="none" w:sz="0" w:space="0" w:color="auto"/>
                                                <w:left w:val="none" w:sz="0" w:space="0" w:color="auto"/>
                                                <w:bottom w:val="none" w:sz="0" w:space="0" w:color="auto"/>
                                                <w:right w:val="none" w:sz="0" w:space="0" w:color="auto"/>
                                              </w:divBdr>
                                            </w:div>
                                          </w:divsChild>
                                        </w:div>
                                        <w:div w:id="844131061">
                                          <w:marLeft w:val="0"/>
                                          <w:marRight w:val="0"/>
                                          <w:marTop w:val="0"/>
                                          <w:marBottom w:val="0"/>
                                          <w:divBdr>
                                            <w:top w:val="none" w:sz="0" w:space="0" w:color="auto"/>
                                            <w:left w:val="none" w:sz="0" w:space="0" w:color="auto"/>
                                            <w:bottom w:val="none" w:sz="0" w:space="0" w:color="auto"/>
                                            <w:right w:val="none" w:sz="0" w:space="0" w:color="auto"/>
                                          </w:divBdr>
                                        </w:div>
                                      </w:divsChild>
                                    </w:div>
                                    <w:div w:id="191461216">
                                      <w:marLeft w:val="0"/>
                                      <w:marRight w:val="0"/>
                                      <w:marTop w:val="0"/>
                                      <w:marBottom w:val="0"/>
                                      <w:divBdr>
                                        <w:top w:val="none" w:sz="0" w:space="0" w:color="auto"/>
                                        <w:left w:val="none" w:sz="0" w:space="0" w:color="auto"/>
                                        <w:bottom w:val="none" w:sz="0" w:space="0" w:color="auto"/>
                                        <w:right w:val="none" w:sz="0" w:space="0" w:color="auto"/>
                                      </w:divBdr>
                                      <w:divsChild>
                                        <w:div w:id="954099429">
                                          <w:marLeft w:val="0"/>
                                          <w:marRight w:val="0"/>
                                          <w:marTop w:val="0"/>
                                          <w:marBottom w:val="0"/>
                                          <w:divBdr>
                                            <w:top w:val="none" w:sz="0" w:space="0" w:color="auto"/>
                                            <w:left w:val="none" w:sz="0" w:space="0" w:color="auto"/>
                                            <w:bottom w:val="none" w:sz="0" w:space="0" w:color="auto"/>
                                            <w:right w:val="none" w:sz="0" w:space="0" w:color="auto"/>
                                          </w:divBdr>
                                        </w:div>
                                      </w:divsChild>
                                    </w:div>
                                    <w:div w:id="689530516">
                                      <w:marLeft w:val="0"/>
                                      <w:marRight w:val="0"/>
                                      <w:marTop w:val="0"/>
                                      <w:marBottom w:val="0"/>
                                      <w:divBdr>
                                        <w:top w:val="none" w:sz="0" w:space="0" w:color="auto"/>
                                        <w:left w:val="none" w:sz="0" w:space="0" w:color="auto"/>
                                        <w:bottom w:val="none" w:sz="0" w:space="0" w:color="auto"/>
                                        <w:right w:val="none" w:sz="0" w:space="0" w:color="auto"/>
                                      </w:divBdr>
                                      <w:divsChild>
                                        <w:div w:id="12739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1717">
                          <w:marLeft w:val="0"/>
                          <w:marRight w:val="0"/>
                          <w:marTop w:val="0"/>
                          <w:marBottom w:val="0"/>
                          <w:divBdr>
                            <w:top w:val="none" w:sz="0" w:space="0" w:color="auto"/>
                            <w:left w:val="none" w:sz="0" w:space="0" w:color="auto"/>
                            <w:bottom w:val="none" w:sz="0" w:space="0" w:color="auto"/>
                            <w:right w:val="none" w:sz="0" w:space="0" w:color="auto"/>
                          </w:divBdr>
                          <w:divsChild>
                            <w:div w:id="1914927113">
                              <w:marLeft w:val="0"/>
                              <w:marRight w:val="0"/>
                              <w:marTop w:val="0"/>
                              <w:marBottom w:val="0"/>
                              <w:divBdr>
                                <w:top w:val="none" w:sz="0" w:space="0" w:color="auto"/>
                                <w:left w:val="none" w:sz="0" w:space="0" w:color="auto"/>
                                <w:bottom w:val="none" w:sz="0" w:space="0" w:color="auto"/>
                                <w:right w:val="none" w:sz="0" w:space="0" w:color="auto"/>
                              </w:divBdr>
                            </w:div>
                            <w:div w:id="1937008767">
                              <w:marLeft w:val="0"/>
                              <w:marRight w:val="0"/>
                              <w:marTop w:val="0"/>
                              <w:marBottom w:val="0"/>
                              <w:divBdr>
                                <w:top w:val="none" w:sz="0" w:space="0" w:color="auto"/>
                                <w:left w:val="none" w:sz="0" w:space="0" w:color="auto"/>
                                <w:bottom w:val="none" w:sz="0" w:space="0" w:color="auto"/>
                                <w:right w:val="none" w:sz="0" w:space="0" w:color="auto"/>
                              </w:divBdr>
                              <w:divsChild>
                                <w:div w:id="757337255">
                                  <w:marLeft w:val="0"/>
                                  <w:marRight w:val="0"/>
                                  <w:marTop w:val="0"/>
                                  <w:marBottom w:val="0"/>
                                  <w:divBdr>
                                    <w:top w:val="none" w:sz="0" w:space="0" w:color="auto"/>
                                    <w:left w:val="none" w:sz="0" w:space="0" w:color="auto"/>
                                    <w:bottom w:val="none" w:sz="0" w:space="0" w:color="auto"/>
                                    <w:right w:val="none" w:sz="0" w:space="0" w:color="auto"/>
                                  </w:divBdr>
                                </w:div>
                              </w:divsChild>
                            </w:div>
                            <w:div w:id="1833714329">
                              <w:marLeft w:val="0"/>
                              <w:marRight w:val="0"/>
                              <w:marTop w:val="0"/>
                              <w:marBottom w:val="0"/>
                              <w:divBdr>
                                <w:top w:val="none" w:sz="0" w:space="0" w:color="auto"/>
                                <w:left w:val="none" w:sz="0" w:space="0" w:color="auto"/>
                                <w:bottom w:val="none" w:sz="0" w:space="0" w:color="auto"/>
                                <w:right w:val="none" w:sz="0" w:space="0" w:color="auto"/>
                              </w:divBdr>
                              <w:divsChild>
                                <w:div w:id="1972127418">
                                  <w:marLeft w:val="0"/>
                                  <w:marRight w:val="0"/>
                                  <w:marTop w:val="0"/>
                                  <w:marBottom w:val="0"/>
                                  <w:divBdr>
                                    <w:top w:val="none" w:sz="0" w:space="0" w:color="auto"/>
                                    <w:left w:val="none" w:sz="0" w:space="0" w:color="auto"/>
                                    <w:bottom w:val="none" w:sz="0" w:space="0" w:color="auto"/>
                                    <w:right w:val="none" w:sz="0" w:space="0" w:color="auto"/>
                                  </w:divBdr>
                                </w:div>
                              </w:divsChild>
                            </w:div>
                            <w:div w:id="85419637">
                              <w:marLeft w:val="0"/>
                              <w:marRight w:val="0"/>
                              <w:marTop w:val="0"/>
                              <w:marBottom w:val="0"/>
                              <w:divBdr>
                                <w:top w:val="none" w:sz="0" w:space="0" w:color="auto"/>
                                <w:left w:val="none" w:sz="0" w:space="0" w:color="auto"/>
                                <w:bottom w:val="none" w:sz="0" w:space="0" w:color="auto"/>
                                <w:right w:val="none" w:sz="0" w:space="0" w:color="auto"/>
                              </w:divBdr>
                              <w:divsChild>
                                <w:div w:id="150174045">
                                  <w:marLeft w:val="0"/>
                                  <w:marRight w:val="0"/>
                                  <w:marTop w:val="0"/>
                                  <w:marBottom w:val="0"/>
                                  <w:divBdr>
                                    <w:top w:val="none" w:sz="0" w:space="0" w:color="auto"/>
                                    <w:left w:val="none" w:sz="0" w:space="0" w:color="auto"/>
                                    <w:bottom w:val="none" w:sz="0" w:space="0" w:color="auto"/>
                                    <w:right w:val="none" w:sz="0" w:space="0" w:color="auto"/>
                                  </w:divBdr>
                                </w:div>
                              </w:divsChild>
                            </w:div>
                            <w:div w:id="637609020">
                              <w:marLeft w:val="0"/>
                              <w:marRight w:val="0"/>
                              <w:marTop w:val="0"/>
                              <w:marBottom w:val="0"/>
                              <w:divBdr>
                                <w:top w:val="none" w:sz="0" w:space="0" w:color="auto"/>
                                <w:left w:val="none" w:sz="0" w:space="0" w:color="auto"/>
                                <w:bottom w:val="none" w:sz="0" w:space="0" w:color="auto"/>
                                <w:right w:val="none" w:sz="0" w:space="0" w:color="auto"/>
                              </w:divBdr>
                              <w:divsChild>
                                <w:div w:id="1177110334">
                                  <w:marLeft w:val="0"/>
                                  <w:marRight w:val="0"/>
                                  <w:marTop w:val="0"/>
                                  <w:marBottom w:val="0"/>
                                  <w:divBdr>
                                    <w:top w:val="none" w:sz="0" w:space="0" w:color="auto"/>
                                    <w:left w:val="none" w:sz="0" w:space="0" w:color="auto"/>
                                    <w:bottom w:val="none" w:sz="0" w:space="0" w:color="auto"/>
                                    <w:right w:val="none" w:sz="0" w:space="0" w:color="auto"/>
                                  </w:divBdr>
                                </w:div>
                              </w:divsChild>
                            </w:div>
                            <w:div w:id="1490362655">
                              <w:marLeft w:val="0"/>
                              <w:marRight w:val="0"/>
                              <w:marTop w:val="0"/>
                              <w:marBottom w:val="0"/>
                              <w:divBdr>
                                <w:top w:val="none" w:sz="0" w:space="0" w:color="auto"/>
                                <w:left w:val="none" w:sz="0" w:space="0" w:color="auto"/>
                                <w:bottom w:val="none" w:sz="0" w:space="0" w:color="auto"/>
                                <w:right w:val="none" w:sz="0" w:space="0" w:color="auto"/>
                              </w:divBdr>
                              <w:divsChild>
                                <w:div w:id="652298771">
                                  <w:marLeft w:val="0"/>
                                  <w:marRight w:val="0"/>
                                  <w:marTop w:val="0"/>
                                  <w:marBottom w:val="0"/>
                                  <w:divBdr>
                                    <w:top w:val="none" w:sz="0" w:space="0" w:color="auto"/>
                                    <w:left w:val="none" w:sz="0" w:space="0" w:color="auto"/>
                                    <w:bottom w:val="none" w:sz="0" w:space="0" w:color="auto"/>
                                    <w:right w:val="none" w:sz="0" w:space="0" w:color="auto"/>
                                  </w:divBdr>
                                </w:div>
                                <w:div w:id="400366662">
                                  <w:marLeft w:val="0"/>
                                  <w:marRight w:val="0"/>
                                  <w:marTop w:val="0"/>
                                  <w:marBottom w:val="0"/>
                                  <w:divBdr>
                                    <w:top w:val="none" w:sz="0" w:space="0" w:color="auto"/>
                                    <w:left w:val="none" w:sz="0" w:space="0" w:color="auto"/>
                                    <w:bottom w:val="none" w:sz="0" w:space="0" w:color="auto"/>
                                    <w:right w:val="none" w:sz="0" w:space="0" w:color="auto"/>
                                  </w:divBdr>
                                  <w:divsChild>
                                    <w:div w:id="1732385665">
                                      <w:marLeft w:val="0"/>
                                      <w:marRight w:val="0"/>
                                      <w:marTop w:val="0"/>
                                      <w:marBottom w:val="0"/>
                                      <w:divBdr>
                                        <w:top w:val="none" w:sz="0" w:space="0" w:color="auto"/>
                                        <w:left w:val="none" w:sz="0" w:space="0" w:color="auto"/>
                                        <w:bottom w:val="none" w:sz="0" w:space="0" w:color="auto"/>
                                        <w:right w:val="none" w:sz="0" w:space="0" w:color="auto"/>
                                      </w:divBdr>
                                    </w:div>
                                    <w:div w:id="2104299859">
                                      <w:marLeft w:val="0"/>
                                      <w:marRight w:val="0"/>
                                      <w:marTop w:val="0"/>
                                      <w:marBottom w:val="0"/>
                                      <w:divBdr>
                                        <w:top w:val="none" w:sz="0" w:space="0" w:color="auto"/>
                                        <w:left w:val="none" w:sz="0" w:space="0" w:color="auto"/>
                                        <w:bottom w:val="none" w:sz="0" w:space="0" w:color="auto"/>
                                        <w:right w:val="none" w:sz="0" w:space="0" w:color="auto"/>
                                      </w:divBdr>
                                      <w:divsChild>
                                        <w:div w:id="6389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402">
                                  <w:marLeft w:val="0"/>
                                  <w:marRight w:val="0"/>
                                  <w:marTop w:val="0"/>
                                  <w:marBottom w:val="0"/>
                                  <w:divBdr>
                                    <w:top w:val="none" w:sz="0" w:space="0" w:color="auto"/>
                                    <w:left w:val="none" w:sz="0" w:space="0" w:color="auto"/>
                                    <w:bottom w:val="none" w:sz="0" w:space="0" w:color="auto"/>
                                    <w:right w:val="none" w:sz="0" w:space="0" w:color="auto"/>
                                  </w:divBdr>
                                  <w:divsChild>
                                    <w:div w:id="11623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019">
                              <w:marLeft w:val="0"/>
                              <w:marRight w:val="0"/>
                              <w:marTop w:val="0"/>
                              <w:marBottom w:val="0"/>
                              <w:divBdr>
                                <w:top w:val="none" w:sz="0" w:space="0" w:color="auto"/>
                                <w:left w:val="none" w:sz="0" w:space="0" w:color="auto"/>
                                <w:bottom w:val="none" w:sz="0" w:space="0" w:color="auto"/>
                                <w:right w:val="none" w:sz="0" w:space="0" w:color="auto"/>
                              </w:divBdr>
                              <w:divsChild>
                                <w:div w:id="936258407">
                                  <w:marLeft w:val="0"/>
                                  <w:marRight w:val="0"/>
                                  <w:marTop w:val="0"/>
                                  <w:marBottom w:val="0"/>
                                  <w:divBdr>
                                    <w:top w:val="none" w:sz="0" w:space="0" w:color="auto"/>
                                    <w:left w:val="none" w:sz="0" w:space="0" w:color="auto"/>
                                    <w:bottom w:val="none" w:sz="0" w:space="0" w:color="auto"/>
                                    <w:right w:val="none" w:sz="0" w:space="0" w:color="auto"/>
                                  </w:divBdr>
                                </w:div>
                              </w:divsChild>
                            </w:div>
                            <w:div w:id="443118998">
                              <w:marLeft w:val="0"/>
                              <w:marRight w:val="0"/>
                              <w:marTop w:val="0"/>
                              <w:marBottom w:val="0"/>
                              <w:divBdr>
                                <w:top w:val="none" w:sz="0" w:space="0" w:color="auto"/>
                                <w:left w:val="none" w:sz="0" w:space="0" w:color="auto"/>
                                <w:bottom w:val="none" w:sz="0" w:space="0" w:color="auto"/>
                                <w:right w:val="none" w:sz="0" w:space="0" w:color="auto"/>
                              </w:divBdr>
                              <w:divsChild>
                                <w:div w:id="1973319869">
                                  <w:marLeft w:val="0"/>
                                  <w:marRight w:val="0"/>
                                  <w:marTop w:val="0"/>
                                  <w:marBottom w:val="0"/>
                                  <w:divBdr>
                                    <w:top w:val="none" w:sz="0" w:space="0" w:color="auto"/>
                                    <w:left w:val="none" w:sz="0" w:space="0" w:color="auto"/>
                                    <w:bottom w:val="none" w:sz="0" w:space="0" w:color="auto"/>
                                    <w:right w:val="none" w:sz="0" w:space="0" w:color="auto"/>
                                  </w:divBdr>
                                </w:div>
                              </w:divsChild>
                            </w:div>
                            <w:div w:id="332032142">
                              <w:marLeft w:val="0"/>
                              <w:marRight w:val="0"/>
                              <w:marTop w:val="0"/>
                              <w:marBottom w:val="0"/>
                              <w:divBdr>
                                <w:top w:val="none" w:sz="0" w:space="0" w:color="auto"/>
                                <w:left w:val="none" w:sz="0" w:space="0" w:color="auto"/>
                                <w:bottom w:val="none" w:sz="0" w:space="0" w:color="auto"/>
                                <w:right w:val="none" w:sz="0" w:space="0" w:color="auto"/>
                              </w:divBdr>
                              <w:divsChild>
                                <w:div w:id="421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5654">
                          <w:marLeft w:val="0"/>
                          <w:marRight w:val="0"/>
                          <w:marTop w:val="0"/>
                          <w:marBottom w:val="0"/>
                          <w:divBdr>
                            <w:top w:val="none" w:sz="0" w:space="0" w:color="auto"/>
                            <w:left w:val="none" w:sz="0" w:space="0" w:color="auto"/>
                            <w:bottom w:val="none" w:sz="0" w:space="0" w:color="auto"/>
                            <w:right w:val="none" w:sz="0" w:space="0" w:color="auto"/>
                          </w:divBdr>
                        </w:div>
                        <w:div w:id="1290164325">
                          <w:marLeft w:val="0"/>
                          <w:marRight w:val="0"/>
                          <w:marTop w:val="0"/>
                          <w:marBottom w:val="0"/>
                          <w:divBdr>
                            <w:top w:val="none" w:sz="0" w:space="0" w:color="auto"/>
                            <w:left w:val="none" w:sz="0" w:space="0" w:color="auto"/>
                            <w:bottom w:val="none" w:sz="0" w:space="0" w:color="auto"/>
                            <w:right w:val="none" w:sz="0" w:space="0" w:color="auto"/>
                          </w:divBdr>
                        </w:div>
                        <w:div w:id="1331103774">
                          <w:marLeft w:val="0"/>
                          <w:marRight w:val="0"/>
                          <w:marTop w:val="0"/>
                          <w:marBottom w:val="0"/>
                          <w:divBdr>
                            <w:top w:val="none" w:sz="0" w:space="0" w:color="auto"/>
                            <w:left w:val="none" w:sz="0" w:space="0" w:color="auto"/>
                            <w:bottom w:val="none" w:sz="0" w:space="0" w:color="auto"/>
                            <w:right w:val="none" w:sz="0" w:space="0" w:color="auto"/>
                          </w:divBdr>
                        </w:div>
                        <w:div w:id="1607545141">
                          <w:marLeft w:val="0"/>
                          <w:marRight w:val="0"/>
                          <w:marTop w:val="0"/>
                          <w:marBottom w:val="0"/>
                          <w:divBdr>
                            <w:top w:val="none" w:sz="0" w:space="0" w:color="auto"/>
                            <w:left w:val="none" w:sz="0" w:space="0" w:color="auto"/>
                            <w:bottom w:val="none" w:sz="0" w:space="0" w:color="auto"/>
                            <w:right w:val="none" w:sz="0" w:space="0" w:color="auto"/>
                          </w:divBdr>
                        </w:div>
                        <w:div w:id="1691376587">
                          <w:marLeft w:val="0"/>
                          <w:marRight w:val="0"/>
                          <w:marTop w:val="0"/>
                          <w:marBottom w:val="0"/>
                          <w:divBdr>
                            <w:top w:val="none" w:sz="0" w:space="0" w:color="auto"/>
                            <w:left w:val="none" w:sz="0" w:space="0" w:color="auto"/>
                            <w:bottom w:val="none" w:sz="0" w:space="0" w:color="auto"/>
                            <w:right w:val="none" w:sz="0" w:space="0" w:color="auto"/>
                          </w:divBdr>
                        </w:div>
                        <w:div w:id="702362010">
                          <w:marLeft w:val="0"/>
                          <w:marRight w:val="0"/>
                          <w:marTop w:val="0"/>
                          <w:marBottom w:val="0"/>
                          <w:divBdr>
                            <w:top w:val="none" w:sz="0" w:space="0" w:color="auto"/>
                            <w:left w:val="none" w:sz="0" w:space="0" w:color="auto"/>
                            <w:bottom w:val="none" w:sz="0" w:space="0" w:color="auto"/>
                            <w:right w:val="none" w:sz="0" w:space="0" w:color="auto"/>
                          </w:divBdr>
                        </w:div>
                        <w:div w:id="1876381303">
                          <w:marLeft w:val="0"/>
                          <w:marRight w:val="0"/>
                          <w:marTop w:val="0"/>
                          <w:marBottom w:val="0"/>
                          <w:divBdr>
                            <w:top w:val="none" w:sz="0" w:space="0" w:color="auto"/>
                            <w:left w:val="none" w:sz="0" w:space="0" w:color="auto"/>
                            <w:bottom w:val="none" w:sz="0" w:space="0" w:color="auto"/>
                            <w:right w:val="none" w:sz="0" w:space="0" w:color="auto"/>
                          </w:divBdr>
                        </w:div>
                        <w:div w:id="13218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631">
              <w:marLeft w:val="0"/>
              <w:marRight w:val="0"/>
              <w:marTop w:val="0"/>
              <w:marBottom w:val="0"/>
              <w:divBdr>
                <w:top w:val="none" w:sz="0" w:space="0" w:color="auto"/>
                <w:left w:val="none" w:sz="0" w:space="0" w:color="auto"/>
                <w:bottom w:val="none" w:sz="0" w:space="0" w:color="auto"/>
                <w:right w:val="none" w:sz="0" w:space="0" w:color="auto"/>
              </w:divBdr>
              <w:divsChild>
                <w:div w:id="589584995">
                  <w:marLeft w:val="30"/>
                  <w:marRight w:val="30"/>
                  <w:marTop w:val="375"/>
                  <w:marBottom w:val="150"/>
                  <w:divBdr>
                    <w:top w:val="none" w:sz="0" w:space="0" w:color="auto"/>
                    <w:left w:val="none" w:sz="0" w:space="0" w:color="auto"/>
                    <w:bottom w:val="none" w:sz="0" w:space="0" w:color="auto"/>
                    <w:right w:val="none" w:sz="0" w:space="0" w:color="auto"/>
                  </w:divBdr>
                </w:div>
              </w:divsChild>
            </w:div>
            <w:div w:id="322592002">
              <w:marLeft w:val="0"/>
              <w:marRight w:val="0"/>
              <w:marTop w:val="0"/>
              <w:marBottom w:val="0"/>
              <w:divBdr>
                <w:top w:val="none" w:sz="0" w:space="0" w:color="auto"/>
                <w:left w:val="none" w:sz="0" w:space="0" w:color="auto"/>
                <w:bottom w:val="none" w:sz="0" w:space="0" w:color="auto"/>
                <w:right w:val="none" w:sz="0" w:space="0" w:color="auto"/>
              </w:divBdr>
            </w:div>
            <w:div w:id="916478364">
              <w:marLeft w:val="0"/>
              <w:marRight w:val="0"/>
              <w:marTop w:val="0"/>
              <w:marBottom w:val="0"/>
              <w:divBdr>
                <w:top w:val="none" w:sz="0" w:space="0" w:color="auto"/>
                <w:left w:val="none" w:sz="0" w:space="0" w:color="auto"/>
                <w:bottom w:val="none" w:sz="0" w:space="0" w:color="auto"/>
                <w:right w:val="none" w:sz="0" w:space="0" w:color="auto"/>
              </w:divBdr>
            </w:div>
            <w:div w:id="1478917347">
              <w:marLeft w:val="9255"/>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sChild>
            <w:div w:id="1962804563">
              <w:marLeft w:val="0"/>
              <w:marRight w:val="0"/>
              <w:marTop w:val="0"/>
              <w:marBottom w:val="0"/>
              <w:divBdr>
                <w:top w:val="none" w:sz="0" w:space="0" w:color="auto"/>
                <w:left w:val="none" w:sz="0" w:space="0" w:color="auto"/>
                <w:bottom w:val="none" w:sz="0" w:space="0" w:color="auto"/>
                <w:right w:val="none" w:sz="0" w:space="0" w:color="auto"/>
              </w:divBdr>
              <w:divsChild>
                <w:div w:id="15965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412">
          <w:marLeft w:val="0"/>
          <w:marRight w:val="0"/>
          <w:marTop w:val="0"/>
          <w:marBottom w:val="0"/>
          <w:divBdr>
            <w:top w:val="none" w:sz="0" w:space="0" w:color="auto"/>
            <w:left w:val="none" w:sz="0" w:space="0" w:color="auto"/>
            <w:bottom w:val="none" w:sz="0" w:space="0" w:color="auto"/>
            <w:right w:val="none" w:sz="0" w:space="0" w:color="auto"/>
          </w:divBdr>
        </w:div>
        <w:div w:id="1048340586">
          <w:marLeft w:val="0"/>
          <w:marRight w:val="0"/>
          <w:marTop w:val="0"/>
          <w:marBottom w:val="0"/>
          <w:divBdr>
            <w:top w:val="none" w:sz="0" w:space="0" w:color="auto"/>
            <w:left w:val="none" w:sz="0" w:space="0" w:color="auto"/>
            <w:bottom w:val="none" w:sz="0" w:space="0" w:color="auto"/>
            <w:right w:val="none" w:sz="0" w:space="0" w:color="auto"/>
          </w:divBdr>
          <w:divsChild>
            <w:div w:id="183592498">
              <w:marLeft w:val="0"/>
              <w:marRight w:val="0"/>
              <w:marTop w:val="0"/>
              <w:marBottom w:val="0"/>
              <w:divBdr>
                <w:top w:val="none" w:sz="0" w:space="0" w:color="auto"/>
                <w:left w:val="none" w:sz="0" w:space="0" w:color="auto"/>
                <w:bottom w:val="none" w:sz="0" w:space="0" w:color="auto"/>
                <w:right w:val="none" w:sz="0" w:space="0" w:color="auto"/>
              </w:divBdr>
            </w:div>
          </w:divsChild>
        </w:div>
        <w:div w:id="1921064196">
          <w:marLeft w:val="0"/>
          <w:marRight w:val="0"/>
          <w:marTop w:val="0"/>
          <w:marBottom w:val="0"/>
          <w:divBdr>
            <w:top w:val="none" w:sz="0" w:space="0" w:color="auto"/>
            <w:left w:val="none" w:sz="0" w:space="0" w:color="auto"/>
            <w:bottom w:val="none" w:sz="0" w:space="0" w:color="auto"/>
            <w:right w:val="none" w:sz="0" w:space="0" w:color="auto"/>
          </w:divBdr>
          <w:divsChild>
            <w:div w:id="736250334">
              <w:marLeft w:val="0"/>
              <w:marRight w:val="0"/>
              <w:marTop w:val="0"/>
              <w:marBottom w:val="0"/>
              <w:divBdr>
                <w:top w:val="none" w:sz="0" w:space="0" w:color="auto"/>
                <w:left w:val="none" w:sz="0" w:space="0" w:color="auto"/>
                <w:bottom w:val="none" w:sz="0" w:space="0" w:color="auto"/>
                <w:right w:val="none" w:sz="0" w:space="0" w:color="auto"/>
              </w:divBdr>
              <w:divsChild>
                <w:div w:id="208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928">
          <w:marLeft w:val="0"/>
          <w:marRight w:val="0"/>
          <w:marTop w:val="0"/>
          <w:marBottom w:val="0"/>
          <w:divBdr>
            <w:top w:val="single" w:sz="6" w:space="4" w:color="E0E0E0"/>
            <w:left w:val="single" w:sz="6" w:space="0" w:color="E0E0E0"/>
            <w:bottom w:val="single" w:sz="6" w:space="0" w:color="E0E0E0"/>
            <w:right w:val="single" w:sz="6" w:space="0" w:color="E0E0E0"/>
          </w:divBdr>
          <w:divsChild>
            <w:div w:id="928393244">
              <w:marLeft w:val="0"/>
              <w:marRight w:val="0"/>
              <w:marTop w:val="0"/>
              <w:marBottom w:val="0"/>
              <w:divBdr>
                <w:top w:val="none" w:sz="0" w:space="0" w:color="auto"/>
                <w:left w:val="none" w:sz="0" w:space="0" w:color="auto"/>
                <w:bottom w:val="none" w:sz="0" w:space="0" w:color="auto"/>
                <w:right w:val="none" w:sz="0" w:space="0" w:color="auto"/>
              </w:divBdr>
              <w:divsChild>
                <w:div w:id="1341814083">
                  <w:marLeft w:val="0"/>
                  <w:marRight w:val="0"/>
                  <w:marTop w:val="0"/>
                  <w:marBottom w:val="0"/>
                  <w:divBdr>
                    <w:top w:val="none" w:sz="0" w:space="0" w:color="auto"/>
                    <w:left w:val="none" w:sz="0" w:space="0" w:color="auto"/>
                    <w:bottom w:val="none" w:sz="0" w:space="0" w:color="auto"/>
                    <w:right w:val="none" w:sz="0" w:space="0" w:color="auto"/>
                  </w:divBdr>
                  <w:divsChild>
                    <w:div w:id="1284770425">
                      <w:marLeft w:val="0"/>
                      <w:marRight w:val="0"/>
                      <w:marTop w:val="0"/>
                      <w:marBottom w:val="0"/>
                      <w:divBdr>
                        <w:top w:val="none" w:sz="0" w:space="0" w:color="auto"/>
                        <w:left w:val="none" w:sz="0" w:space="0" w:color="auto"/>
                        <w:bottom w:val="none" w:sz="0" w:space="0" w:color="auto"/>
                        <w:right w:val="none" w:sz="0" w:space="0" w:color="auto"/>
                      </w:divBdr>
                    </w:div>
                    <w:div w:id="1517304598">
                      <w:marLeft w:val="0"/>
                      <w:marRight w:val="0"/>
                      <w:marTop w:val="0"/>
                      <w:marBottom w:val="0"/>
                      <w:divBdr>
                        <w:top w:val="none" w:sz="0" w:space="0" w:color="auto"/>
                        <w:left w:val="none" w:sz="0" w:space="0" w:color="auto"/>
                        <w:bottom w:val="none" w:sz="0" w:space="0" w:color="auto"/>
                        <w:right w:val="none" w:sz="0" w:space="0" w:color="auto"/>
                      </w:divBdr>
                    </w:div>
                    <w:div w:id="1264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uchebniki.net/xfsearch/%CF%F0%EE%F1%E2%E5%F9%E5%ED%E8%E5/" TargetMode="External"/><Relationship Id="rId39" Type="http://schemas.openxmlformats.org/officeDocument/2006/relationships/hyperlink" Target="http://www.ndce.edu.ru"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www.vidod.edu.ru/" TargetMode="External"/><Relationship Id="rId42" Type="http://schemas.openxmlformats.org/officeDocument/2006/relationships/hyperlink" Target="http://www.art.september.ru" TargetMode="External"/><Relationship Id="rId47" Type="http://schemas.openxmlformats.org/officeDocument/2006/relationships/hyperlink" Target="http://it-n.ru/" TargetMode="External"/><Relationship Id="rId50" Type="http://schemas.openxmlformats.org/officeDocument/2006/relationships/hyperlink" Target="http://www.childfest.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uchebniki.net/xfsearch/%CF%F0%EE%F1%E2%E5%F9%E5%ED%E8%E5/" TargetMode="External"/><Relationship Id="rId33" Type="http://schemas.openxmlformats.org/officeDocument/2006/relationships/hyperlink" Target="http://www.openet.edu.ru/" TargetMode="External"/><Relationship Id="rId38" Type="http://schemas.openxmlformats.org/officeDocument/2006/relationships/hyperlink" Target="http://www.prosv.ru/" TargetMode="External"/><Relationship Id="rId46" Type="http://schemas.openxmlformats.org/officeDocument/2006/relationships/hyperlink" Target="http://www.openclass.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hyperlink" Target="http://www.informika.ru" TargetMode="External"/><Relationship Id="rId41" Type="http://schemas.openxmlformats.org/officeDocument/2006/relationships/hyperlink" Target="http://www.mat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hyperlink" Target="http://ruslang.edu.ru/" TargetMode="External"/><Relationship Id="rId37" Type="http://schemas.openxmlformats.org/officeDocument/2006/relationships/hyperlink" Target="http://window.edu.ru/" TargetMode="External"/><Relationship Id="rId40" Type="http://schemas.openxmlformats.org/officeDocument/2006/relationships/hyperlink" Target="http://www.ict.edu.ru" TargetMode="External"/><Relationship Id="rId45" Type="http://schemas.openxmlformats.org/officeDocument/2006/relationships/hyperlink" Target="http://www.intergu.ru"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consultant.ru/document/cons_doc_LAW_99661/?dst=100004" TargetMode="External"/><Relationship Id="rId28" Type="http://schemas.openxmlformats.org/officeDocument/2006/relationships/hyperlink" Target="http://school.edu.ru/" TargetMode="External"/><Relationship Id="rId36" Type="http://schemas.openxmlformats.org/officeDocument/2006/relationships/hyperlink" Target="http://www.valeo.edu.ru/" TargetMode="External"/><Relationship Id="rId49" Type="http://schemas.openxmlformats.org/officeDocument/2006/relationships/hyperlink" Target="http://www.iteach.ru/"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yperlink" Target="http://www.ict.edu.ru/" TargetMode="External"/><Relationship Id="rId44" Type="http://schemas.openxmlformats.org/officeDocument/2006/relationships/hyperlink" Target="http://www.museum.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hyperlink" Target="http://www.edu.ru/" TargetMode="External"/><Relationship Id="rId30" Type="http://schemas.openxmlformats.org/officeDocument/2006/relationships/hyperlink" Target="http://www.en.edu.ru/" TargetMode="External"/><Relationship Id="rId35" Type="http://schemas.openxmlformats.org/officeDocument/2006/relationships/hyperlink" Target="http://www.neo.edu.ru/" TargetMode="External"/><Relationship Id="rId43" Type="http://schemas.openxmlformats.org/officeDocument/2006/relationships/hyperlink" Target="http://www.musik.edu.ru" TargetMode="External"/><Relationship Id="rId48" Type="http://schemas.openxmlformats.org/officeDocument/2006/relationships/hyperlink" Target="http://teachonline.intel.com/ru"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7A1D-9CC9-4EE4-9013-B9F4BDAA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300</Pages>
  <Words>103760</Words>
  <Characters>591432</Characters>
  <Application>Microsoft Office Word</Application>
  <DocSecurity>0</DocSecurity>
  <Lines>4928</Lines>
  <Paragraphs>1387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Манченко СА</dc:creator>
  <cp:keywords/>
  <dc:description/>
  <cp:lastModifiedBy>pk</cp:lastModifiedBy>
  <cp:revision>161</cp:revision>
  <cp:lastPrinted>2020-11-19T11:49:00Z</cp:lastPrinted>
  <dcterms:created xsi:type="dcterms:W3CDTF">2019-05-29T11:30:00Z</dcterms:created>
  <dcterms:modified xsi:type="dcterms:W3CDTF">2020-11-19T12:52:00Z</dcterms:modified>
</cp:coreProperties>
</file>